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AB" w:rsidRDefault="00E32DAB" w:rsidP="002C0C68">
      <w:pPr>
        <w:spacing w:before="120" w:after="120" w:line="240" w:lineRule="exact"/>
        <w:jc w:val="center"/>
        <w:rPr>
          <w:rFonts w:asciiTheme="majorHAnsi" w:hAnsiTheme="majorHAnsi"/>
          <w:b/>
          <w:color w:val="000000" w:themeColor="text1"/>
        </w:rPr>
      </w:pPr>
    </w:p>
    <w:p w:rsidR="00E32DAB" w:rsidRDefault="00E32DAB" w:rsidP="002C0C68">
      <w:pPr>
        <w:spacing w:before="120" w:after="120" w:line="240" w:lineRule="exact"/>
        <w:jc w:val="center"/>
        <w:rPr>
          <w:rFonts w:asciiTheme="majorHAnsi" w:hAnsiTheme="majorHAnsi"/>
          <w:b/>
          <w:color w:val="000000" w:themeColor="text1"/>
        </w:rPr>
      </w:pPr>
    </w:p>
    <w:p w:rsidR="00E32DAB" w:rsidRDefault="00E32DAB" w:rsidP="002C0C68">
      <w:pPr>
        <w:spacing w:before="120" w:after="120" w:line="240" w:lineRule="exact"/>
        <w:jc w:val="center"/>
        <w:rPr>
          <w:rFonts w:asciiTheme="majorHAnsi" w:hAnsiTheme="majorHAnsi"/>
          <w:b/>
          <w:color w:val="000000" w:themeColor="text1"/>
        </w:rPr>
      </w:pPr>
    </w:p>
    <w:p w:rsidR="00E32DAB" w:rsidRDefault="00E32DAB" w:rsidP="002C0C68">
      <w:pPr>
        <w:spacing w:before="120" w:after="120" w:line="240" w:lineRule="exact"/>
        <w:jc w:val="center"/>
        <w:rPr>
          <w:rFonts w:asciiTheme="majorHAnsi" w:hAnsiTheme="majorHAnsi"/>
          <w:b/>
          <w:color w:val="000000" w:themeColor="text1"/>
        </w:rPr>
      </w:pPr>
    </w:p>
    <w:p w:rsidR="002C0C68" w:rsidRDefault="002C0C68" w:rsidP="002C0C68">
      <w:pPr>
        <w:spacing w:before="120" w:after="120" w:line="240" w:lineRule="exact"/>
        <w:jc w:val="center"/>
        <w:rPr>
          <w:rFonts w:asciiTheme="majorHAnsi" w:hAnsiTheme="majorHAnsi"/>
          <w:b/>
          <w:color w:val="000000" w:themeColor="text1"/>
        </w:rPr>
      </w:pPr>
      <w:r>
        <w:rPr>
          <w:rFonts w:asciiTheme="majorHAnsi" w:hAnsiTheme="majorHAnsi"/>
          <w:b/>
          <w:color w:val="000000" w:themeColor="text1"/>
        </w:rPr>
        <w:t>TALLER LATINOAMERICANO DE FORMACIÓN Y CAPACITACIÓN</w:t>
      </w:r>
    </w:p>
    <w:p w:rsidR="002C0C68" w:rsidRDefault="002C0C68" w:rsidP="002C0C68">
      <w:pPr>
        <w:spacing w:before="120" w:after="120" w:line="240" w:lineRule="exact"/>
        <w:jc w:val="center"/>
        <w:rPr>
          <w:rFonts w:asciiTheme="majorHAnsi" w:hAnsiTheme="majorHAnsi"/>
          <w:b/>
          <w:color w:val="000000" w:themeColor="text1"/>
        </w:rPr>
      </w:pPr>
      <w:r>
        <w:rPr>
          <w:rFonts w:asciiTheme="majorHAnsi" w:hAnsiTheme="majorHAnsi"/>
          <w:b/>
          <w:color w:val="000000" w:themeColor="text1"/>
        </w:rPr>
        <w:t>DE RECURSOS HUMANOS EN PROCESOS DE</w:t>
      </w:r>
    </w:p>
    <w:p w:rsidR="002C0C68" w:rsidRDefault="002C0C68" w:rsidP="002C0C68">
      <w:pPr>
        <w:spacing w:before="120" w:after="120" w:line="240" w:lineRule="exact"/>
        <w:jc w:val="center"/>
        <w:rPr>
          <w:rFonts w:asciiTheme="majorHAnsi" w:hAnsiTheme="majorHAnsi"/>
          <w:b/>
          <w:color w:val="000000" w:themeColor="text1"/>
        </w:rPr>
      </w:pPr>
      <w:r>
        <w:rPr>
          <w:rFonts w:asciiTheme="majorHAnsi" w:hAnsiTheme="majorHAnsi"/>
          <w:b/>
          <w:color w:val="000000" w:themeColor="text1"/>
        </w:rPr>
        <w:t>CERTIFICACIÓN PROFESIONAL UNIVERSITARIA</w:t>
      </w:r>
    </w:p>
    <w:p w:rsidR="002C0C68" w:rsidRDefault="002C0C68" w:rsidP="005644D7">
      <w:pPr>
        <w:spacing w:before="120" w:after="120" w:line="240" w:lineRule="exact"/>
        <w:rPr>
          <w:rFonts w:asciiTheme="majorHAnsi" w:hAnsiTheme="majorHAnsi"/>
          <w:b/>
          <w:color w:val="000000" w:themeColor="text1"/>
        </w:rPr>
      </w:pPr>
    </w:p>
    <w:p w:rsidR="00E32DAB" w:rsidRDefault="00E32DAB" w:rsidP="005644D7">
      <w:pPr>
        <w:spacing w:before="120" w:after="120" w:line="240" w:lineRule="exact"/>
        <w:rPr>
          <w:rFonts w:asciiTheme="majorHAnsi" w:hAnsiTheme="majorHAnsi"/>
          <w:b/>
          <w:color w:val="000000" w:themeColor="text1"/>
        </w:rPr>
      </w:pPr>
    </w:p>
    <w:p w:rsidR="00E32DAB" w:rsidRDefault="00E32DAB" w:rsidP="005644D7">
      <w:pPr>
        <w:spacing w:before="120" w:after="120" w:line="240" w:lineRule="exact"/>
        <w:rPr>
          <w:rFonts w:asciiTheme="majorHAnsi" w:hAnsiTheme="majorHAnsi"/>
          <w:b/>
          <w:color w:val="000000" w:themeColor="text1"/>
        </w:rPr>
      </w:pPr>
    </w:p>
    <w:p w:rsidR="00E32DAB" w:rsidRDefault="00E32DAB" w:rsidP="005644D7">
      <w:pPr>
        <w:spacing w:before="120" w:after="120" w:line="240" w:lineRule="exact"/>
        <w:rPr>
          <w:rFonts w:asciiTheme="majorHAnsi" w:hAnsiTheme="majorHAnsi"/>
          <w:b/>
          <w:color w:val="000000" w:themeColor="text1"/>
        </w:rPr>
      </w:pPr>
    </w:p>
    <w:p w:rsidR="00E32DAB" w:rsidRDefault="00E32DAB" w:rsidP="005644D7">
      <w:pPr>
        <w:spacing w:before="120" w:after="120" w:line="240" w:lineRule="exact"/>
        <w:rPr>
          <w:rFonts w:asciiTheme="majorHAnsi" w:hAnsiTheme="majorHAnsi"/>
          <w:b/>
          <w:color w:val="000000" w:themeColor="text1"/>
        </w:rPr>
      </w:pPr>
    </w:p>
    <w:p w:rsidR="002C0C68" w:rsidRDefault="002C0C68" w:rsidP="00E32DAB">
      <w:pPr>
        <w:spacing w:before="120" w:after="120" w:line="240" w:lineRule="exact"/>
        <w:jc w:val="center"/>
        <w:rPr>
          <w:rFonts w:asciiTheme="majorHAnsi" w:hAnsiTheme="majorHAnsi"/>
          <w:b/>
          <w:color w:val="000000" w:themeColor="text1"/>
        </w:rPr>
      </w:pPr>
      <w:r>
        <w:rPr>
          <w:rFonts w:asciiTheme="majorHAnsi" w:hAnsiTheme="majorHAnsi"/>
          <w:b/>
          <w:color w:val="000000" w:themeColor="text1"/>
        </w:rPr>
        <w:t>PROCESO DE CERTIFICACIÓN DEL PROFESIONAL UNIVERSITARIO</w:t>
      </w:r>
    </w:p>
    <w:p w:rsidR="00E32DAB" w:rsidRDefault="00E32DAB" w:rsidP="00E32DAB">
      <w:pPr>
        <w:spacing w:before="120" w:after="120" w:line="240" w:lineRule="exact"/>
        <w:jc w:val="center"/>
        <w:rPr>
          <w:rFonts w:asciiTheme="majorHAnsi" w:hAnsiTheme="majorHAnsi"/>
          <w:b/>
          <w:color w:val="000000" w:themeColor="text1"/>
        </w:rPr>
      </w:pPr>
    </w:p>
    <w:p w:rsidR="00E32DAB" w:rsidRDefault="00E32DAB" w:rsidP="00E32DAB">
      <w:pPr>
        <w:spacing w:before="120" w:after="120" w:line="240" w:lineRule="exact"/>
        <w:jc w:val="center"/>
        <w:rPr>
          <w:rFonts w:asciiTheme="majorHAnsi" w:hAnsiTheme="majorHAnsi"/>
          <w:b/>
          <w:color w:val="000000" w:themeColor="text1"/>
        </w:rPr>
      </w:pPr>
    </w:p>
    <w:p w:rsidR="00E32DAB" w:rsidRDefault="00E32DAB" w:rsidP="00E32DAB">
      <w:pPr>
        <w:spacing w:before="120" w:after="120" w:line="240" w:lineRule="exact"/>
        <w:jc w:val="center"/>
        <w:rPr>
          <w:rFonts w:asciiTheme="majorHAnsi" w:hAnsiTheme="majorHAnsi"/>
          <w:b/>
          <w:color w:val="000000" w:themeColor="text1"/>
        </w:rPr>
      </w:pPr>
    </w:p>
    <w:p w:rsidR="00E32DAB" w:rsidRDefault="00E32DAB" w:rsidP="00E32DAB">
      <w:pPr>
        <w:spacing w:before="120" w:after="120" w:line="240" w:lineRule="exact"/>
        <w:jc w:val="center"/>
        <w:rPr>
          <w:rFonts w:asciiTheme="majorHAnsi" w:hAnsiTheme="majorHAnsi"/>
          <w:b/>
          <w:color w:val="000000" w:themeColor="text1"/>
        </w:rPr>
      </w:pPr>
    </w:p>
    <w:p w:rsidR="002C0C68" w:rsidRDefault="00E32DAB" w:rsidP="00E32DAB">
      <w:pPr>
        <w:spacing w:before="120" w:after="120" w:line="240" w:lineRule="exact"/>
        <w:jc w:val="center"/>
        <w:rPr>
          <w:rFonts w:asciiTheme="majorHAnsi" w:hAnsiTheme="majorHAnsi"/>
          <w:b/>
          <w:color w:val="000000" w:themeColor="text1"/>
        </w:rPr>
      </w:pPr>
      <w:r>
        <w:rPr>
          <w:rFonts w:asciiTheme="majorHAnsi" w:hAnsiTheme="majorHAnsi"/>
          <w:b/>
          <w:color w:val="000000" w:themeColor="text1"/>
        </w:rPr>
        <w:t>Informe presentado por</w:t>
      </w:r>
    </w:p>
    <w:p w:rsidR="00E32DAB" w:rsidRDefault="00E32DAB" w:rsidP="00E32DAB">
      <w:pPr>
        <w:spacing w:before="120" w:after="120" w:line="240" w:lineRule="exact"/>
        <w:jc w:val="center"/>
        <w:rPr>
          <w:rFonts w:asciiTheme="majorHAnsi" w:hAnsiTheme="majorHAnsi"/>
          <w:b/>
          <w:color w:val="000000" w:themeColor="text1"/>
        </w:rPr>
      </w:pPr>
      <w:r>
        <w:rPr>
          <w:rFonts w:asciiTheme="majorHAnsi" w:hAnsiTheme="majorHAnsi"/>
          <w:b/>
          <w:color w:val="000000" w:themeColor="text1"/>
        </w:rPr>
        <w:t>Ramón R. Abarca Fernández</w:t>
      </w:r>
    </w:p>
    <w:p w:rsidR="00E32DAB" w:rsidRDefault="00E32DAB" w:rsidP="00E32DAB">
      <w:pPr>
        <w:spacing w:before="120" w:after="120" w:line="240" w:lineRule="exact"/>
        <w:jc w:val="center"/>
        <w:rPr>
          <w:rFonts w:asciiTheme="majorHAnsi" w:hAnsiTheme="majorHAnsi"/>
          <w:b/>
          <w:color w:val="000000" w:themeColor="text1"/>
        </w:rPr>
      </w:pPr>
      <w:r>
        <w:rPr>
          <w:rFonts w:asciiTheme="majorHAnsi" w:hAnsiTheme="majorHAnsi"/>
          <w:b/>
          <w:color w:val="000000" w:themeColor="text1"/>
        </w:rPr>
        <w:t>Tutora del Grupo</w:t>
      </w:r>
    </w:p>
    <w:p w:rsidR="00E32DAB" w:rsidRDefault="00E32DAB" w:rsidP="00E32DAB">
      <w:pPr>
        <w:spacing w:before="120" w:after="120" w:line="240" w:lineRule="exact"/>
        <w:jc w:val="center"/>
        <w:rPr>
          <w:rFonts w:asciiTheme="majorHAnsi" w:hAnsiTheme="majorHAnsi"/>
          <w:b/>
          <w:color w:val="000000" w:themeColor="text1"/>
        </w:rPr>
      </w:pPr>
      <w:r>
        <w:rPr>
          <w:rFonts w:asciiTheme="majorHAnsi" w:hAnsiTheme="majorHAnsi"/>
          <w:b/>
          <w:color w:val="000000" w:themeColor="text1"/>
        </w:rPr>
        <w:t xml:space="preserve">Mtra. Rocío Santamaría </w:t>
      </w:r>
      <w:proofErr w:type="spellStart"/>
      <w:r>
        <w:rPr>
          <w:rFonts w:asciiTheme="majorHAnsi" w:hAnsiTheme="majorHAnsi"/>
          <w:b/>
          <w:color w:val="000000" w:themeColor="text1"/>
        </w:rPr>
        <w:t>Ambriz</w:t>
      </w:r>
      <w:proofErr w:type="spellEnd"/>
    </w:p>
    <w:p w:rsidR="00E32DAB" w:rsidRDefault="00E32DAB" w:rsidP="00E32DAB">
      <w:pPr>
        <w:spacing w:before="120" w:after="120" w:line="240" w:lineRule="exact"/>
        <w:jc w:val="center"/>
        <w:rPr>
          <w:rFonts w:asciiTheme="majorHAnsi" w:hAnsiTheme="majorHAnsi"/>
          <w:b/>
          <w:color w:val="000000" w:themeColor="text1"/>
        </w:rPr>
      </w:pPr>
    </w:p>
    <w:p w:rsidR="00E32DAB" w:rsidRDefault="00E32DAB" w:rsidP="00E32DAB">
      <w:pPr>
        <w:spacing w:before="120" w:after="120" w:line="240" w:lineRule="exact"/>
        <w:jc w:val="center"/>
        <w:rPr>
          <w:rFonts w:asciiTheme="majorHAnsi" w:hAnsiTheme="majorHAnsi"/>
          <w:b/>
          <w:color w:val="000000" w:themeColor="text1"/>
        </w:rPr>
      </w:pPr>
    </w:p>
    <w:p w:rsidR="00E32DAB" w:rsidRDefault="00E32DAB" w:rsidP="00E32DAB">
      <w:pPr>
        <w:spacing w:before="120" w:after="120" w:line="240" w:lineRule="exact"/>
        <w:jc w:val="center"/>
        <w:rPr>
          <w:rFonts w:asciiTheme="majorHAnsi" w:hAnsiTheme="majorHAnsi"/>
          <w:b/>
          <w:color w:val="000000" w:themeColor="text1"/>
        </w:rPr>
      </w:pPr>
    </w:p>
    <w:p w:rsidR="00E32DAB" w:rsidRDefault="00E32DAB" w:rsidP="00E32DAB">
      <w:pPr>
        <w:spacing w:before="120" w:after="120" w:line="240" w:lineRule="exact"/>
        <w:jc w:val="center"/>
        <w:rPr>
          <w:rFonts w:asciiTheme="majorHAnsi" w:hAnsiTheme="majorHAnsi"/>
          <w:b/>
          <w:color w:val="000000" w:themeColor="text1"/>
        </w:rPr>
      </w:pPr>
      <w:r>
        <w:rPr>
          <w:rFonts w:asciiTheme="majorHAnsi" w:hAnsiTheme="majorHAnsi"/>
          <w:b/>
          <w:color w:val="000000" w:themeColor="text1"/>
        </w:rPr>
        <w:t>Agosto de 2007</w:t>
      </w:r>
    </w:p>
    <w:p w:rsidR="00E32DAB" w:rsidRDefault="00E32DAB">
      <w:pPr>
        <w:rPr>
          <w:rFonts w:asciiTheme="majorHAnsi" w:hAnsiTheme="majorHAnsi"/>
          <w:b/>
          <w:color w:val="000000" w:themeColor="text1"/>
        </w:rPr>
      </w:pPr>
      <w:r>
        <w:rPr>
          <w:rFonts w:asciiTheme="majorHAnsi" w:hAnsiTheme="majorHAnsi"/>
          <w:b/>
          <w:color w:val="000000" w:themeColor="text1"/>
        </w:rPr>
        <w:br w:type="page"/>
      </w:r>
    </w:p>
    <w:p w:rsidR="002475A2" w:rsidRPr="003D64D3" w:rsidRDefault="00A117F9" w:rsidP="005644D7">
      <w:pPr>
        <w:spacing w:before="120" w:after="120" w:line="240" w:lineRule="exact"/>
        <w:rPr>
          <w:rFonts w:asciiTheme="majorHAnsi" w:hAnsiTheme="majorHAnsi"/>
          <w:b/>
          <w:color w:val="000000" w:themeColor="text1"/>
        </w:rPr>
      </w:pPr>
      <w:r w:rsidRPr="003D64D3">
        <w:rPr>
          <w:rFonts w:asciiTheme="majorHAnsi" w:hAnsiTheme="majorHAnsi"/>
          <w:b/>
          <w:color w:val="000000" w:themeColor="text1"/>
        </w:rPr>
        <w:lastRenderedPageBreak/>
        <w:t>Prolegómenos</w:t>
      </w:r>
    </w:p>
    <w:p w:rsidR="00A117F9" w:rsidRPr="003D64D3" w:rsidRDefault="00A117F9" w:rsidP="00A117F9">
      <w:pPr>
        <w:autoSpaceDE w:val="0"/>
        <w:autoSpaceDN w:val="0"/>
        <w:adjustRightInd w:val="0"/>
        <w:spacing w:before="120" w:after="120" w:line="240" w:lineRule="exact"/>
        <w:jc w:val="both"/>
        <w:rPr>
          <w:rFonts w:asciiTheme="majorHAnsi" w:hAnsiTheme="majorHAnsi" w:cs="AGaramond-Regular"/>
          <w:color w:val="000000" w:themeColor="text1"/>
        </w:rPr>
      </w:pPr>
      <w:r w:rsidRPr="003D64D3">
        <w:rPr>
          <w:rFonts w:asciiTheme="majorHAnsi" w:hAnsiTheme="majorHAnsi" w:cs="AGaramond-Regular"/>
          <w:color w:val="000000" w:themeColor="text1"/>
        </w:rPr>
        <w:t>Cuando abordamos el tema de la certificación profesional, uno de los primeros problemas que se plantean es</w:t>
      </w:r>
      <w:r w:rsidR="00E32DAB">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la diversidad de términos que se utilizan en torno a la certificación de competencias. Conceptos como los de reconocimiento, acreditación, validación, certificación, evaluación de competencias profesionales, se utilizan muchas veces indistintamente para aludir a los mismos procesos, los de certificación y acreditación de competencias, adquiridas tanto en situaciones formales como no formales </w:t>
      </w:r>
      <w:r w:rsidR="00E32DAB">
        <w:rPr>
          <w:rFonts w:asciiTheme="majorHAnsi" w:hAnsiTheme="majorHAnsi" w:cs="AGaramond-Regular"/>
          <w:color w:val="000000" w:themeColor="text1"/>
        </w:rPr>
        <w:t>o</w:t>
      </w:r>
      <w:r w:rsidRPr="003D64D3">
        <w:rPr>
          <w:rFonts w:asciiTheme="majorHAnsi" w:hAnsiTheme="majorHAnsi" w:cs="AGaramond-Regular"/>
          <w:color w:val="000000" w:themeColor="text1"/>
        </w:rPr>
        <w:t xml:space="preserve"> informales.</w:t>
      </w:r>
    </w:p>
    <w:p w:rsidR="00CB4D05" w:rsidRPr="003D64D3" w:rsidRDefault="00A117F9" w:rsidP="00A117F9">
      <w:pPr>
        <w:autoSpaceDE w:val="0"/>
        <w:autoSpaceDN w:val="0"/>
        <w:adjustRightInd w:val="0"/>
        <w:spacing w:before="120" w:after="120" w:line="240" w:lineRule="exact"/>
        <w:jc w:val="both"/>
        <w:rPr>
          <w:rFonts w:asciiTheme="majorHAnsi" w:hAnsiTheme="majorHAnsi" w:cs="AGaramond-Regular"/>
          <w:color w:val="000000" w:themeColor="text1"/>
        </w:rPr>
      </w:pPr>
      <w:r w:rsidRPr="003D64D3">
        <w:rPr>
          <w:rFonts w:asciiTheme="majorHAnsi" w:hAnsiTheme="majorHAnsi" w:cs="AGaramond-Regular"/>
          <w:color w:val="000000" w:themeColor="text1"/>
        </w:rPr>
        <w:t>Por ello, debemos reconocer que e</w:t>
      </w:r>
      <w:r w:rsidR="00CB4D05" w:rsidRPr="003D64D3">
        <w:rPr>
          <w:rFonts w:asciiTheme="majorHAnsi" w:hAnsiTheme="majorHAnsi" w:cs="AGaramond-Regular"/>
          <w:color w:val="000000" w:themeColor="text1"/>
        </w:rPr>
        <w:t>s muy importante</w:t>
      </w:r>
      <w:r w:rsidR="008E7C26" w:rsidRPr="003D64D3">
        <w:rPr>
          <w:rFonts w:asciiTheme="majorHAnsi" w:hAnsiTheme="majorHAnsi" w:cs="AGaramond-Regular"/>
          <w:color w:val="000000" w:themeColor="text1"/>
        </w:rPr>
        <w:t xml:space="preserve"> </w:t>
      </w:r>
      <w:r w:rsidR="00CB4D05" w:rsidRPr="003D64D3">
        <w:rPr>
          <w:rFonts w:asciiTheme="majorHAnsi" w:hAnsiTheme="majorHAnsi" w:cs="AGaramond-Regular"/>
          <w:color w:val="000000" w:themeColor="text1"/>
        </w:rPr>
        <w:t>reflexionar sobre lo complicado que</w:t>
      </w:r>
      <w:r w:rsidR="008E7C26" w:rsidRPr="003D64D3">
        <w:rPr>
          <w:rFonts w:asciiTheme="majorHAnsi" w:hAnsiTheme="majorHAnsi" w:cs="AGaramond-Regular"/>
          <w:color w:val="000000" w:themeColor="text1"/>
        </w:rPr>
        <w:t xml:space="preserve"> </w:t>
      </w:r>
      <w:r w:rsidR="00CB4D05" w:rsidRPr="003D64D3">
        <w:rPr>
          <w:rFonts w:asciiTheme="majorHAnsi" w:hAnsiTheme="majorHAnsi" w:cs="AGaramond-Regular"/>
          <w:color w:val="000000" w:themeColor="text1"/>
        </w:rPr>
        <w:t>representa la búsqueda de un sistema de certificación que nos sirva como base</w:t>
      </w:r>
      <w:r w:rsidRPr="003D64D3">
        <w:rPr>
          <w:rFonts w:asciiTheme="majorHAnsi" w:hAnsiTheme="majorHAnsi" w:cs="AGaramond-Regular"/>
          <w:color w:val="000000" w:themeColor="text1"/>
        </w:rPr>
        <w:t>,</w:t>
      </w:r>
      <w:r w:rsidR="008E7C26" w:rsidRPr="003D64D3">
        <w:rPr>
          <w:rFonts w:asciiTheme="majorHAnsi" w:hAnsiTheme="majorHAnsi" w:cs="AGaramond-Regular"/>
          <w:color w:val="000000" w:themeColor="text1"/>
        </w:rPr>
        <w:t xml:space="preserve"> </w:t>
      </w:r>
      <w:r w:rsidR="00CB4D05" w:rsidRPr="003D64D3">
        <w:rPr>
          <w:rFonts w:asciiTheme="majorHAnsi" w:hAnsiTheme="majorHAnsi" w:cs="AGaramond-Regular"/>
          <w:color w:val="000000" w:themeColor="text1"/>
        </w:rPr>
        <w:t xml:space="preserve">para el reconocimiento de las competencias, sea cual </w:t>
      </w:r>
      <w:r w:rsidR="00E32DAB">
        <w:rPr>
          <w:rFonts w:asciiTheme="majorHAnsi" w:hAnsiTheme="majorHAnsi" w:cs="AGaramond-Regular"/>
          <w:color w:val="000000" w:themeColor="text1"/>
        </w:rPr>
        <w:t>fuere</w:t>
      </w:r>
      <w:r w:rsidR="00CB4D05" w:rsidRPr="003D64D3">
        <w:rPr>
          <w:rFonts w:asciiTheme="majorHAnsi" w:hAnsiTheme="majorHAnsi" w:cs="AGaramond-Regular"/>
          <w:color w:val="000000" w:themeColor="text1"/>
        </w:rPr>
        <w:t xml:space="preserve"> su vía de adquisición.</w:t>
      </w:r>
    </w:p>
    <w:p w:rsidR="00CB4D05" w:rsidRPr="003D64D3" w:rsidRDefault="00CB4D05" w:rsidP="005644D7">
      <w:pPr>
        <w:autoSpaceDE w:val="0"/>
        <w:autoSpaceDN w:val="0"/>
        <w:adjustRightInd w:val="0"/>
        <w:spacing w:before="120" w:after="120" w:line="240" w:lineRule="exact"/>
        <w:rPr>
          <w:rFonts w:asciiTheme="majorHAnsi" w:hAnsiTheme="majorHAnsi" w:cs="AGaramond-Regular"/>
          <w:color w:val="000000" w:themeColor="text1"/>
        </w:rPr>
      </w:pPr>
      <w:r w:rsidRPr="003D64D3">
        <w:rPr>
          <w:rFonts w:asciiTheme="majorHAnsi" w:hAnsiTheme="majorHAnsi" w:cs="AGaramond-Regular"/>
          <w:color w:val="000000" w:themeColor="text1"/>
        </w:rPr>
        <w:t>En este quehacer complejo, aparecen dudas respecto a:</w:t>
      </w:r>
    </w:p>
    <w:p w:rsidR="00CB4D05" w:rsidRPr="003D64D3" w:rsidRDefault="00CB4D05" w:rsidP="00A117F9">
      <w:pPr>
        <w:pStyle w:val="Prrafodelista"/>
        <w:numPr>
          <w:ilvl w:val="0"/>
          <w:numId w:val="14"/>
        </w:numPr>
        <w:autoSpaceDE w:val="0"/>
        <w:autoSpaceDN w:val="0"/>
        <w:adjustRightInd w:val="0"/>
        <w:spacing w:before="120" w:after="120" w:line="240" w:lineRule="exact"/>
        <w:ind w:left="426"/>
        <w:jc w:val="both"/>
        <w:rPr>
          <w:rFonts w:asciiTheme="majorHAnsi" w:hAnsiTheme="majorHAnsi" w:cs="AGaramond-Regular"/>
          <w:color w:val="000000" w:themeColor="text1"/>
        </w:rPr>
      </w:pPr>
      <w:r w:rsidRPr="003D64D3">
        <w:rPr>
          <w:rFonts w:asciiTheme="majorHAnsi" w:hAnsiTheme="majorHAnsi" w:cs="AGaramond-Regular"/>
          <w:color w:val="000000" w:themeColor="text1"/>
        </w:rPr>
        <w:t>¿Cómo construimos un modelo de certificación suficientemente flexible</w:t>
      </w:r>
      <w:r w:rsidR="00A117F9" w:rsidRPr="003D64D3">
        <w:rPr>
          <w:rFonts w:asciiTheme="majorHAnsi" w:hAnsiTheme="majorHAnsi" w:cs="AGaramond-Regular"/>
          <w:color w:val="000000" w:themeColor="text1"/>
        </w:rPr>
        <w:t xml:space="preserve"> </w:t>
      </w:r>
      <w:r w:rsidRPr="003D64D3">
        <w:rPr>
          <w:rFonts w:asciiTheme="majorHAnsi" w:hAnsiTheme="majorHAnsi" w:cs="AGaramond-Regular"/>
          <w:color w:val="000000" w:themeColor="text1"/>
        </w:rPr>
        <w:t>para hacer frente a los constantes cambios del contexto?</w:t>
      </w:r>
    </w:p>
    <w:p w:rsidR="00CB4D05" w:rsidRPr="003D64D3" w:rsidRDefault="00CB4D05" w:rsidP="00A117F9">
      <w:pPr>
        <w:pStyle w:val="Prrafodelista"/>
        <w:numPr>
          <w:ilvl w:val="0"/>
          <w:numId w:val="14"/>
        </w:numPr>
        <w:autoSpaceDE w:val="0"/>
        <w:autoSpaceDN w:val="0"/>
        <w:adjustRightInd w:val="0"/>
        <w:spacing w:before="120" w:after="120" w:line="240" w:lineRule="exact"/>
        <w:ind w:left="426"/>
        <w:jc w:val="both"/>
        <w:rPr>
          <w:rFonts w:asciiTheme="majorHAnsi" w:hAnsiTheme="majorHAnsi" w:cs="AGaramond-Regular"/>
          <w:color w:val="000000" w:themeColor="text1"/>
        </w:rPr>
      </w:pPr>
      <w:r w:rsidRPr="003D64D3">
        <w:rPr>
          <w:rFonts w:asciiTheme="majorHAnsi" w:hAnsiTheme="majorHAnsi" w:cs="AGaramond-Regular"/>
          <w:color w:val="000000" w:themeColor="text1"/>
        </w:rPr>
        <w:t>¿Cómo podemos certificar las competencias a través de un sistema único,</w:t>
      </w:r>
      <w:r w:rsidR="00A117F9" w:rsidRPr="003D64D3">
        <w:rPr>
          <w:rFonts w:asciiTheme="majorHAnsi" w:hAnsiTheme="majorHAnsi" w:cs="AGaramond-Regular"/>
          <w:color w:val="000000" w:themeColor="text1"/>
        </w:rPr>
        <w:t xml:space="preserve"> </w:t>
      </w:r>
      <w:r w:rsidRPr="003D64D3">
        <w:rPr>
          <w:rFonts w:asciiTheme="majorHAnsi" w:hAnsiTheme="majorHAnsi" w:cs="AGaramond-Regular"/>
          <w:color w:val="000000" w:themeColor="text1"/>
        </w:rPr>
        <w:t>cuando la adquisición de esas competencias</w:t>
      </w:r>
      <w:r w:rsidR="000E2078">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en cada uno de los países es</w:t>
      </w:r>
      <w:r w:rsidR="00A117F9" w:rsidRPr="003D64D3">
        <w:rPr>
          <w:rFonts w:asciiTheme="majorHAnsi" w:hAnsiTheme="majorHAnsi" w:cs="AGaramond-Regular"/>
          <w:color w:val="000000" w:themeColor="text1"/>
        </w:rPr>
        <w:t xml:space="preserve"> </w:t>
      </w:r>
      <w:r w:rsidRPr="003D64D3">
        <w:rPr>
          <w:rFonts w:asciiTheme="majorHAnsi" w:hAnsiTheme="majorHAnsi" w:cs="AGaramond-Regular"/>
          <w:color w:val="000000" w:themeColor="text1"/>
        </w:rPr>
        <w:t>distinta?</w:t>
      </w:r>
    </w:p>
    <w:p w:rsidR="00CB4D05" w:rsidRPr="003D64D3" w:rsidRDefault="00CB4D05" w:rsidP="00A117F9">
      <w:pPr>
        <w:pStyle w:val="Prrafodelista"/>
        <w:numPr>
          <w:ilvl w:val="0"/>
          <w:numId w:val="14"/>
        </w:numPr>
        <w:autoSpaceDE w:val="0"/>
        <w:autoSpaceDN w:val="0"/>
        <w:adjustRightInd w:val="0"/>
        <w:spacing w:before="120" w:after="120" w:line="240" w:lineRule="exact"/>
        <w:ind w:left="426"/>
        <w:jc w:val="both"/>
        <w:rPr>
          <w:rFonts w:asciiTheme="majorHAnsi" w:hAnsiTheme="majorHAnsi" w:cs="AGaramond-Regular"/>
          <w:color w:val="000000" w:themeColor="text1"/>
        </w:rPr>
      </w:pPr>
      <w:r w:rsidRPr="003D64D3">
        <w:rPr>
          <w:rFonts w:asciiTheme="majorHAnsi" w:hAnsiTheme="majorHAnsi" w:cs="AGaramond-Regular"/>
          <w:color w:val="000000" w:themeColor="text1"/>
        </w:rPr>
        <w:t>¿Cómo unificar este sistema</w:t>
      </w:r>
      <w:r w:rsidR="00E32DAB">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si los modelos de Formación Profesional son</w:t>
      </w:r>
      <w:r w:rsidR="00A117F9" w:rsidRPr="003D64D3">
        <w:rPr>
          <w:rFonts w:asciiTheme="majorHAnsi" w:hAnsiTheme="majorHAnsi" w:cs="AGaramond-Regular"/>
          <w:color w:val="000000" w:themeColor="text1"/>
        </w:rPr>
        <w:t xml:space="preserve"> </w:t>
      </w:r>
      <w:r w:rsidRPr="003D64D3">
        <w:rPr>
          <w:rFonts w:asciiTheme="majorHAnsi" w:hAnsiTheme="majorHAnsi" w:cs="AGaramond-Regular"/>
          <w:color w:val="000000" w:themeColor="text1"/>
        </w:rPr>
        <w:t>tan dispares?</w:t>
      </w:r>
    </w:p>
    <w:p w:rsidR="00CB4D05" w:rsidRPr="003D64D3" w:rsidRDefault="00CB4D05" w:rsidP="00A117F9">
      <w:pPr>
        <w:pStyle w:val="Prrafodelista"/>
        <w:numPr>
          <w:ilvl w:val="0"/>
          <w:numId w:val="14"/>
        </w:numPr>
        <w:autoSpaceDE w:val="0"/>
        <w:autoSpaceDN w:val="0"/>
        <w:adjustRightInd w:val="0"/>
        <w:spacing w:before="120" w:after="120" w:line="240" w:lineRule="exact"/>
        <w:ind w:left="426"/>
        <w:jc w:val="both"/>
        <w:rPr>
          <w:rFonts w:asciiTheme="majorHAnsi" w:hAnsiTheme="majorHAnsi" w:cs="AGaramond-Regular"/>
          <w:color w:val="000000" w:themeColor="text1"/>
        </w:rPr>
      </w:pPr>
      <w:r w:rsidRPr="003D64D3">
        <w:rPr>
          <w:rFonts w:asciiTheme="majorHAnsi" w:hAnsiTheme="majorHAnsi" w:cs="AGaramond-Regular"/>
          <w:color w:val="000000" w:themeColor="text1"/>
        </w:rPr>
        <w:t>¿Cómo vamos a considerar, a la hora de certificar las competencias, aquellas</w:t>
      </w:r>
      <w:r w:rsidR="00A117F9" w:rsidRPr="003D64D3">
        <w:rPr>
          <w:rFonts w:asciiTheme="majorHAnsi" w:hAnsiTheme="majorHAnsi" w:cs="AGaramond-Regular"/>
          <w:color w:val="000000" w:themeColor="text1"/>
        </w:rPr>
        <w:t xml:space="preserve"> </w:t>
      </w:r>
      <w:r w:rsidRPr="003D64D3">
        <w:rPr>
          <w:rFonts w:asciiTheme="majorHAnsi" w:hAnsiTheme="majorHAnsi" w:cs="AGaramond-Regular"/>
          <w:color w:val="000000" w:themeColor="text1"/>
        </w:rPr>
        <w:t>que se adquieren a lo largo de una vida activa, mediante la experiencia</w:t>
      </w:r>
      <w:r w:rsidR="00A117F9" w:rsidRPr="003D64D3">
        <w:rPr>
          <w:rFonts w:asciiTheme="majorHAnsi" w:hAnsiTheme="majorHAnsi" w:cs="AGaramond-Regular"/>
          <w:color w:val="000000" w:themeColor="text1"/>
        </w:rPr>
        <w:t xml:space="preserve"> </w:t>
      </w:r>
      <w:r w:rsidRPr="003D64D3">
        <w:rPr>
          <w:rFonts w:asciiTheme="majorHAnsi" w:hAnsiTheme="majorHAnsi" w:cs="AGaramond-Regular"/>
          <w:color w:val="000000" w:themeColor="text1"/>
        </w:rPr>
        <w:t>laboral al margen de los sistemas de formación?</w:t>
      </w:r>
    </w:p>
    <w:p w:rsidR="00F536FE" w:rsidRPr="003D64D3" w:rsidRDefault="00A117F9" w:rsidP="00A117F9">
      <w:pPr>
        <w:spacing w:before="120" w:after="120" w:line="240" w:lineRule="exact"/>
        <w:jc w:val="both"/>
        <w:rPr>
          <w:rFonts w:asciiTheme="majorHAnsi" w:eastAsia="Times New Roman" w:hAnsiTheme="majorHAnsi" w:cs="Times New Roman"/>
          <w:color w:val="000000" w:themeColor="text1"/>
          <w:lang w:eastAsia="es-ES"/>
        </w:rPr>
      </w:pPr>
      <w:r w:rsidRPr="003D64D3">
        <w:rPr>
          <w:rFonts w:asciiTheme="majorHAnsi" w:hAnsiTheme="majorHAnsi"/>
          <w:color w:val="000000" w:themeColor="text1"/>
        </w:rPr>
        <w:t>Además, l</w:t>
      </w:r>
      <w:r w:rsidR="00F536FE" w:rsidRPr="003D64D3">
        <w:rPr>
          <w:rFonts w:asciiTheme="majorHAnsi" w:eastAsia="Times New Roman" w:hAnsiTheme="majorHAnsi" w:cs="Times New Roman"/>
          <w:color w:val="000000" w:themeColor="text1"/>
          <w:lang w:eastAsia="es-ES"/>
        </w:rPr>
        <w:t>a evaluación del desarrollo profesional es un proceso que facilita la obtención de evidencias</w:t>
      </w:r>
      <w:r w:rsidRPr="003D64D3">
        <w:rPr>
          <w:rFonts w:asciiTheme="majorHAnsi" w:eastAsia="Times New Roman" w:hAnsiTheme="majorHAnsi" w:cs="Times New Roman"/>
          <w:color w:val="000000" w:themeColor="text1"/>
          <w:lang w:eastAsia="es-ES"/>
        </w:rPr>
        <w:t>,</w:t>
      </w:r>
      <w:r w:rsidR="00F536FE" w:rsidRPr="003D64D3">
        <w:rPr>
          <w:rFonts w:asciiTheme="majorHAnsi" w:eastAsia="Times New Roman" w:hAnsiTheme="majorHAnsi" w:cs="Times New Roman"/>
          <w:color w:val="000000" w:themeColor="text1"/>
          <w:lang w:eastAsia="es-ES"/>
        </w:rPr>
        <w:t xml:space="preserve"> tanto cuantitativas como cualitativas</w:t>
      </w:r>
      <w:r w:rsidRPr="003D64D3">
        <w:rPr>
          <w:rFonts w:asciiTheme="majorHAnsi" w:eastAsia="Times New Roman" w:hAnsiTheme="majorHAnsi" w:cs="Times New Roman"/>
          <w:color w:val="000000" w:themeColor="text1"/>
          <w:lang w:eastAsia="es-ES"/>
        </w:rPr>
        <w:t>,</w:t>
      </w:r>
      <w:r w:rsidR="00F536FE" w:rsidRPr="003D64D3">
        <w:rPr>
          <w:rFonts w:asciiTheme="majorHAnsi" w:eastAsia="Times New Roman" w:hAnsiTheme="majorHAnsi" w:cs="Times New Roman"/>
          <w:color w:val="000000" w:themeColor="text1"/>
          <w:lang w:eastAsia="es-ES"/>
        </w:rPr>
        <w:t xml:space="preserve"> del rendimiento de las personas</w:t>
      </w:r>
      <w:r w:rsidRPr="003D64D3">
        <w:rPr>
          <w:rFonts w:asciiTheme="majorHAnsi" w:eastAsia="Times New Roman" w:hAnsiTheme="majorHAnsi" w:cs="Times New Roman"/>
          <w:color w:val="000000" w:themeColor="text1"/>
          <w:lang w:eastAsia="es-ES"/>
        </w:rPr>
        <w:t>,</w:t>
      </w:r>
      <w:r w:rsidR="00F536FE" w:rsidRPr="003D64D3">
        <w:rPr>
          <w:rFonts w:asciiTheme="majorHAnsi" w:eastAsia="Times New Roman" w:hAnsiTheme="majorHAnsi" w:cs="Times New Roman"/>
          <w:color w:val="000000" w:themeColor="text1"/>
          <w:lang w:eastAsia="es-ES"/>
        </w:rPr>
        <w:t xml:space="preserve"> en su lugar de trabajo</w:t>
      </w:r>
      <w:r w:rsidRPr="003D64D3">
        <w:rPr>
          <w:rFonts w:asciiTheme="majorHAnsi" w:eastAsia="Times New Roman" w:hAnsiTheme="majorHAnsi" w:cs="Times New Roman"/>
          <w:color w:val="000000" w:themeColor="text1"/>
          <w:lang w:eastAsia="es-ES"/>
        </w:rPr>
        <w:t>,</w:t>
      </w:r>
      <w:r w:rsidR="00F536FE" w:rsidRPr="003D64D3">
        <w:rPr>
          <w:rFonts w:asciiTheme="majorHAnsi" w:eastAsia="Times New Roman" w:hAnsiTheme="majorHAnsi" w:cs="Times New Roman"/>
          <w:color w:val="000000" w:themeColor="text1"/>
          <w:lang w:eastAsia="es-ES"/>
        </w:rPr>
        <w:t xml:space="preserve"> con el objetivo de tomar decisiones para garantizar la calidad de su servicio.</w:t>
      </w:r>
    </w:p>
    <w:p w:rsidR="00F536FE" w:rsidRPr="003D64D3" w:rsidRDefault="00F536FE" w:rsidP="000E44DC">
      <w:pPr>
        <w:spacing w:before="120" w:after="120" w:line="240" w:lineRule="exact"/>
        <w:jc w:val="both"/>
        <w:rPr>
          <w:rFonts w:asciiTheme="majorHAnsi" w:eastAsia="Times New Roman" w:hAnsiTheme="majorHAnsi" w:cs="Times New Roman"/>
          <w:color w:val="000000" w:themeColor="text1"/>
          <w:lang w:eastAsia="es-ES"/>
        </w:rPr>
      </w:pPr>
      <w:r w:rsidRPr="003D64D3">
        <w:rPr>
          <w:rFonts w:asciiTheme="majorHAnsi" w:eastAsia="Times New Roman" w:hAnsiTheme="majorHAnsi" w:cs="Times New Roman"/>
          <w:color w:val="000000" w:themeColor="text1"/>
          <w:lang w:eastAsia="es-ES"/>
        </w:rPr>
        <w:t>La</w:t>
      </w:r>
      <w:r w:rsidR="00A117F9" w:rsidRPr="003D64D3">
        <w:rPr>
          <w:rFonts w:asciiTheme="majorHAnsi" w:eastAsia="Times New Roman" w:hAnsiTheme="majorHAnsi" w:cs="Times New Roman"/>
          <w:color w:val="000000" w:themeColor="text1"/>
          <w:lang w:eastAsia="es-ES"/>
        </w:rPr>
        <w:t xml:space="preserve"> evaluación</w:t>
      </w:r>
      <w:r w:rsidRPr="003D64D3">
        <w:rPr>
          <w:rFonts w:asciiTheme="majorHAnsi" w:eastAsia="Times New Roman" w:hAnsiTheme="majorHAnsi" w:cs="Times New Roman"/>
          <w:color w:val="000000" w:themeColor="text1"/>
          <w:lang w:eastAsia="es-ES"/>
        </w:rPr>
        <w:t xml:space="preserve"> puede considerarse </w:t>
      </w:r>
      <w:r w:rsidR="000E44DC" w:rsidRPr="003D64D3">
        <w:rPr>
          <w:rFonts w:asciiTheme="majorHAnsi" w:eastAsia="Times New Roman" w:hAnsiTheme="majorHAnsi" w:cs="Times New Roman"/>
          <w:color w:val="000000" w:themeColor="text1"/>
          <w:lang w:eastAsia="es-ES"/>
        </w:rPr>
        <w:t xml:space="preserve">como </w:t>
      </w:r>
      <w:r w:rsidRPr="003D64D3">
        <w:rPr>
          <w:rFonts w:asciiTheme="majorHAnsi" w:eastAsia="Times New Roman" w:hAnsiTheme="majorHAnsi" w:cs="Times New Roman"/>
          <w:color w:val="000000" w:themeColor="text1"/>
          <w:lang w:eastAsia="es-ES"/>
        </w:rPr>
        <w:t xml:space="preserve">una estrategia eficaz en la </w:t>
      </w:r>
      <w:r w:rsidRPr="003D64D3">
        <w:rPr>
          <w:rFonts w:asciiTheme="majorHAnsi" w:eastAsia="Times New Roman" w:hAnsiTheme="majorHAnsi" w:cs="Times New Roman"/>
          <w:i/>
          <w:iCs/>
          <w:color w:val="000000" w:themeColor="text1"/>
          <w:lang w:eastAsia="es-ES"/>
        </w:rPr>
        <w:t>creación de estímulos hacia la innovación</w:t>
      </w:r>
      <w:r w:rsidR="000E44DC" w:rsidRPr="003D64D3">
        <w:rPr>
          <w:rFonts w:asciiTheme="majorHAnsi" w:eastAsia="Times New Roman" w:hAnsiTheme="majorHAnsi" w:cs="Times New Roman"/>
          <w:i/>
          <w:iCs/>
          <w:color w:val="000000" w:themeColor="text1"/>
          <w:lang w:eastAsia="es-ES"/>
        </w:rPr>
        <w:t xml:space="preserve"> profesional</w:t>
      </w:r>
      <w:r w:rsidRPr="003D64D3">
        <w:rPr>
          <w:rFonts w:asciiTheme="majorHAnsi" w:eastAsia="Times New Roman" w:hAnsiTheme="majorHAnsi" w:cs="Times New Roman"/>
          <w:color w:val="000000" w:themeColor="text1"/>
          <w:lang w:eastAsia="es-ES"/>
        </w:rPr>
        <w:t>, sobretodo</w:t>
      </w:r>
      <w:r w:rsidR="000E44DC" w:rsidRPr="003D64D3">
        <w:rPr>
          <w:rFonts w:asciiTheme="majorHAnsi" w:eastAsia="Times New Roman" w:hAnsiTheme="majorHAnsi" w:cs="Times New Roman"/>
          <w:color w:val="000000" w:themeColor="text1"/>
          <w:lang w:eastAsia="es-ES"/>
        </w:rPr>
        <w:t>,</w:t>
      </w:r>
      <w:r w:rsidRPr="003D64D3">
        <w:rPr>
          <w:rFonts w:asciiTheme="majorHAnsi" w:eastAsia="Times New Roman" w:hAnsiTheme="majorHAnsi" w:cs="Times New Roman"/>
          <w:color w:val="000000" w:themeColor="text1"/>
          <w:lang w:eastAsia="es-ES"/>
        </w:rPr>
        <w:t xml:space="preserve"> en un período de cambios acelerados donde todo es objeto de revisión permanente. Asimismo, se presenta como un objetivo básico de </w:t>
      </w:r>
      <w:r w:rsidRPr="003D64D3">
        <w:rPr>
          <w:rFonts w:asciiTheme="majorHAnsi" w:eastAsia="Times New Roman" w:hAnsiTheme="majorHAnsi" w:cs="Times New Roman"/>
          <w:i/>
          <w:iCs/>
          <w:color w:val="000000" w:themeColor="text1"/>
          <w:lang w:eastAsia="es-ES"/>
        </w:rPr>
        <w:t xml:space="preserve">mejora permanente de la calidad </w:t>
      </w:r>
      <w:r w:rsidRPr="003D64D3">
        <w:rPr>
          <w:rFonts w:asciiTheme="majorHAnsi" w:eastAsia="Times New Roman" w:hAnsiTheme="majorHAnsi" w:cs="Times New Roman"/>
          <w:color w:val="000000" w:themeColor="text1"/>
          <w:lang w:eastAsia="es-ES"/>
        </w:rPr>
        <w:t xml:space="preserve">de las actuaciones desarrolladas. Desde este marco general de mejora de la calidad, </w:t>
      </w:r>
      <w:r w:rsidR="00E32DAB">
        <w:rPr>
          <w:rFonts w:asciiTheme="majorHAnsi" w:eastAsia="Times New Roman" w:hAnsiTheme="majorHAnsi" w:cs="Times New Roman"/>
          <w:color w:val="000000" w:themeColor="text1"/>
          <w:lang w:eastAsia="es-ES"/>
        </w:rPr>
        <w:t xml:space="preserve">la evaluación </w:t>
      </w:r>
      <w:r w:rsidRPr="003D64D3">
        <w:rPr>
          <w:rFonts w:asciiTheme="majorHAnsi" w:eastAsia="Times New Roman" w:hAnsiTheme="majorHAnsi" w:cs="Times New Roman"/>
          <w:color w:val="000000" w:themeColor="text1"/>
          <w:lang w:eastAsia="es-ES"/>
        </w:rPr>
        <w:t xml:space="preserve">no es una finalidad en sí misma ni tiene sentido si no </w:t>
      </w:r>
      <w:r w:rsidR="000E44DC" w:rsidRPr="003D64D3">
        <w:rPr>
          <w:rFonts w:asciiTheme="majorHAnsi" w:eastAsia="Times New Roman" w:hAnsiTheme="majorHAnsi" w:cs="Times New Roman"/>
          <w:color w:val="000000" w:themeColor="text1"/>
          <w:lang w:eastAsia="es-ES"/>
        </w:rPr>
        <w:t>está</w:t>
      </w:r>
      <w:r w:rsidRPr="003D64D3">
        <w:rPr>
          <w:rFonts w:asciiTheme="majorHAnsi" w:eastAsia="Times New Roman" w:hAnsiTheme="majorHAnsi" w:cs="Times New Roman"/>
          <w:color w:val="000000" w:themeColor="text1"/>
          <w:lang w:eastAsia="es-ES"/>
        </w:rPr>
        <w:t xml:space="preserve"> acompaña</w:t>
      </w:r>
      <w:r w:rsidR="000E2078">
        <w:rPr>
          <w:rFonts w:asciiTheme="majorHAnsi" w:eastAsia="Times New Roman" w:hAnsiTheme="majorHAnsi" w:cs="Times New Roman"/>
          <w:color w:val="000000" w:themeColor="text1"/>
          <w:lang w:eastAsia="es-ES"/>
        </w:rPr>
        <w:t>da</w:t>
      </w:r>
      <w:r w:rsidRPr="003D64D3">
        <w:rPr>
          <w:rFonts w:asciiTheme="majorHAnsi" w:eastAsia="Times New Roman" w:hAnsiTheme="majorHAnsi" w:cs="Times New Roman"/>
          <w:color w:val="000000" w:themeColor="text1"/>
          <w:lang w:eastAsia="es-ES"/>
        </w:rPr>
        <w:t xml:space="preserve"> de la </w:t>
      </w:r>
      <w:r w:rsidR="00E32DAB">
        <w:rPr>
          <w:rFonts w:asciiTheme="majorHAnsi" w:eastAsia="Times New Roman" w:hAnsiTheme="majorHAnsi" w:cs="Times New Roman"/>
          <w:color w:val="000000" w:themeColor="text1"/>
          <w:lang w:eastAsia="es-ES"/>
        </w:rPr>
        <w:t>valor</w:t>
      </w:r>
      <w:r w:rsidR="000E44DC" w:rsidRPr="003D64D3">
        <w:rPr>
          <w:rFonts w:asciiTheme="majorHAnsi" w:eastAsia="Times New Roman" w:hAnsiTheme="majorHAnsi" w:cs="Times New Roman"/>
          <w:color w:val="000000" w:themeColor="text1"/>
          <w:lang w:eastAsia="es-ES"/>
        </w:rPr>
        <w:t xml:space="preserve">ación </w:t>
      </w:r>
      <w:r w:rsidRPr="003D64D3">
        <w:rPr>
          <w:rFonts w:asciiTheme="majorHAnsi" w:eastAsia="Times New Roman" w:hAnsiTheme="majorHAnsi" w:cs="Times New Roman"/>
          <w:color w:val="000000" w:themeColor="text1"/>
          <w:lang w:eastAsia="es-ES"/>
        </w:rPr>
        <w:t>del resto de actividades y de personas involucradas en la consecución de los objetivos propuestos.</w:t>
      </w:r>
    </w:p>
    <w:p w:rsidR="00F536FE" w:rsidRPr="003D64D3" w:rsidRDefault="000E44DC" w:rsidP="000E44DC">
      <w:pPr>
        <w:spacing w:before="120" w:after="120" w:line="240" w:lineRule="exact"/>
        <w:jc w:val="both"/>
        <w:rPr>
          <w:rFonts w:asciiTheme="majorHAnsi" w:eastAsia="Times New Roman" w:hAnsiTheme="majorHAnsi" w:cs="Times New Roman"/>
          <w:color w:val="000000" w:themeColor="text1"/>
          <w:lang w:eastAsia="es-ES"/>
        </w:rPr>
      </w:pPr>
      <w:r w:rsidRPr="003D64D3">
        <w:rPr>
          <w:rFonts w:asciiTheme="majorHAnsi" w:eastAsia="Times New Roman" w:hAnsiTheme="majorHAnsi" w:cs="Times New Roman"/>
          <w:color w:val="000000" w:themeColor="text1"/>
          <w:lang w:eastAsia="es-ES"/>
        </w:rPr>
        <w:t>De ahí que, concretamente</w:t>
      </w:r>
      <w:r w:rsidR="00F536FE" w:rsidRPr="003D64D3">
        <w:rPr>
          <w:rFonts w:asciiTheme="majorHAnsi" w:eastAsia="Times New Roman" w:hAnsiTheme="majorHAnsi" w:cs="Times New Roman"/>
          <w:color w:val="000000" w:themeColor="text1"/>
          <w:lang w:eastAsia="es-ES"/>
        </w:rPr>
        <w:t>, los objetivos de la</w:t>
      </w:r>
      <w:r w:rsidRPr="003D64D3">
        <w:rPr>
          <w:rFonts w:asciiTheme="majorHAnsi" w:eastAsia="Times New Roman" w:hAnsiTheme="majorHAnsi" w:cs="Times New Roman"/>
          <w:color w:val="000000" w:themeColor="text1"/>
          <w:lang w:eastAsia="es-ES"/>
        </w:rPr>
        <w:t xml:space="preserve"> evaluación del desarrollo profesional </w:t>
      </w:r>
      <w:r w:rsidR="00F536FE" w:rsidRPr="003D64D3">
        <w:rPr>
          <w:rFonts w:asciiTheme="majorHAnsi" w:eastAsia="Times New Roman" w:hAnsiTheme="majorHAnsi" w:cs="Times New Roman"/>
          <w:color w:val="000000" w:themeColor="text1"/>
          <w:lang w:eastAsia="es-ES"/>
        </w:rPr>
        <w:t>se centran en:</w:t>
      </w:r>
    </w:p>
    <w:p w:rsidR="00F536FE" w:rsidRPr="003D64D3" w:rsidRDefault="003C03EC" w:rsidP="000E44DC">
      <w:pPr>
        <w:pStyle w:val="Prrafodelista"/>
        <w:numPr>
          <w:ilvl w:val="0"/>
          <w:numId w:val="9"/>
        </w:numPr>
        <w:spacing w:before="120" w:after="120" w:line="240" w:lineRule="exact"/>
        <w:ind w:left="426" w:hanging="284"/>
        <w:jc w:val="both"/>
        <w:rPr>
          <w:rFonts w:asciiTheme="majorHAnsi" w:eastAsia="Times New Roman" w:hAnsiTheme="majorHAnsi" w:cs="Times New Roman"/>
          <w:color w:val="000000" w:themeColor="text1"/>
          <w:lang w:eastAsia="es-ES"/>
        </w:rPr>
      </w:pPr>
      <w:r w:rsidRPr="003D64D3">
        <w:rPr>
          <w:rFonts w:asciiTheme="majorHAnsi" w:eastAsia="Times New Roman" w:hAnsiTheme="majorHAnsi" w:cs="Times New Roman"/>
          <w:color w:val="000000" w:themeColor="text1"/>
          <w:lang w:eastAsia="es-ES"/>
        </w:rPr>
        <w:t>P</w:t>
      </w:r>
      <w:r w:rsidR="00F536FE" w:rsidRPr="003D64D3">
        <w:rPr>
          <w:rFonts w:asciiTheme="majorHAnsi" w:eastAsia="Times New Roman" w:hAnsiTheme="majorHAnsi" w:cs="Times New Roman"/>
          <w:color w:val="000000" w:themeColor="text1"/>
          <w:lang w:eastAsia="es-ES"/>
        </w:rPr>
        <w:t>roporcionar al individuo elementos de información, formación y reflexión crítica</w:t>
      </w:r>
      <w:r w:rsidR="000E44DC" w:rsidRPr="003D64D3">
        <w:rPr>
          <w:rFonts w:asciiTheme="majorHAnsi" w:eastAsia="Times New Roman" w:hAnsiTheme="majorHAnsi" w:cs="Times New Roman"/>
          <w:color w:val="000000" w:themeColor="text1"/>
          <w:lang w:eastAsia="es-ES"/>
        </w:rPr>
        <w:t xml:space="preserve"> para</w:t>
      </w:r>
      <w:r w:rsidR="00F536FE" w:rsidRPr="003D64D3">
        <w:rPr>
          <w:rFonts w:asciiTheme="majorHAnsi" w:eastAsia="Times New Roman" w:hAnsiTheme="majorHAnsi" w:cs="Times New Roman"/>
          <w:color w:val="000000" w:themeColor="text1"/>
          <w:lang w:eastAsia="es-ES"/>
        </w:rPr>
        <w:t xml:space="preserve"> la mejora de la práctica</w:t>
      </w:r>
      <w:r w:rsidR="000E44DC" w:rsidRPr="003D64D3">
        <w:rPr>
          <w:rFonts w:asciiTheme="majorHAnsi" w:eastAsia="Times New Roman" w:hAnsiTheme="majorHAnsi" w:cs="Times New Roman"/>
          <w:color w:val="000000" w:themeColor="text1"/>
          <w:lang w:eastAsia="es-ES"/>
        </w:rPr>
        <w:t xml:space="preserve"> profesional</w:t>
      </w:r>
      <w:r w:rsidR="00AF2ADB">
        <w:rPr>
          <w:rFonts w:asciiTheme="majorHAnsi" w:eastAsia="Times New Roman" w:hAnsiTheme="majorHAnsi" w:cs="Times New Roman"/>
          <w:color w:val="000000" w:themeColor="text1"/>
          <w:lang w:eastAsia="es-ES"/>
        </w:rPr>
        <w:t>.</w:t>
      </w:r>
    </w:p>
    <w:p w:rsidR="00F536FE" w:rsidRPr="003D64D3" w:rsidRDefault="003C03EC" w:rsidP="000E2078">
      <w:pPr>
        <w:pStyle w:val="Prrafodelista"/>
        <w:numPr>
          <w:ilvl w:val="0"/>
          <w:numId w:val="9"/>
        </w:numPr>
        <w:spacing w:before="120" w:after="120" w:line="240" w:lineRule="exact"/>
        <w:ind w:left="426" w:hanging="284"/>
        <w:rPr>
          <w:rFonts w:asciiTheme="majorHAnsi" w:eastAsia="Times New Roman" w:hAnsiTheme="majorHAnsi" w:cs="Times New Roman"/>
          <w:color w:val="000000" w:themeColor="text1"/>
          <w:lang w:eastAsia="es-ES"/>
        </w:rPr>
      </w:pPr>
      <w:r w:rsidRPr="003D64D3">
        <w:rPr>
          <w:rFonts w:asciiTheme="majorHAnsi" w:eastAsia="Times New Roman" w:hAnsiTheme="majorHAnsi" w:cs="Times New Roman"/>
          <w:color w:val="000000" w:themeColor="text1"/>
          <w:lang w:eastAsia="es-ES"/>
        </w:rPr>
        <w:t>P</w:t>
      </w:r>
      <w:r w:rsidR="00F536FE" w:rsidRPr="003D64D3">
        <w:rPr>
          <w:rFonts w:asciiTheme="majorHAnsi" w:eastAsia="Times New Roman" w:hAnsiTheme="majorHAnsi" w:cs="Times New Roman"/>
          <w:color w:val="000000" w:themeColor="text1"/>
          <w:lang w:eastAsia="es-ES"/>
        </w:rPr>
        <w:t>oner a disposición de la institución datos y elementos</w:t>
      </w:r>
      <w:r w:rsidR="000E44DC" w:rsidRPr="003D64D3">
        <w:rPr>
          <w:rFonts w:asciiTheme="majorHAnsi" w:eastAsia="Times New Roman" w:hAnsiTheme="majorHAnsi" w:cs="Times New Roman"/>
          <w:color w:val="000000" w:themeColor="text1"/>
          <w:lang w:eastAsia="es-ES"/>
        </w:rPr>
        <w:t xml:space="preserve"> para</w:t>
      </w:r>
      <w:r w:rsidR="00F536FE" w:rsidRPr="003D64D3">
        <w:rPr>
          <w:rFonts w:asciiTheme="majorHAnsi" w:eastAsia="Times New Roman" w:hAnsiTheme="majorHAnsi" w:cs="Times New Roman"/>
          <w:color w:val="000000" w:themeColor="text1"/>
          <w:lang w:eastAsia="es-ES"/>
        </w:rPr>
        <w:t xml:space="preserve"> la toma de decisiones</w:t>
      </w:r>
      <w:r w:rsidR="00AF2ADB">
        <w:rPr>
          <w:rFonts w:asciiTheme="majorHAnsi" w:eastAsia="Times New Roman" w:hAnsiTheme="majorHAnsi" w:cs="Times New Roman"/>
          <w:color w:val="000000" w:themeColor="text1"/>
          <w:lang w:eastAsia="es-ES"/>
        </w:rPr>
        <w:t>.</w:t>
      </w:r>
    </w:p>
    <w:p w:rsidR="00F536FE" w:rsidRPr="003D64D3" w:rsidRDefault="003C03EC" w:rsidP="000E44DC">
      <w:pPr>
        <w:pStyle w:val="Prrafodelista"/>
        <w:numPr>
          <w:ilvl w:val="0"/>
          <w:numId w:val="9"/>
        </w:numPr>
        <w:spacing w:before="120" w:after="120" w:line="240" w:lineRule="exact"/>
        <w:ind w:left="426" w:hanging="284"/>
        <w:jc w:val="both"/>
        <w:rPr>
          <w:rFonts w:asciiTheme="majorHAnsi" w:eastAsia="Times New Roman" w:hAnsiTheme="majorHAnsi" w:cs="Times New Roman"/>
          <w:color w:val="000000" w:themeColor="text1"/>
          <w:lang w:eastAsia="es-ES"/>
        </w:rPr>
      </w:pPr>
      <w:r w:rsidRPr="003D64D3">
        <w:rPr>
          <w:rFonts w:asciiTheme="majorHAnsi" w:eastAsia="Times New Roman" w:hAnsiTheme="majorHAnsi" w:cs="Times New Roman"/>
          <w:color w:val="000000" w:themeColor="text1"/>
          <w:lang w:eastAsia="es-ES"/>
        </w:rPr>
        <w:t>A</w:t>
      </w:r>
      <w:r w:rsidR="00F536FE" w:rsidRPr="003D64D3">
        <w:rPr>
          <w:rFonts w:asciiTheme="majorHAnsi" w:eastAsia="Times New Roman" w:hAnsiTheme="majorHAnsi" w:cs="Times New Roman"/>
          <w:color w:val="000000" w:themeColor="text1"/>
          <w:lang w:eastAsia="es-ES"/>
        </w:rPr>
        <w:t>uditar procedimientos, acreditar instituciones y programas</w:t>
      </w:r>
      <w:r w:rsidR="00AF2ADB">
        <w:rPr>
          <w:rFonts w:asciiTheme="majorHAnsi" w:eastAsia="Times New Roman" w:hAnsiTheme="majorHAnsi" w:cs="Times New Roman"/>
          <w:color w:val="000000" w:themeColor="text1"/>
          <w:lang w:eastAsia="es-ES"/>
        </w:rPr>
        <w:t>.</w:t>
      </w:r>
    </w:p>
    <w:p w:rsidR="00F536FE" w:rsidRPr="003D64D3" w:rsidRDefault="003C03EC" w:rsidP="000E44DC">
      <w:pPr>
        <w:pStyle w:val="Prrafodelista"/>
        <w:numPr>
          <w:ilvl w:val="0"/>
          <w:numId w:val="9"/>
        </w:numPr>
        <w:spacing w:before="120" w:after="120" w:line="240" w:lineRule="exact"/>
        <w:ind w:left="426" w:hanging="284"/>
        <w:jc w:val="both"/>
        <w:rPr>
          <w:rFonts w:asciiTheme="majorHAnsi" w:eastAsia="Times New Roman" w:hAnsiTheme="majorHAnsi" w:cs="Times New Roman"/>
          <w:color w:val="000000" w:themeColor="text1"/>
          <w:lang w:eastAsia="es-ES"/>
        </w:rPr>
      </w:pPr>
      <w:r w:rsidRPr="003D64D3">
        <w:rPr>
          <w:rFonts w:asciiTheme="majorHAnsi" w:eastAsia="Times New Roman" w:hAnsiTheme="majorHAnsi" w:cs="Times New Roman"/>
          <w:color w:val="000000" w:themeColor="text1"/>
          <w:lang w:eastAsia="es-ES"/>
        </w:rPr>
        <w:t>F</w:t>
      </w:r>
      <w:r w:rsidR="00F536FE" w:rsidRPr="003D64D3">
        <w:rPr>
          <w:rFonts w:asciiTheme="majorHAnsi" w:eastAsia="Times New Roman" w:hAnsiTheme="majorHAnsi" w:cs="Times New Roman"/>
          <w:color w:val="000000" w:themeColor="text1"/>
          <w:lang w:eastAsia="es-ES"/>
        </w:rPr>
        <w:t>acilitar a la institución la rendición de cuentas, individual o colectiva (</w:t>
      </w:r>
      <w:r w:rsidR="000E44DC" w:rsidRPr="003D64D3">
        <w:rPr>
          <w:rFonts w:asciiTheme="majorHAnsi" w:eastAsia="Times New Roman" w:hAnsiTheme="majorHAnsi" w:cs="Times New Roman"/>
          <w:color w:val="000000" w:themeColor="text1"/>
          <w:lang w:eastAsia="es-ES"/>
        </w:rPr>
        <w:t>programa profesional</w:t>
      </w:r>
      <w:r w:rsidR="00F536FE" w:rsidRPr="003D64D3">
        <w:rPr>
          <w:rFonts w:asciiTheme="majorHAnsi" w:eastAsia="Times New Roman" w:hAnsiTheme="majorHAnsi" w:cs="Times New Roman"/>
          <w:color w:val="000000" w:themeColor="text1"/>
          <w:lang w:eastAsia="es-ES"/>
        </w:rPr>
        <w:t>, unidad, institución)</w:t>
      </w:r>
      <w:r w:rsidR="00AF2ADB">
        <w:rPr>
          <w:rFonts w:asciiTheme="majorHAnsi" w:eastAsia="Times New Roman" w:hAnsiTheme="majorHAnsi" w:cs="Times New Roman"/>
          <w:color w:val="000000" w:themeColor="text1"/>
          <w:lang w:eastAsia="es-ES"/>
        </w:rPr>
        <w:t>.</w:t>
      </w:r>
    </w:p>
    <w:p w:rsidR="00F536FE" w:rsidRPr="003D64D3" w:rsidRDefault="003C03EC" w:rsidP="000E44DC">
      <w:pPr>
        <w:pStyle w:val="Prrafodelista"/>
        <w:numPr>
          <w:ilvl w:val="0"/>
          <w:numId w:val="9"/>
        </w:numPr>
        <w:spacing w:before="120" w:after="120" w:line="240" w:lineRule="exact"/>
        <w:ind w:left="426" w:hanging="284"/>
        <w:jc w:val="both"/>
        <w:rPr>
          <w:rFonts w:asciiTheme="majorHAnsi" w:eastAsia="Times New Roman" w:hAnsiTheme="majorHAnsi" w:cs="Times New Roman"/>
          <w:color w:val="000000" w:themeColor="text1"/>
          <w:lang w:eastAsia="es-ES"/>
        </w:rPr>
      </w:pPr>
      <w:r w:rsidRPr="003D64D3">
        <w:rPr>
          <w:rFonts w:asciiTheme="majorHAnsi" w:eastAsia="Times New Roman" w:hAnsiTheme="majorHAnsi" w:cs="Times New Roman"/>
          <w:color w:val="000000" w:themeColor="text1"/>
          <w:lang w:eastAsia="es-ES"/>
        </w:rPr>
        <w:t>P</w:t>
      </w:r>
      <w:r w:rsidR="00F536FE" w:rsidRPr="003D64D3">
        <w:rPr>
          <w:rFonts w:asciiTheme="majorHAnsi" w:eastAsia="Times New Roman" w:hAnsiTheme="majorHAnsi" w:cs="Times New Roman"/>
          <w:color w:val="000000" w:themeColor="text1"/>
          <w:lang w:eastAsia="es-ES"/>
        </w:rPr>
        <w:t>roporcionar a los clientes una manera de expresar su grado de satisfacción</w:t>
      </w:r>
      <w:r w:rsidR="00AF2ADB">
        <w:rPr>
          <w:rFonts w:asciiTheme="majorHAnsi" w:eastAsia="Times New Roman" w:hAnsiTheme="majorHAnsi" w:cs="Times New Roman"/>
          <w:color w:val="000000" w:themeColor="text1"/>
          <w:lang w:eastAsia="es-ES"/>
        </w:rPr>
        <w:t>.</w:t>
      </w:r>
    </w:p>
    <w:p w:rsidR="00C032E0" w:rsidRPr="003D64D3" w:rsidRDefault="003C03EC" w:rsidP="000E44DC">
      <w:pPr>
        <w:pStyle w:val="Prrafodelista"/>
        <w:numPr>
          <w:ilvl w:val="0"/>
          <w:numId w:val="9"/>
        </w:numPr>
        <w:spacing w:before="120" w:after="120" w:line="240" w:lineRule="exact"/>
        <w:ind w:left="426" w:hanging="284"/>
        <w:jc w:val="both"/>
        <w:rPr>
          <w:rFonts w:asciiTheme="majorHAnsi" w:eastAsia="Times New Roman" w:hAnsiTheme="majorHAnsi" w:cs="Times New Roman"/>
          <w:color w:val="000000" w:themeColor="text1"/>
          <w:lang w:eastAsia="es-ES"/>
        </w:rPr>
      </w:pPr>
      <w:r w:rsidRPr="003D64D3">
        <w:rPr>
          <w:rFonts w:asciiTheme="majorHAnsi" w:eastAsia="Times New Roman" w:hAnsiTheme="majorHAnsi" w:cs="Times New Roman"/>
          <w:color w:val="000000" w:themeColor="text1"/>
          <w:lang w:eastAsia="es-ES"/>
        </w:rPr>
        <w:t>G</w:t>
      </w:r>
      <w:r w:rsidR="00F536FE" w:rsidRPr="003D64D3">
        <w:rPr>
          <w:rFonts w:asciiTheme="majorHAnsi" w:eastAsia="Times New Roman" w:hAnsiTheme="majorHAnsi" w:cs="Times New Roman"/>
          <w:color w:val="000000" w:themeColor="text1"/>
          <w:lang w:eastAsia="es-ES"/>
        </w:rPr>
        <w:t>uiar al cliente en la selección de servicios y productos y, en definitiva, en la elección de instituciones y empresas</w:t>
      </w:r>
      <w:r w:rsidR="00AF2ADB">
        <w:rPr>
          <w:rFonts w:asciiTheme="majorHAnsi" w:eastAsia="Times New Roman" w:hAnsiTheme="majorHAnsi" w:cs="Times New Roman"/>
          <w:color w:val="000000" w:themeColor="text1"/>
          <w:lang w:eastAsia="es-ES"/>
        </w:rPr>
        <w:t>.</w:t>
      </w:r>
    </w:p>
    <w:p w:rsidR="00FA745D" w:rsidRPr="003D64D3" w:rsidRDefault="000E44DC" w:rsidP="000E44DC">
      <w:pPr>
        <w:spacing w:before="120" w:after="120" w:line="240" w:lineRule="exact"/>
        <w:jc w:val="both"/>
        <w:rPr>
          <w:rFonts w:asciiTheme="majorHAnsi" w:hAnsiTheme="majorHAnsi"/>
          <w:color w:val="000000" w:themeColor="text1"/>
          <w:lang w:val="gl-ES"/>
        </w:rPr>
      </w:pPr>
      <w:r w:rsidRPr="003D64D3">
        <w:rPr>
          <w:rFonts w:asciiTheme="majorHAnsi" w:hAnsiTheme="majorHAnsi"/>
          <w:color w:val="000000" w:themeColor="text1"/>
          <w:lang w:val="gl-ES"/>
        </w:rPr>
        <w:t>Significa que, l</w:t>
      </w:r>
      <w:r w:rsidR="00C032E0" w:rsidRPr="003D64D3">
        <w:rPr>
          <w:rFonts w:asciiTheme="majorHAnsi" w:hAnsiTheme="majorHAnsi"/>
          <w:color w:val="000000" w:themeColor="text1"/>
          <w:lang w:val="gl-ES"/>
        </w:rPr>
        <w:t xml:space="preserve">a preocupación por abordar el tema de la certificación y la </w:t>
      </w:r>
      <w:proofErr w:type="spellStart"/>
      <w:r w:rsidR="00C032E0" w:rsidRPr="003D64D3">
        <w:rPr>
          <w:rFonts w:asciiTheme="majorHAnsi" w:hAnsiTheme="majorHAnsi"/>
          <w:color w:val="000000" w:themeColor="text1"/>
          <w:lang w:val="gl-ES"/>
        </w:rPr>
        <w:t>evaluación</w:t>
      </w:r>
      <w:proofErr w:type="spellEnd"/>
      <w:r w:rsidR="00C032E0" w:rsidRPr="003D64D3">
        <w:rPr>
          <w:rFonts w:asciiTheme="majorHAnsi" w:hAnsiTheme="majorHAnsi"/>
          <w:color w:val="000000" w:themeColor="text1"/>
          <w:lang w:val="gl-ES"/>
        </w:rPr>
        <w:t xml:space="preserve"> de la </w:t>
      </w:r>
      <w:proofErr w:type="spellStart"/>
      <w:r w:rsidR="00C032E0" w:rsidRPr="003D64D3">
        <w:rPr>
          <w:rFonts w:asciiTheme="majorHAnsi" w:hAnsiTheme="majorHAnsi"/>
          <w:color w:val="000000" w:themeColor="text1"/>
          <w:lang w:val="gl-ES"/>
        </w:rPr>
        <w:t>calidad</w:t>
      </w:r>
      <w:proofErr w:type="spellEnd"/>
      <w:r w:rsidR="00C032E0" w:rsidRPr="003D64D3">
        <w:rPr>
          <w:rFonts w:asciiTheme="majorHAnsi" w:hAnsiTheme="majorHAnsi"/>
          <w:color w:val="000000" w:themeColor="text1"/>
          <w:lang w:val="gl-ES"/>
        </w:rPr>
        <w:t xml:space="preserve"> educativa </w:t>
      </w:r>
      <w:proofErr w:type="spellStart"/>
      <w:r w:rsidR="00C032E0" w:rsidRPr="003D64D3">
        <w:rPr>
          <w:rFonts w:asciiTheme="majorHAnsi" w:hAnsiTheme="majorHAnsi"/>
          <w:color w:val="000000" w:themeColor="text1"/>
          <w:lang w:val="gl-ES"/>
        </w:rPr>
        <w:t>surgió</w:t>
      </w:r>
      <w:proofErr w:type="spellEnd"/>
      <w:r w:rsidR="00C032E0" w:rsidRPr="003D64D3">
        <w:rPr>
          <w:rFonts w:asciiTheme="majorHAnsi" w:hAnsiTheme="majorHAnsi"/>
          <w:color w:val="000000" w:themeColor="text1"/>
          <w:lang w:val="gl-ES"/>
        </w:rPr>
        <w:t xml:space="preserve"> ante la </w:t>
      </w:r>
      <w:proofErr w:type="spellStart"/>
      <w:r w:rsidR="00C032E0" w:rsidRPr="003D64D3">
        <w:rPr>
          <w:rFonts w:asciiTheme="majorHAnsi" w:hAnsiTheme="majorHAnsi"/>
          <w:color w:val="000000" w:themeColor="text1"/>
          <w:lang w:val="gl-ES"/>
        </w:rPr>
        <w:t>necesidad</w:t>
      </w:r>
      <w:proofErr w:type="spellEnd"/>
      <w:r w:rsidR="00C032E0" w:rsidRPr="003D64D3">
        <w:rPr>
          <w:rFonts w:asciiTheme="majorHAnsi" w:hAnsiTheme="majorHAnsi"/>
          <w:color w:val="000000" w:themeColor="text1"/>
          <w:lang w:val="gl-ES"/>
        </w:rPr>
        <w:t xml:space="preserve"> de entender </w:t>
      </w:r>
      <w:r w:rsidR="00C032E0" w:rsidRPr="003D64D3">
        <w:rPr>
          <w:rFonts w:asciiTheme="majorHAnsi" w:hAnsiTheme="majorHAnsi"/>
          <w:b/>
          <w:color w:val="000000" w:themeColor="text1"/>
          <w:lang w:val="gl-ES"/>
        </w:rPr>
        <w:t>qué</w:t>
      </w:r>
      <w:r w:rsidR="00C032E0" w:rsidRPr="003D64D3">
        <w:rPr>
          <w:rFonts w:asciiTheme="majorHAnsi" w:hAnsiTheme="majorHAnsi"/>
          <w:color w:val="000000" w:themeColor="text1"/>
          <w:lang w:val="gl-ES"/>
        </w:rPr>
        <w:t xml:space="preserve"> tipo de </w:t>
      </w:r>
      <w:proofErr w:type="spellStart"/>
      <w:r w:rsidR="00C032E0" w:rsidRPr="003D64D3">
        <w:rPr>
          <w:rFonts w:asciiTheme="majorHAnsi" w:hAnsiTheme="majorHAnsi"/>
          <w:color w:val="000000" w:themeColor="text1"/>
          <w:lang w:val="gl-ES"/>
        </w:rPr>
        <w:t>evaluación</w:t>
      </w:r>
      <w:proofErr w:type="spellEnd"/>
      <w:r w:rsidR="00C032E0" w:rsidRPr="003D64D3">
        <w:rPr>
          <w:rFonts w:asciiTheme="majorHAnsi" w:hAnsiTheme="majorHAnsi"/>
          <w:color w:val="000000" w:themeColor="text1"/>
          <w:lang w:val="gl-ES"/>
        </w:rPr>
        <w:t xml:space="preserve"> sustenta el modelo de certificación, de </w:t>
      </w:r>
      <w:proofErr w:type="spellStart"/>
      <w:r w:rsidR="00C032E0" w:rsidRPr="003D64D3">
        <w:rPr>
          <w:rFonts w:asciiTheme="majorHAnsi" w:hAnsiTheme="majorHAnsi"/>
          <w:b/>
          <w:color w:val="000000" w:themeColor="text1"/>
          <w:lang w:val="gl-ES"/>
        </w:rPr>
        <w:t>dónde</w:t>
      </w:r>
      <w:proofErr w:type="spellEnd"/>
      <w:r w:rsidR="00C032E0" w:rsidRPr="003D64D3">
        <w:rPr>
          <w:rFonts w:asciiTheme="majorHAnsi" w:hAnsiTheme="majorHAnsi"/>
          <w:color w:val="000000" w:themeColor="text1"/>
          <w:lang w:val="gl-ES"/>
        </w:rPr>
        <w:t xml:space="preserve"> procede y </w:t>
      </w:r>
      <w:proofErr w:type="spellStart"/>
      <w:r w:rsidR="00C032E0" w:rsidRPr="003D64D3">
        <w:rPr>
          <w:rFonts w:asciiTheme="majorHAnsi" w:hAnsiTheme="majorHAnsi"/>
          <w:b/>
          <w:color w:val="000000" w:themeColor="text1"/>
          <w:lang w:val="gl-ES"/>
        </w:rPr>
        <w:t>cuáles</w:t>
      </w:r>
      <w:proofErr w:type="spellEnd"/>
      <w:r w:rsidR="00C032E0" w:rsidRPr="003D64D3">
        <w:rPr>
          <w:rFonts w:asciiTheme="majorHAnsi" w:hAnsiTheme="majorHAnsi"/>
          <w:color w:val="000000" w:themeColor="text1"/>
          <w:lang w:val="gl-ES"/>
        </w:rPr>
        <w:t xml:space="preserve"> son </w:t>
      </w:r>
      <w:proofErr w:type="spellStart"/>
      <w:r w:rsidR="00C032E0" w:rsidRPr="003D64D3">
        <w:rPr>
          <w:rFonts w:asciiTheme="majorHAnsi" w:hAnsiTheme="majorHAnsi"/>
          <w:color w:val="000000" w:themeColor="text1"/>
          <w:lang w:val="gl-ES"/>
        </w:rPr>
        <w:t>sus</w:t>
      </w:r>
      <w:proofErr w:type="spellEnd"/>
      <w:r w:rsidR="00C032E0" w:rsidRPr="003D64D3">
        <w:rPr>
          <w:rFonts w:asciiTheme="majorHAnsi" w:hAnsiTheme="majorHAnsi"/>
          <w:color w:val="000000" w:themeColor="text1"/>
          <w:lang w:val="gl-ES"/>
        </w:rPr>
        <w:t xml:space="preserve"> fundamentos. </w:t>
      </w:r>
      <w:r w:rsidRPr="003D64D3">
        <w:rPr>
          <w:rFonts w:asciiTheme="majorHAnsi" w:hAnsiTheme="majorHAnsi"/>
          <w:color w:val="000000" w:themeColor="text1"/>
          <w:lang w:val="gl-ES"/>
        </w:rPr>
        <w:t xml:space="preserve">Muchas </w:t>
      </w:r>
      <w:proofErr w:type="spellStart"/>
      <w:r w:rsidRPr="003D64D3">
        <w:rPr>
          <w:rFonts w:asciiTheme="majorHAnsi" w:hAnsiTheme="majorHAnsi"/>
          <w:color w:val="000000" w:themeColor="text1"/>
          <w:lang w:val="gl-ES"/>
        </w:rPr>
        <w:t>instituciones</w:t>
      </w:r>
      <w:proofErr w:type="spellEnd"/>
      <w:r w:rsidRPr="003D64D3">
        <w:rPr>
          <w:rFonts w:asciiTheme="majorHAnsi" w:hAnsiTheme="majorHAnsi"/>
          <w:color w:val="000000" w:themeColor="text1"/>
          <w:lang w:val="gl-ES"/>
        </w:rPr>
        <w:t xml:space="preserve"> de educación</w:t>
      </w:r>
      <w:r w:rsidR="00FA745D" w:rsidRPr="003D64D3">
        <w:rPr>
          <w:rFonts w:asciiTheme="majorHAnsi" w:hAnsiTheme="majorHAnsi"/>
          <w:color w:val="000000" w:themeColor="text1"/>
          <w:lang w:val="gl-ES"/>
        </w:rPr>
        <w:t xml:space="preserve">, de una u </w:t>
      </w:r>
      <w:proofErr w:type="spellStart"/>
      <w:r w:rsidR="00FA745D" w:rsidRPr="003D64D3">
        <w:rPr>
          <w:rFonts w:asciiTheme="majorHAnsi" w:hAnsiTheme="majorHAnsi"/>
          <w:color w:val="000000" w:themeColor="text1"/>
          <w:lang w:val="gl-ES"/>
        </w:rPr>
        <w:t>otra</w:t>
      </w:r>
      <w:proofErr w:type="spellEnd"/>
      <w:r w:rsidR="00FA745D" w:rsidRPr="003D64D3">
        <w:rPr>
          <w:rFonts w:asciiTheme="majorHAnsi" w:hAnsiTheme="majorHAnsi"/>
          <w:color w:val="000000" w:themeColor="text1"/>
          <w:lang w:val="gl-ES"/>
        </w:rPr>
        <w:t xml:space="preserve"> </w:t>
      </w:r>
      <w:proofErr w:type="spellStart"/>
      <w:r w:rsidR="000E2078">
        <w:rPr>
          <w:rFonts w:asciiTheme="majorHAnsi" w:hAnsiTheme="majorHAnsi"/>
          <w:color w:val="000000" w:themeColor="text1"/>
          <w:lang w:val="gl-ES"/>
        </w:rPr>
        <w:t>maner</w:t>
      </w:r>
      <w:r w:rsidR="00FA745D" w:rsidRPr="003D64D3">
        <w:rPr>
          <w:rFonts w:asciiTheme="majorHAnsi" w:hAnsiTheme="majorHAnsi"/>
          <w:color w:val="000000" w:themeColor="text1"/>
          <w:lang w:val="gl-ES"/>
        </w:rPr>
        <w:t>a</w:t>
      </w:r>
      <w:proofErr w:type="spellEnd"/>
      <w:r w:rsidR="00FA745D" w:rsidRPr="003D64D3">
        <w:rPr>
          <w:rFonts w:asciiTheme="majorHAnsi" w:hAnsiTheme="majorHAnsi"/>
          <w:color w:val="000000" w:themeColor="text1"/>
          <w:lang w:val="gl-ES"/>
        </w:rPr>
        <w:t>,</w:t>
      </w:r>
      <w:r w:rsidR="00C032E0" w:rsidRPr="003D64D3">
        <w:rPr>
          <w:rFonts w:asciiTheme="majorHAnsi" w:hAnsiTheme="majorHAnsi"/>
          <w:color w:val="000000" w:themeColor="text1"/>
          <w:lang w:val="gl-ES"/>
        </w:rPr>
        <w:t xml:space="preserve"> incorpor</w:t>
      </w:r>
      <w:r w:rsidR="00FA745D" w:rsidRPr="003D64D3">
        <w:rPr>
          <w:rFonts w:asciiTheme="majorHAnsi" w:hAnsiTheme="majorHAnsi"/>
          <w:color w:val="000000" w:themeColor="text1"/>
          <w:lang w:val="gl-ES"/>
        </w:rPr>
        <w:t>aron</w:t>
      </w:r>
      <w:r w:rsidR="00C032E0" w:rsidRPr="003D64D3">
        <w:rPr>
          <w:rFonts w:asciiTheme="majorHAnsi" w:hAnsiTheme="majorHAnsi"/>
          <w:color w:val="000000" w:themeColor="text1"/>
          <w:lang w:val="gl-ES"/>
        </w:rPr>
        <w:t xml:space="preserve"> </w:t>
      </w:r>
      <w:r w:rsidR="00FA745D" w:rsidRPr="003D64D3">
        <w:rPr>
          <w:rFonts w:asciiTheme="majorHAnsi" w:hAnsiTheme="majorHAnsi"/>
          <w:color w:val="000000" w:themeColor="text1"/>
          <w:lang w:val="gl-ES"/>
        </w:rPr>
        <w:t>formas o</w:t>
      </w:r>
      <w:r w:rsidR="00C032E0" w:rsidRPr="003D64D3">
        <w:rPr>
          <w:rFonts w:asciiTheme="majorHAnsi" w:hAnsiTheme="majorHAnsi"/>
          <w:color w:val="000000" w:themeColor="text1"/>
          <w:lang w:val="gl-ES"/>
        </w:rPr>
        <w:t xml:space="preserve"> sistema</w:t>
      </w:r>
      <w:r w:rsidR="00FA745D" w:rsidRPr="003D64D3">
        <w:rPr>
          <w:rFonts w:asciiTheme="majorHAnsi" w:hAnsiTheme="majorHAnsi"/>
          <w:color w:val="000000" w:themeColor="text1"/>
          <w:lang w:val="gl-ES"/>
        </w:rPr>
        <w:t>s</w:t>
      </w:r>
      <w:r w:rsidR="00C032E0" w:rsidRPr="003D64D3">
        <w:rPr>
          <w:rFonts w:asciiTheme="majorHAnsi" w:hAnsiTheme="majorHAnsi"/>
          <w:color w:val="000000" w:themeColor="text1"/>
          <w:lang w:val="gl-ES"/>
        </w:rPr>
        <w:t xml:space="preserve"> de certificación de </w:t>
      </w:r>
      <w:r w:rsidR="00FA745D" w:rsidRPr="003D64D3">
        <w:rPr>
          <w:rFonts w:asciiTheme="majorHAnsi" w:hAnsiTheme="majorHAnsi"/>
          <w:color w:val="000000" w:themeColor="text1"/>
          <w:lang w:val="gl-ES"/>
        </w:rPr>
        <w:t xml:space="preserve">los </w:t>
      </w:r>
      <w:proofErr w:type="spellStart"/>
      <w:r w:rsidR="00C032E0" w:rsidRPr="003D64D3">
        <w:rPr>
          <w:rFonts w:asciiTheme="majorHAnsi" w:hAnsiTheme="majorHAnsi"/>
          <w:color w:val="000000" w:themeColor="text1"/>
          <w:lang w:val="gl-ES"/>
        </w:rPr>
        <w:t>conocimientos</w:t>
      </w:r>
      <w:proofErr w:type="spellEnd"/>
      <w:r w:rsidR="00C032E0" w:rsidRPr="003D64D3">
        <w:rPr>
          <w:rFonts w:asciiTheme="majorHAnsi" w:hAnsiTheme="majorHAnsi"/>
          <w:color w:val="000000" w:themeColor="text1"/>
          <w:lang w:val="gl-ES"/>
        </w:rPr>
        <w:t xml:space="preserve">. Los </w:t>
      </w:r>
      <w:proofErr w:type="spellStart"/>
      <w:r w:rsidR="00C032E0" w:rsidRPr="003D64D3">
        <w:rPr>
          <w:rFonts w:asciiTheme="majorHAnsi" w:hAnsiTheme="majorHAnsi"/>
          <w:color w:val="000000" w:themeColor="text1"/>
          <w:lang w:val="gl-ES"/>
        </w:rPr>
        <w:t>estudiantes</w:t>
      </w:r>
      <w:proofErr w:type="spellEnd"/>
      <w:r w:rsidR="00C032E0" w:rsidRPr="003D64D3">
        <w:rPr>
          <w:rFonts w:asciiTheme="majorHAnsi" w:hAnsiTheme="majorHAnsi"/>
          <w:color w:val="000000" w:themeColor="text1"/>
          <w:lang w:val="gl-ES"/>
        </w:rPr>
        <w:t xml:space="preserve"> certifican cada materia semestralmente</w:t>
      </w:r>
      <w:r w:rsidR="00FA745D" w:rsidRPr="003D64D3">
        <w:rPr>
          <w:rFonts w:asciiTheme="majorHAnsi" w:hAnsiTheme="majorHAnsi"/>
          <w:color w:val="000000" w:themeColor="text1"/>
          <w:lang w:val="gl-ES"/>
        </w:rPr>
        <w:t>,</w:t>
      </w:r>
      <w:r w:rsidR="00C032E0" w:rsidRPr="003D64D3">
        <w:rPr>
          <w:rFonts w:asciiTheme="majorHAnsi" w:hAnsiTheme="majorHAnsi"/>
          <w:color w:val="000000" w:themeColor="text1"/>
          <w:lang w:val="gl-ES"/>
        </w:rPr>
        <w:t xml:space="preserve"> y la certificación </w:t>
      </w:r>
      <w:proofErr w:type="spellStart"/>
      <w:r w:rsidR="00C032E0" w:rsidRPr="003D64D3">
        <w:rPr>
          <w:rFonts w:asciiTheme="majorHAnsi" w:hAnsiTheme="majorHAnsi"/>
          <w:color w:val="000000" w:themeColor="text1"/>
          <w:lang w:val="gl-ES"/>
        </w:rPr>
        <w:t>pasó</w:t>
      </w:r>
      <w:proofErr w:type="spellEnd"/>
      <w:r w:rsidR="00C032E0" w:rsidRPr="003D64D3">
        <w:rPr>
          <w:rFonts w:asciiTheme="majorHAnsi" w:hAnsiTheme="majorHAnsi"/>
          <w:color w:val="000000" w:themeColor="text1"/>
          <w:lang w:val="gl-ES"/>
        </w:rPr>
        <w:t xml:space="preserve"> a regular</w:t>
      </w:r>
      <w:r w:rsidR="00FA745D" w:rsidRPr="003D64D3">
        <w:rPr>
          <w:rFonts w:asciiTheme="majorHAnsi" w:hAnsiTheme="majorHAnsi"/>
          <w:color w:val="000000" w:themeColor="text1"/>
          <w:lang w:val="gl-ES"/>
        </w:rPr>
        <w:t>,</w:t>
      </w:r>
      <w:r w:rsidR="00C032E0" w:rsidRPr="003D64D3">
        <w:rPr>
          <w:rFonts w:asciiTheme="majorHAnsi" w:hAnsiTheme="majorHAnsi"/>
          <w:color w:val="000000" w:themeColor="text1"/>
          <w:lang w:val="gl-ES"/>
        </w:rPr>
        <w:t xml:space="preserve"> en gran medida</w:t>
      </w:r>
      <w:r w:rsidR="00FA745D" w:rsidRPr="003D64D3">
        <w:rPr>
          <w:rFonts w:asciiTheme="majorHAnsi" w:hAnsiTheme="majorHAnsi"/>
          <w:color w:val="000000" w:themeColor="text1"/>
          <w:lang w:val="gl-ES"/>
        </w:rPr>
        <w:t>,</w:t>
      </w:r>
      <w:r w:rsidR="00C032E0" w:rsidRPr="003D64D3">
        <w:rPr>
          <w:rFonts w:asciiTheme="majorHAnsi" w:hAnsiTheme="majorHAnsi"/>
          <w:color w:val="000000" w:themeColor="text1"/>
          <w:lang w:val="gl-ES"/>
        </w:rPr>
        <w:t xml:space="preserve"> la organización académica y </w:t>
      </w:r>
      <w:proofErr w:type="spellStart"/>
      <w:r w:rsidR="00C032E0" w:rsidRPr="003D64D3">
        <w:rPr>
          <w:rFonts w:asciiTheme="majorHAnsi" w:hAnsiTheme="majorHAnsi"/>
          <w:color w:val="000000" w:themeColor="text1"/>
          <w:lang w:val="gl-ES"/>
        </w:rPr>
        <w:t>cotidiana</w:t>
      </w:r>
      <w:proofErr w:type="spellEnd"/>
      <w:r w:rsidR="00C032E0" w:rsidRPr="003D64D3">
        <w:rPr>
          <w:rFonts w:asciiTheme="majorHAnsi" w:hAnsiTheme="majorHAnsi"/>
          <w:color w:val="000000" w:themeColor="text1"/>
          <w:lang w:val="gl-ES"/>
        </w:rPr>
        <w:t xml:space="preserve"> de la </w:t>
      </w:r>
      <w:proofErr w:type="spellStart"/>
      <w:r w:rsidR="00FA745D" w:rsidRPr="003D64D3">
        <w:rPr>
          <w:rFonts w:asciiTheme="majorHAnsi" w:hAnsiTheme="majorHAnsi"/>
          <w:color w:val="000000" w:themeColor="text1"/>
          <w:lang w:val="gl-ES"/>
        </w:rPr>
        <w:t>enti</w:t>
      </w:r>
      <w:r w:rsidR="00C032E0" w:rsidRPr="003D64D3">
        <w:rPr>
          <w:rFonts w:asciiTheme="majorHAnsi" w:hAnsiTheme="majorHAnsi"/>
          <w:color w:val="000000" w:themeColor="text1"/>
          <w:lang w:val="gl-ES"/>
        </w:rPr>
        <w:t>dad</w:t>
      </w:r>
      <w:proofErr w:type="spellEnd"/>
      <w:r w:rsidR="00C032E0" w:rsidRPr="003D64D3">
        <w:rPr>
          <w:rFonts w:asciiTheme="majorHAnsi" w:hAnsiTheme="majorHAnsi"/>
          <w:color w:val="000000" w:themeColor="text1"/>
          <w:lang w:val="gl-ES"/>
        </w:rPr>
        <w:t xml:space="preserve">. </w:t>
      </w:r>
      <w:r w:rsidR="00FA745D" w:rsidRPr="003D64D3">
        <w:rPr>
          <w:rFonts w:asciiTheme="majorHAnsi" w:hAnsiTheme="majorHAnsi"/>
          <w:color w:val="000000" w:themeColor="text1"/>
          <w:lang w:val="gl-ES"/>
        </w:rPr>
        <w:t>Así</w:t>
      </w:r>
      <w:r w:rsidR="00C032E0" w:rsidRPr="003D64D3">
        <w:rPr>
          <w:rFonts w:asciiTheme="majorHAnsi" w:hAnsiTheme="majorHAnsi"/>
          <w:color w:val="000000" w:themeColor="text1"/>
          <w:lang w:val="gl-ES"/>
        </w:rPr>
        <w:t xml:space="preserve">, los </w:t>
      </w:r>
      <w:proofErr w:type="spellStart"/>
      <w:r w:rsidR="00C032E0" w:rsidRPr="003D64D3">
        <w:rPr>
          <w:rFonts w:asciiTheme="majorHAnsi" w:hAnsiTheme="majorHAnsi"/>
          <w:color w:val="000000" w:themeColor="text1"/>
          <w:lang w:val="gl-ES"/>
        </w:rPr>
        <w:t>sujetos</w:t>
      </w:r>
      <w:proofErr w:type="spellEnd"/>
      <w:r w:rsidR="00C032E0" w:rsidRPr="003D64D3">
        <w:rPr>
          <w:rFonts w:asciiTheme="majorHAnsi" w:hAnsiTheme="majorHAnsi"/>
          <w:color w:val="000000" w:themeColor="text1"/>
          <w:lang w:val="gl-ES"/>
        </w:rPr>
        <w:t xml:space="preserve"> inmersos en este proceso </w:t>
      </w:r>
      <w:r w:rsidR="00FA745D" w:rsidRPr="003D64D3">
        <w:rPr>
          <w:rFonts w:asciiTheme="majorHAnsi" w:hAnsiTheme="majorHAnsi"/>
          <w:color w:val="000000" w:themeColor="text1"/>
          <w:lang w:val="gl-ES"/>
        </w:rPr>
        <w:t xml:space="preserve">tratan de </w:t>
      </w:r>
      <w:proofErr w:type="spellStart"/>
      <w:r w:rsidR="00FA745D" w:rsidRPr="003D64D3">
        <w:rPr>
          <w:rFonts w:asciiTheme="majorHAnsi" w:hAnsiTheme="majorHAnsi"/>
          <w:color w:val="000000" w:themeColor="text1"/>
          <w:lang w:val="gl-ES"/>
        </w:rPr>
        <w:t>construir</w:t>
      </w:r>
      <w:proofErr w:type="spellEnd"/>
      <w:r w:rsidR="00C032E0" w:rsidRPr="003D64D3">
        <w:rPr>
          <w:rFonts w:asciiTheme="majorHAnsi" w:hAnsiTheme="majorHAnsi"/>
          <w:color w:val="000000" w:themeColor="text1"/>
          <w:lang w:val="gl-ES"/>
        </w:rPr>
        <w:t xml:space="preserve"> la idea</w:t>
      </w:r>
      <w:r w:rsidR="00FA745D" w:rsidRPr="003D64D3">
        <w:rPr>
          <w:rFonts w:asciiTheme="majorHAnsi" w:hAnsiTheme="majorHAnsi"/>
          <w:color w:val="000000" w:themeColor="text1"/>
          <w:lang w:val="gl-ES"/>
        </w:rPr>
        <w:t>:</w:t>
      </w:r>
      <w:r w:rsidR="00C032E0" w:rsidRPr="003D64D3">
        <w:rPr>
          <w:rFonts w:asciiTheme="majorHAnsi" w:hAnsiTheme="majorHAnsi"/>
          <w:color w:val="000000" w:themeColor="text1"/>
          <w:lang w:val="gl-ES"/>
        </w:rPr>
        <w:t xml:space="preserve"> en qué consiste la certificación de los </w:t>
      </w:r>
      <w:proofErr w:type="spellStart"/>
      <w:r w:rsidR="00C032E0" w:rsidRPr="003D64D3">
        <w:rPr>
          <w:rFonts w:asciiTheme="majorHAnsi" w:hAnsiTheme="majorHAnsi"/>
          <w:color w:val="000000" w:themeColor="text1"/>
          <w:lang w:val="gl-ES"/>
        </w:rPr>
        <w:t>estudiantes</w:t>
      </w:r>
      <w:proofErr w:type="spellEnd"/>
      <w:r w:rsidR="00C032E0" w:rsidRPr="003D64D3">
        <w:rPr>
          <w:rFonts w:asciiTheme="majorHAnsi" w:hAnsiTheme="majorHAnsi"/>
          <w:color w:val="000000" w:themeColor="text1"/>
          <w:lang w:val="gl-ES"/>
        </w:rPr>
        <w:t xml:space="preserve"> a partir de la experiencia y no de referentes teóricos que nos permitan entrar a una discusión reflexiva en relación con </w:t>
      </w:r>
      <w:r w:rsidR="00FA745D" w:rsidRPr="003D64D3">
        <w:rPr>
          <w:rFonts w:asciiTheme="majorHAnsi" w:hAnsiTheme="majorHAnsi"/>
          <w:color w:val="000000" w:themeColor="text1"/>
          <w:lang w:val="gl-ES"/>
        </w:rPr>
        <w:t>el</w:t>
      </w:r>
      <w:r w:rsidR="00C032E0" w:rsidRPr="003D64D3">
        <w:rPr>
          <w:rFonts w:asciiTheme="majorHAnsi" w:hAnsiTheme="majorHAnsi"/>
          <w:color w:val="000000" w:themeColor="text1"/>
          <w:lang w:val="gl-ES"/>
        </w:rPr>
        <w:t xml:space="preserve"> </w:t>
      </w:r>
      <w:proofErr w:type="spellStart"/>
      <w:r w:rsidR="00C032E0" w:rsidRPr="003D64D3">
        <w:rPr>
          <w:rFonts w:asciiTheme="majorHAnsi" w:hAnsiTheme="majorHAnsi"/>
          <w:color w:val="000000" w:themeColor="text1"/>
          <w:lang w:val="gl-ES"/>
        </w:rPr>
        <w:t>proyecto</w:t>
      </w:r>
      <w:proofErr w:type="spellEnd"/>
      <w:r w:rsidR="00C032E0" w:rsidRPr="003D64D3">
        <w:rPr>
          <w:rFonts w:asciiTheme="majorHAnsi" w:hAnsiTheme="majorHAnsi"/>
          <w:color w:val="000000" w:themeColor="text1"/>
          <w:lang w:val="gl-ES"/>
        </w:rPr>
        <w:t xml:space="preserve"> de </w:t>
      </w:r>
      <w:proofErr w:type="spellStart"/>
      <w:r w:rsidR="00C032E0" w:rsidRPr="003D64D3">
        <w:rPr>
          <w:rFonts w:asciiTheme="majorHAnsi" w:hAnsiTheme="majorHAnsi"/>
          <w:color w:val="000000" w:themeColor="text1"/>
          <w:lang w:val="gl-ES"/>
        </w:rPr>
        <w:t>universidad</w:t>
      </w:r>
      <w:proofErr w:type="spellEnd"/>
      <w:r w:rsidR="00C032E0" w:rsidRPr="003D64D3">
        <w:rPr>
          <w:rFonts w:asciiTheme="majorHAnsi" w:hAnsiTheme="majorHAnsi"/>
          <w:color w:val="000000" w:themeColor="text1"/>
          <w:lang w:val="gl-ES"/>
        </w:rPr>
        <w:t xml:space="preserve">. </w:t>
      </w:r>
    </w:p>
    <w:p w:rsidR="00C032E0" w:rsidRPr="003D64D3" w:rsidRDefault="00C032E0" w:rsidP="000E44DC">
      <w:pPr>
        <w:spacing w:before="120" w:after="120" w:line="240" w:lineRule="exact"/>
        <w:jc w:val="both"/>
        <w:rPr>
          <w:rFonts w:asciiTheme="majorHAnsi" w:eastAsia="Times New Roman" w:hAnsiTheme="majorHAnsi" w:cs="Times New Roman"/>
          <w:color w:val="000000" w:themeColor="text1"/>
          <w:lang w:eastAsia="es-ES"/>
        </w:rPr>
      </w:pPr>
      <w:r w:rsidRPr="003D64D3">
        <w:rPr>
          <w:rFonts w:asciiTheme="majorHAnsi" w:hAnsiTheme="majorHAnsi"/>
          <w:color w:val="000000" w:themeColor="text1"/>
          <w:lang w:val="gl-ES"/>
        </w:rPr>
        <w:lastRenderedPageBreak/>
        <w:t xml:space="preserve">Ésta es una de las </w:t>
      </w:r>
      <w:proofErr w:type="spellStart"/>
      <w:r w:rsidRPr="003D64D3">
        <w:rPr>
          <w:rFonts w:asciiTheme="majorHAnsi" w:hAnsiTheme="majorHAnsi"/>
          <w:color w:val="000000" w:themeColor="text1"/>
          <w:lang w:val="gl-ES"/>
        </w:rPr>
        <w:t>pocas</w:t>
      </w:r>
      <w:proofErr w:type="spellEnd"/>
      <w:r w:rsidRPr="003D64D3">
        <w:rPr>
          <w:rFonts w:asciiTheme="majorHAnsi" w:hAnsiTheme="majorHAnsi"/>
          <w:color w:val="000000" w:themeColor="text1"/>
          <w:lang w:val="gl-ES"/>
        </w:rPr>
        <w:t xml:space="preserve"> experiencias</w:t>
      </w:r>
      <w:r w:rsidR="00FA745D" w:rsidRPr="003D64D3">
        <w:rPr>
          <w:rFonts w:asciiTheme="majorHAnsi" w:hAnsiTheme="majorHAnsi"/>
          <w:color w:val="000000" w:themeColor="text1"/>
          <w:lang w:val="gl-ES"/>
        </w:rPr>
        <w:t>,</w:t>
      </w:r>
      <w:r w:rsidRPr="003D64D3">
        <w:rPr>
          <w:rFonts w:asciiTheme="majorHAnsi" w:hAnsiTheme="majorHAnsi"/>
          <w:color w:val="000000" w:themeColor="text1"/>
          <w:lang w:val="gl-ES"/>
        </w:rPr>
        <w:t xml:space="preserve"> en el campo de las universidades</w:t>
      </w:r>
      <w:r w:rsidR="00FA745D" w:rsidRPr="003D64D3">
        <w:rPr>
          <w:rFonts w:asciiTheme="majorHAnsi" w:hAnsiTheme="majorHAnsi"/>
          <w:color w:val="000000" w:themeColor="text1"/>
          <w:lang w:val="gl-ES"/>
        </w:rPr>
        <w:t>,</w:t>
      </w:r>
      <w:r w:rsidRPr="003D64D3">
        <w:rPr>
          <w:rFonts w:asciiTheme="majorHAnsi" w:hAnsiTheme="majorHAnsi"/>
          <w:color w:val="000000" w:themeColor="text1"/>
          <w:lang w:val="gl-ES"/>
        </w:rPr>
        <w:t xml:space="preserve"> en las que se certifica a los </w:t>
      </w:r>
      <w:proofErr w:type="spellStart"/>
      <w:r w:rsidRPr="003D64D3">
        <w:rPr>
          <w:rFonts w:asciiTheme="majorHAnsi" w:hAnsiTheme="majorHAnsi"/>
          <w:color w:val="000000" w:themeColor="text1"/>
          <w:lang w:val="gl-ES"/>
        </w:rPr>
        <w:t>estudiantes</w:t>
      </w:r>
      <w:proofErr w:type="spellEnd"/>
      <w:r w:rsidR="00FA745D" w:rsidRPr="003D64D3">
        <w:rPr>
          <w:rFonts w:asciiTheme="majorHAnsi" w:hAnsiTheme="majorHAnsi"/>
          <w:color w:val="000000" w:themeColor="text1"/>
          <w:lang w:val="gl-ES"/>
        </w:rPr>
        <w:t xml:space="preserve">, al </w:t>
      </w:r>
      <w:proofErr w:type="spellStart"/>
      <w:r w:rsidR="00FA745D" w:rsidRPr="003D64D3">
        <w:rPr>
          <w:rFonts w:asciiTheme="majorHAnsi" w:hAnsiTheme="majorHAnsi"/>
          <w:color w:val="000000" w:themeColor="text1"/>
          <w:lang w:val="gl-ES"/>
        </w:rPr>
        <w:t>otorgarles</w:t>
      </w:r>
      <w:proofErr w:type="spellEnd"/>
      <w:r w:rsidR="00FA745D" w:rsidRPr="003D64D3">
        <w:rPr>
          <w:rFonts w:asciiTheme="majorHAnsi" w:hAnsiTheme="majorHAnsi"/>
          <w:color w:val="000000" w:themeColor="text1"/>
          <w:lang w:val="gl-ES"/>
        </w:rPr>
        <w:t xml:space="preserve"> la </w:t>
      </w:r>
      <w:proofErr w:type="spellStart"/>
      <w:r w:rsidR="00FA745D" w:rsidRPr="003D64D3">
        <w:rPr>
          <w:rFonts w:asciiTheme="majorHAnsi" w:hAnsiTheme="majorHAnsi"/>
          <w:color w:val="000000" w:themeColor="text1"/>
          <w:lang w:val="gl-ES"/>
        </w:rPr>
        <w:t>licencia</w:t>
      </w:r>
      <w:proofErr w:type="spellEnd"/>
      <w:r w:rsidRPr="003D64D3">
        <w:rPr>
          <w:rFonts w:asciiTheme="majorHAnsi" w:hAnsiTheme="majorHAnsi"/>
          <w:color w:val="000000" w:themeColor="text1"/>
          <w:lang w:val="gl-ES"/>
        </w:rPr>
        <w:t xml:space="preserve">. La </w:t>
      </w:r>
      <w:proofErr w:type="spellStart"/>
      <w:r w:rsidRPr="003D64D3">
        <w:rPr>
          <w:rFonts w:asciiTheme="majorHAnsi" w:hAnsiTheme="majorHAnsi"/>
          <w:color w:val="000000" w:themeColor="text1"/>
          <w:lang w:val="gl-ES"/>
        </w:rPr>
        <w:t>mayoría</w:t>
      </w:r>
      <w:proofErr w:type="spellEnd"/>
      <w:r w:rsidRPr="003D64D3">
        <w:rPr>
          <w:rFonts w:asciiTheme="majorHAnsi" w:hAnsiTheme="majorHAnsi"/>
          <w:color w:val="000000" w:themeColor="text1"/>
          <w:lang w:val="gl-ES"/>
        </w:rPr>
        <w:t xml:space="preserve"> de las universidades</w:t>
      </w:r>
      <w:r w:rsidR="00EF2BB2">
        <w:rPr>
          <w:rFonts w:asciiTheme="majorHAnsi" w:hAnsiTheme="majorHAnsi"/>
          <w:color w:val="000000" w:themeColor="text1"/>
          <w:lang w:val="gl-ES"/>
        </w:rPr>
        <w:t>,</w:t>
      </w:r>
      <w:r w:rsidRPr="003D64D3">
        <w:rPr>
          <w:rFonts w:asciiTheme="majorHAnsi" w:hAnsiTheme="majorHAnsi"/>
          <w:color w:val="000000" w:themeColor="text1"/>
          <w:lang w:val="gl-ES"/>
        </w:rPr>
        <w:t xml:space="preserve"> </w:t>
      </w:r>
      <w:proofErr w:type="spellStart"/>
      <w:r w:rsidRPr="003D64D3">
        <w:rPr>
          <w:rFonts w:asciiTheme="majorHAnsi" w:hAnsiTheme="majorHAnsi"/>
          <w:color w:val="000000" w:themeColor="text1"/>
          <w:lang w:val="gl-ES"/>
        </w:rPr>
        <w:t>donde</w:t>
      </w:r>
      <w:proofErr w:type="spellEnd"/>
      <w:r w:rsidRPr="003D64D3">
        <w:rPr>
          <w:rFonts w:asciiTheme="majorHAnsi" w:hAnsiTheme="majorHAnsi"/>
          <w:color w:val="000000" w:themeColor="text1"/>
          <w:lang w:val="gl-ES"/>
        </w:rPr>
        <w:t xml:space="preserve"> se aplica certificación a los </w:t>
      </w:r>
      <w:proofErr w:type="spellStart"/>
      <w:r w:rsidRPr="003D64D3">
        <w:rPr>
          <w:rFonts w:asciiTheme="majorHAnsi" w:hAnsiTheme="majorHAnsi"/>
          <w:color w:val="000000" w:themeColor="text1"/>
          <w:lang w:val="gl-ES"/>
        </w:rPr>
        <w:t>estudiantes</w:t>
      </w:r>
      <w:proofErr w:type="spellEnd"/>
      <w:r w:rsidR="00EF2BB2">
        <w:rPr>
          <w:rFonts w:asciiTheme="majorHAnsi" w:hAnsiTheme="majorHAnsi"/>
          <w:color w:val="000000" w:themeColor="text1"/>
          <w:lang w:val="gl-ES"/>
        </w:rPr>
        <w:t>,</w:t>
      </w:r>
      <w:r w:rsidRPr="003D64D3">
        <w:rPr>
          <w:rFonts w:asciiTheme="majorHAnsi" w:hAnsiTheme="majorHAnsi"/>
          <w:color w:val="000000" w:themeColor="text1"/>
          <w:lang w:val="gl-ES"/>
        </w:rPr>
        <w:t xml:space="preserve"> son universidades privadas que comparten el sentido de la </w:t>
      </w:r>
      <w:proofErr w:type="spellStart"/>
      <w:r w:rsidRPr="003D64D3">
        <w:rPr>
          <w:rFonts w:asciiTheme="majorHAnsi" w:hAnsiTheme="majorHAnsi"/>
          <w:color w:val="000000" w:themeColor="text1"/>
          <w:lang w:val="gl-ES"/>
        </w:rPr>
        <w:t>empresarialización</w:t>
      </w:r>
      <w:proofErr w:type="spellEnd"/>
      <w:r w:rsidRPr="003D64D3">
        <w:rPr>
          <w:rFonts w:asciiTheme="majorHAnsi" w:hAnsiTheme="majorHAnsi"/>
          <w:color w:val="000000" w:themeColor="text1"/>
          <w:lang w:val="gl-ES"/>
        </w:rPr>
        <w:t xml:space="preserve"> universitaria. </w:t>
      </w:r>
      <w:r w:rsidR="00FA745D" w:rsidRPr="003D64D3">
        <w:rPr>
          <w:rFonts w:asciiTheme="majorHAnsi" w:hAnsiTheme="majorHAnsi"/>
          <w:color w:val="000000" w:themeColor="text1"/>
          <w:lang w:val="gl-ES"/>
        </w:rPr>
        <w:t>(</w:t>
      </w:r>
      <w:r w:rsidRPr="003D64D3">
        <w:rPr>
          <w:rStyle w:val="Textoennegrita"/>
          <w:rFonts w:asciiTheme="majorHAnsi" w:hAnsiTheme="majorHAnsi"/>
          <w:b w:val="0"/>
          <w:color w:val="000000" w:themeColor="text1"/>
          <w:lang w:val="gl-ES"/>
        </w:rPr>
        <w:t xml:space="preserve">María </w:t>
      </w:r>
      <w:proofErr w:type="spellStart"/>
      <w:r w:rsidRPr="003D64D3">
        <w:rPr>
          <w:rStyle w:val="Textoennegrita"/>
          <w:rFonts w:asciiTheme="majorHAnsi" w:hAnsiTheme="majorHAnsi"/>
          <w:b w:val="0"/>
          <w:color w:val="000000" w:themeColor="text1"/>
          <w:lang w:val="gl-ES"/>
        </w:rPr>
        <w:t>José</w:t>
      </w:r>
      <w:proofErr w:type="spellEnd"/>
      <w:r w:rsidRPr="003D64D3">
        <w:rPr>
          <w:rStyle w:val="Textoennegrita"/>
          <w:rFonts w:asciiTheme="majorHAnsi" w:hAnsiTheme="majorHAnsi"/>
          <w:b w:val="0"/>
          <w:color w:val="000000" w:themeColor="text1"/>
          <w:lang w:val="gl-ES"/>
        </w:rPr>
        <w:t xml:space="preserve"> Rodríguez </w:t>
      </w:r>
      <w:proofErr w:type="spellStart"/>
      <w:r w:rsidRPr="003D64D3">
        <w:rPr>
          <w:rStyle w:val="Textoennegrita"/>
          <w:rFonts w:asciiTheme="majorHAnsi" w:hAnsiTheme="majorHAnsi"/>
          <w:b w:val="0"/>
          <w:color w:val="000000" w:themeColor="text1"/>
          <w:lang w:val="gl-ES"/>
        </w:rPr>
        <w:t>Rejas</w:t>
      </w:r>
      <w:proofErr w:type="spellEnd"/>
      <w:r w:rsidRPr="003D64D3">
        <w:rPr>
          <w:rStyle w:val="Textoennegrita"/>
          <w:rFonts w:asciiTheme="majorHAnsi" w:hAnsiTheme="majorHAnsi"/>
          <w:b w:val="0"/>
          <w:color w:val="000000" w:themeColor="text1"/>
          <w:lang w:val="gl-ES"/>
        </w:rPr>
        <w:t>, Certificación y procesos de contrarreforma en la educación superior. (</w:t>
      </w:r>
      <w:proofErr w:type="spellStart"/>
      <w:r w:rsidRPr="003D64D3">
        <w:rPr>
          <w:rStyle w:val="Textoennegrita"/>
          <w:rFonts w:asciiTheme="majorHAnsi" w:hAnsiTheme="majorHAnsi"/>
          <w:b w:val="0"/>
          <w:color w:val="000000" w:themeColor="text1"/>
          <w:lang w:val="gl-ES"/>
        </w:rPr>
        <w:t>Sus</w:t>
      </w:r>
      <w:proofErr w:type="spellEnd"/>
      <w:r w:rsidRPr="003D64D3">
        <w:rPr>
          <w:rStyle w:val="Textoennegrita"/>
          <w:rFonts w:asciiTheme="majorHAnsi" w:hAnsiTheme="majorHAnsi"/>
          <w:b w:val="0"/>
          <w:color w:val="000000" w:themeColor="text1"/>
          <w:lang w:val="gl-ES"/>
        </w:rPr>
        <w:t xml:space="preserve"> </w:t>
      </w:r>
      <w:proofErr w:type="spellStart"/>
      <w:r w:rsidRPr="003D64D3">
        <w:rPr>
          <w:rStyle w:val="Textoennegrita"/>
          <w:rFonts w:asciiTheme="majorHAnsi" w:hAnsiTheme="majorHAnsi"/>
          <w:b w:val="0"/>
          <w:color w:val="000000" w:themeColor="text1"/>
          <w:lang w:val="gl-ES"/>
        </w:rPr>
        <w:t>implicaciones</w:t>
      </w:r>
      <w:proofErr w:type="spellEnd"/>
      <w:r w:rsidRPr="003D64D3">
        <w:rPr>
          <w:rStyle w:val="Textoennegrita"/>
          <w:rFonts w:asciiTheme="majorHAnsi" w:hAnsiTheme="majorHAnsi"/>
          <w:b w:val="0"/>
          <w:color w:val="000000" w:themeColor="text1"/>
          <w:lang w:val="gl-ES"/>
        </w:rPr>
        <w:t xml:space="preserve"> en </w:t>
      </w:r>
      <w:proofErr w:type="spellStart"/>
      <w:r w:rsidRPr="003D64D3">
        <w:rPr>
          <w:rStyle w:val="Textoennegrita"/>
          <w:rFonts w:asciiTheme="majorHAnsi" w:hAnsiTheme="majorHAnsi"/>
          <w:b w:val="0"/>
          <w:color w:val="000000" w:themeColor="text1"/>
          <w:lang w:val="gl-ES"/>
        </w:rPr>
        <w:t>proyectos</w:t>
      </w:r>
      <w:proofErr w:type="spellEnd"/>
      <w:r w:rsidRPr="003D64D3">
        <w:rPr>
          <w:rStyle w:val="Textoennegrita"/>
          <w:rFonts w:asciiTheme="majorHAnsi" w:hAnsiTheme="majorHAnsi"/>
          <w:b w:val="0"/>
          <w:color w:val="000000" w:themeColor="text1"/>
          <w:lang w:val="gl-ES"/>
        </w:rPr>
        <w:t xml:space="preserve"> alternativos de educación, </w:t>
      </w:r>
      <w:r w:rsidRPr="003D64D3">
        <w:rPr>
          <w:rFonts w:asciiTheme="majorHAnsi" w:hAnsiTheme="majorHAnsi"/>
          <w:color w:val="000000" w:themeColor="text1"/>
          <w:lang w:val="gl-ES"/>
        </w:rPr>
        <w:t>http://firgoa.usc.es/drupal/node/36493)</w:t>
      </w:r>
    </w:p>
    <w:p w:rsidR="00F536FE" w:rsidRPr="003D64D3" w:rsidRDefault="00FA745D" w:rsidP="00FA745D">
      <w:pPr>
        <w:spacing w:before="120" w:after="120" w:line="240" w:lineRule="exact"/>
        <w:jc w:val="both"/>
        <w:rPr>
          <w:rFonts w:asciiTheme="majorHAnsi" w:hAnsiTheme="majorHAnsi"/>
          <w:color w:val="000000" w:themeColor="text1"/>
        </w:rPr>
      </w:pPr>
      <w:r w:rsidRPr="003D64D3">
        <w:rPr>
          <w:rFonts w:asciiTheme="majorHAnsi" w:hAnsiTheme="majorHAnsi"/>
          <w:color w:val="000000" w:themeColor="text1"/>
        </w:rPr>
        <w:t>Entonces, en la c</w:t>
      </w:r>
      <w:r w:rsidR="00BC0108" w:rsidRPr="003D64D3">
        <w:rPr>
          <w:rFonts w:asciiTheme="majorHAnsi" w:hAnsiTheme="majorHAnsi"/>
          <w:color w:val="000000" w:themeColor="text1"/>
        </w:rPr>
        <w:t>ertificación</w:t>
      </w:r>
      <w:r w:rsidRPr="003D64D3">
        <w:rPr>
          <w:rFonts w:asciiTheme="majorHAnsi" w:hAnsiTheme="majorHAnsi"/>
          <w:color w:val="000000" w:themeColor="text1"/>
        </w:rPr>
        <w:t>, como</w:t>
      </w:r>
      <w:r w:rsidR="00BC0108" w:rsidRPr="003D64D3">
        <w:rPr>
          <w:rFonts w:asciiTheme="majorHAnsi" w:hAnsiTheme="majorHAnsi"/>
          <w:color w:val="000000" w:themeColor="text1"/>
        </w:rPr>
        <w:t xml:space="preserve"> </w:t>
      </w:r>
      <w:r w:rsidRPr="003D64D3">
        <w:rPr>
          <w:rFonts w:asciiTheme="majorHAnsi" w:hAnsiTheme="majorHAnsi"/>
          <w:color w:val="000000" w:themeColor="text1"/>
        </w:rPr>
        <w:t>p</w:t>
      </w:r>
      <w:r w:rsidR="00BC0108" w:rsidRPr="003D64D3">
        <w:rPr>
          <w:rFonts w:asciiTheme="majorHAnsi" w:hAnsiTheme="majorHAnsi"/>
          <w:color w:val="000000" w:themeColor="text1"/>
        </w:rPr>
        <w:t>rocedimiento</w:t>
      </w:r>
      <w:r w:rsidRPr="003D64D3">
        <w:rPr>
          <w:rFonts w:asciiTheme="majorHAnsi" w:hAnsiTheme="majorHAnsi"/>
          <w:color w:val="000000" w:themeColor="text1"/>
        </w:rPr>
        <w:t>,</w:t>
      </w:r>
      <w:r w:rsidR="00BC0108" w:rsidRPr="003D64D3">
        <w:rPr>
          <w:rFonts w:asciiTheme="majorHAnsi" w:hAnsiTheme="majorHAnsi"/>
          <w:color w:val="000000" w:themeColor="text1"/>
        </w:rPr>
        <w:t xml:space="preserve"> un tercer</w:t>
      </w:r>
      <w:r w:rsidRPr="003D64D3">
        <w:rPr>
          <w:rFonts w:asciiTheme="majorHAnsi" w:hAnsiTheme="majorHAnsi"/>
          <w:color w:val="000000" w:themeColor="text1"/>
        </w:rPr>
        <w:t>o</w:t>
      </w:r>
      <w:r w:rsidR="00BC0108" w:rsidRPr="003D64D3">
        <w:rPr>
          <w:rFonts w:asciiTheme="majorHAnsi" w:hAnsiTheme="majorHAnsi"/>
          <w:color w:val="000000" w:themeColor="text1"/>
        </w:rPr>
        <w:t xml:space="preserve"> suministra una garantía escrita de que un producto, proceso u organizaci</w:t>
      </w:r>
      <w:r w:rsidRPr="003D64D3">
        <w:rPr>
          <w:rFonts w:asciiTheme="majorHAnsi" w:hAnsiTheme="majorHAnsi"/>
          <w:color w:val="000000" w:themeColor="text1"/>
        </w:rPr>
        <w:t>ó</w:t>
      </w:r>
      <w:r w:rsidR="00BC0108" w:rsidRPr="003D64D3">
        <w:rPr>
          <w:rFonts w:asciiTheme="majorHAnsi" w:hAnsiTheme="majorHAnsi"/>
          <w:color w:val="000000" w:themeColor="text1"/>
        </w:rPr>
        <w:t>n</w:t>
      </w:r>
      <w:r w:rsidRPr="003D64D3">
        <w:rPr>
          <w:rFonts w:asciiTheme="majorHAnsi" w:hAnsiTheme="majorHAnsi"/>
          <w:color w:val="000000" w:themeColor="text1"/>
        </w:rPr>
        <w:t xml:space="preserve">, </w:t>
      </w:r>
      <w:r w:rsidR="00BC0108" w:rsidRPr="003D64D3">
        <w:rPr>
          <w:rFonts w:asciiTheme="majorHAnsi" w:hAnsiTheme="majorHAnsi"/>
          <w:color w:val="000000" w:themeColor="text1"/>
        </w:rPr>
        <w:t>debidamente identificada</w:t>
      </w:r>
      <w:r w:rsidRPr="003D64D3">
        <w:rPr>
          <w:rFonts w:asciiTheme="majorHAnsi" w:hAnsiTheme="majorHAnsi"/>
          <w:color w:val="000000" w:themeColor="text1"/>
        </w:rPr>
        <w:t>,</w:t>
      </w:r>
      <w:r w:rsidR="00BC0108" w:rsidRPr="003D64D3">
        <w:rPr>
          <w:rFonts w:asciiTheme="majorHAnsi" w:hAnsiTheme="majorHAnsi"/>
          <w:color w:val="000000" w:themeColor="text1"/>
        </w:rPr>
        <w:t xml:space="preserve"> cumple con los requisitos especificados. (Ingrid </w:t>
      </w:r>
      <w:proofErr w:type="spellStart"/>
      <w:r w:rsidR="00BC0108" w:rsidRPr="003D64D3">
        <w:rPr>
          <w:rFonts w:asciiTheme="majorHAnsi" w:hAnsiTheme="majorHAnsi"/>
          <w:color w:val="000000" w:themeColor="text1"/>
        </w:rPr>
        <w:t>Julieth</w:t>
      </w:r>
      <w:proofErr w:type="spellEnd"/>
      <w:r w:rsidR="00BC0108" w:rsidRPr="003D64D3">
        <w:rPr>
          <w:rFonts w:asciiTheme="majorHAnsi" w:hAnsiTheme="majorHAnsi"/>
          <w:color w:val="000000" w:themeColor="text1"/>
        </w:rPr>
        <w:t xml:space="preserve"> Palacios Molina y Hernán Javier Silva soca, Diseño de la estructura documental  del sistema de gestión de la calidad basado en la norma ISO 9001 y mejoramiento de los procesos críticos en el área de </w:t>
      </w:r>
      <w:proofErr w:type="spellStart"/>
      <w:r w:rsidR="00BC0108" w:rsidRPr="003D64D3">
        <w:rPr>
          <w:rFonts w:asciiTheme="majorHAnsi" w:hAnsiTheme="majorHAnsi"/>
          <w:color w:val="000000" w:themeColor="text1"/>
        </w:rPr>
        <w:t>manufatura</w:t>
      </w:r>
      <w:proofErr w:type="spellEnd"/>
      <w:r w:rsidR="00BC0108" w:rsidRPr="003D64D3">
        <w:rPr>
          <w:rFonts w:asciiTheme="majorHAnsi" w:hAnsiTheme="majorHAnsi"/>
          <w:color w:val="000000" w:themeColor="text1"/>
        </w:rPr>
        <w:t xml:space="preserve"> de la empresa </w:t>
      </w:r>
      <w:proofErr w:type="spellStart"/>
      <w:r w:rsidR="00BC0108" w:rsidRPr="003D64D3">
        <w:rPr>
          <w:rFonts w:asciiTheme="majorHAnsi" w:hAnsiTheme="majorHAnsi"/>
          <w:color w:val="000000" w:themeColor="text1"/>
        </w:rPr>
        <w:t>Tecnoclean</w:t>
      </w:r>
      <w:proofErr w:type="spellEnd"/>
      <w:r w:rsidR="00BC0108" w:rsidRPr="003D64D3">
        <w:rPr>
          <w:rFonts w:asciiTheme="majorHAnsi" w:hAnsiTheme="majorHAnsi"/>
          <w:color w:val="000000" w:themeColor="text1"/>
        </w:rPr>
        <w:t xml:space="preserve"> de Colombia LTDA,</w:t>
      </w:r>
      <w:r w:rsidR="00503247" w:rsidRPr="003D64D3">
        <w:rPr>
          <w:rFonts w:asciiTheme="majorHAnsi" w:hAnsiTheme="majorHAnsi"/>
          <w:color w:val="000000" w:themeColor="text1"/>
        </w:rPr>
        <w:t xml:space="preserve"> </w:t>
      </w:r>
      <w:r w:rsidR="00503247" w:rsidRPr="003D64D3">
        <w:rPr>
          <w:rStyle w:val="a"/>
          <w:rFonts w:asciiTheme="majorHAnsi" w:hAnsiTheme="majorHAnsi" w:cs="Arial"/>
          <w:color w:val="000000" w:themeColor="text1"/>
        </w:rPr>
        <w:t>www.javeriana.edu.co/biblos/tesis/ingenieria/tesis28.pdf)</w:t>
      </w:r>
    </w:p>
    <w:p w:rsidR="00F75441" w:rsidRPr="003D64D3" w:rsidRDefault="00CF19CD" w:rsidP="00F75441">
      <w:pPr>
        <w:spacing w:before="120" w:after="120" w:line="240" w:lineRule="exact"/>
        <w:jc w:val="both"/>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En este contexto, entendemos l</w:t>
      </w:r>
      <w:r w:rsidR="003F39A6" w:rsidRPr="003D64D3">
        <w:rPr>
          <w:rFonts w:asciiTheme="majorHAnsi" w:eastAsia="Times New Roman" w:hAnsiTheme="majorHAnsi" w:cs="Arial"/>
          <w:color w:val="000000" w:themeColor="text1"/>
          <w:lang w:eastAsia="es-ES"/>
        </w:rPr>
        <w:t xml:space="preserve">a certificación </w:t>
      </w:r>
      <w:r w:rsidRPr="003D64D3">
        <w:rPr>
          <w:rFonts w:asciiTheme="majorHAnsi" w:eastAsia="Times New Roman" w:hAnsiTheme="majorHAnsi" w:cs="Arial"/>
          <w:color w:val="000000" w:themeColor="text1"/>
          <w:lang w:eastAsia="es-ES"/>
        </w:rPr>
        <w:t>como</w:t>
      </w:r>
      <w:r w:rsidR="003F39A6" w:rsidRPr="003D64D3">
        <w:rPr>
          <w:rFonts w:asciiTheme="majorHAnsi" w:eastAsia="Times New Roman" w:hAnsiTheme="majorHAnsi" w:cs="Arial"/>
          <w:color w:val="000000" w:themeColor="text1"/>
          <w:lang w:eastAsia="es-ES"/>
        </w:rPr>
        <w:t xml:space="preserve"> la acción llevada a cabo por una entidad reconocida</w:t>
      </w:r>
      <w:r w:rsidRPr="003D64D3">
        <w:rPr>
          <w:rFonts w:asciiTheme="majorHAnsi" w:eastAsia="Times New Roman" w:hAnsiTheme="majorHAnsi" w:cs="Arial"/>
          <w:color w:val="000000" w:themeColor="text1"/>
          <w:lang w:eastAsia="es-ES"/>
        </w:rPr>
        <w:t>,</w:t>
      </w:r>
      <w:r w:rsidR="003F39A6" w:rsidRPr="003D64D3">
        <w:rPr>
          <w:rFonts w:asciiTheme="majorHAnsi" w:eastAsia="Times New Roman" w:hAnsiTheme="majorHAnsi" w:cs="Arial"/>
          <w:color w:val="000000" w:themeColor="text1"/>
          <w:lang w:eastAsia="es-ES"/>
        </w:rPr>
        <w:t xml:space="preserve"> como independiente de las partes interesadas, mediante la que se manifiesta la conformidad de una empresa, producto, proceso, servicio o persona con los requisitos definidos en normas o especificaciones técnicas. </w:t>
      </w:r>
      <w:r w:rsidR="00F75441" w:rsidRPr="003D64D3">
        <w:rPr>
          <w:rFonts w:asciiTheme="majorHAnsi" w:eastAsia="Times New Roman" w:hAnsiTheme="majorHAnsi" w:cs="Arial"/>
          <w:bCs/>
          <w:color w:val="000000" w:themeColor="text1"/>
          <w:lang w:val="es-MX" w:eastAsia="es-ES"/>
        </w:rPr>
        <w:t xml:space="preserve">La </w:t>
      </w:r>
      <w:proofErr w:type="spellStart"/>
      <w:r w:rsidR="00F75441" w:rsidRPr="003D64D3">
        <w:rPr>
          <w:rFonts w:asciiTheme="majorHAnsi" w:eastAsia="Times New Roman" w:hAnsiTheme="majorHAnsi" w:cs="Arial"/>
          <w:bCs/>
          <w:color w:val="000000" w:themeColor="text1"/>
          <w:lang w:val="es-MX" w:eastAsia="es-ES"/>
        </w:rPr>
        <w:t>certificacion</w:t>
      </w:r>
      <w:proofErr w:type="spellEnd"/>
      <w:r w:rsidR="00F75441" w:rsidRPr="003D64D3">
        <w:rPr>
          <w:rFonts w:asciiTheme="majorHAnsi" w:eastAsia="Times New Roman" w:hAnsiTheme="majorHAnsi" w:cs="Arial"/>
          <w:bCs/>
          <w:color w:val="000000" w:themeColor="text1"/>
          <w:lang w:val="es-MX" w:eastAsia="es-ES"/>
        </w:rPr>
        <w:t xml:space="preserve"> profesional es un proceso de reconocimiento formal de las competencias de una persona.  </w:t>
      </w:r>
    </w:p>
    <w:p w:rsidR="00F75441" w:rsidRPr="003D64D3" w:rsidRDefault="00F75441" w:rsidP="00F75441">
      <w:pPr>
        <w:spacing w:before="120" w:after="120" w:line="240" w:lineRule="exact"/>
        <w:jc w:val="both"/>
        <w:rPr>
          <w:rFonts w:asciiTheme="majorHAnsi" w:eastAsia="Times New Roman" w:hAnsiTheme="majorHAnsi" w:cs="Arial"/>
          <w:color w:val="000000" w:themeColor="text1"/>
          <w:lang w:eastAsia="es-ES"/>
        </w:rPr>
      </w:pPr>
      <w:r w:rsidRPr="003D64D3">
        <w:rPr>
          <w:rFonts w:asciiTheme="majorHAnsi" w:eastAsia="Times New Roman" w:hAnsiTheme="majorHAnsi" w:cs="Arial"/>
          <w:bCs/>
          <w:color w:val="000000" w:themeColor="text1"/>
          <w:lang w:val="es-MX" w:eastAsia="es-ES"/>
        </w:rPr>
        <w:t xml:space="preserve">Es la </w:t>
      </w:r>
      <w:proofErr w:type="spellStart"/>
      <w:r w:rsidRPr="003D64D3">
        <w:rPr>
          <w:rFonts w:asciiTheme="majorHAnsi" w:eastAsia="Times New Roman" w:hAnsiTheme="majorHAnsi" w:cs="Arial"/>
          <w:bCs/>
          <w:color w:val="000000" w:themeColor="text1"/>
          <w:lang w:val="es-MX" w:eastAsia="es-ES"/>
        </w:rPr>
        <w:t>constatacion</w:t>
      </w:r>
      <w:proofErr w:type="spellEnd"/>
      <w:r w:rsidRPr="003D64D3">
        <w:rPr>
          <w:rFonts w:asciiTheme="majorHAnsi" w:eastAsia="Times New Roman" w:hAnsiTheme="majorHAnsi" w:cs="Arial"/>
          <w:bCs/>
          <w:color w:val="000000" w:themeColor="text1"/>
          <w:lang w:val="es-MX" w:eastAsia="es-ES"/>
        </w:rPr>
        <w:t xml:space="preserve"> de su cualificaci</w:t>
      </w:r>
      <w:r w:rsidR="00E62E80">
        <w:rPr>
          <w:rFonts w:asciiTheme="majorHAnsi" w:eastAsia="Times New Roman" w:hAnsiTheme="majorHAnsi" w:cs="Arial"/>
          <w:bCs/>
          <w:color w:val="000000" w:themeColor="text1"/>
          <w:lang w:val="es-MX" w:eastAsia="es-ES"/>
        </w:rPr>
        <w:t>ó</w:t>
      </w:r>
      <w:r w:rsidRPr="003D64D3">
        <w:rPr>
          <w:rFonts w:asciiTheme="majorHAnsi" w:eastAsia="Times New Roman" w:hAnsiTheme="majorHAnsi" w:cs="Arial"/>
          <w:bCs/>
          <w:color w:val="000000" w:themeColor="text1"/>
          <w:lang w:val="es-MX" w:eastAsia="es-ES"/>
        </w:rPr>
        <w:t xml:space="preserve">n, necesaria para el ejercicio profesional en un determinado campo de </w:t>
      </w:r>
      <w:proofErr w:type="spellStart"/>
      <w:r w:rsidRPr="003D64D3">
        <w:rPr>
          <w:rFonts w:asciiTheme="majorHAnsi" w:eastAsia="Times New Roman" w:hAnsiTheme="majorHAnsi" w:cs="Arial"/>
          <w:bCs/>
          <w:color w:val="000000" w:themeColor="text1"/>
          <w:lang w:val="es-MX" w:eastAsia="es-ES"/>
        </w:rPr>
        <w:t>activida</w:t>
      </w:r>
      <w:proofErr w:type="spellEnd"/>
    </w:p>
    <w:p w:rsidR="00B861FC" w:rsidRPr="003D64D3" w:rsidRDefault="00F75441" w:rsidP="00B861FC">
      <w:pPr>
        <w:spacing w:before="120" w:after="120" w:line="240" w:lineRule="exact"/>
        <w:jc w:val="both"/>
        <w:rPr>
          <w:rFonts w:asciiTheme="majorHAnsi" w:hAnsiTheme="majorHAnsi"/>
          <w:color w:val="000000" w:themeColor="text1"/>
          <w:sz w:val="20"/>
          <w:szCs w:val="20"/>
          <w:lang w:val="gl-ES"/>
        </w:rPr>
      </w:pPr>
      <w:r w:rsidRPr="003D64D3">
        <w:rPr>
          <w:rFonts w:asciiTheme="majorHAnsi" w:hAnsiTheme="majorHAnsi"/>
          <w:color w:val="000000" w:themeColor="text1"/>
          <w:lang w:val="gl-ES"/>
        </w:rPr>
        <w:t>En</w:t>
      </w:r>
      <w:r w:rsidR="00E21F84" w:rsidRPr="003D64D3">
        <w:rPr>
          <w:rFonts w:asciiTheme="majorHAnsi" w:hAnsiTheme="majorHAnsi"/>
          <w:color w:val="000000" w:themeColor="text1"/>
          <w:lang w:val="gl-ES"/>
        </w:rPr>
        <w:t xml:space="preserve"> América Latina</w:t>
      </w:r>
      <w:r w:rsidRPr="003D64D3">
        <w:rPr>
          <w:rFonts w:asciiTheme="majorHAnsi" w:hAnsiTheme="majorHAnsi"/>
          <w:color w:val="000000" w:themeColor="text1"/>
          <w:lang w:val="gl-ES"/>
        </w:rPr>
        <w:t>,</w:t>
      </w:r>
      <w:r w:rsidR="00E21F84" w:rsidRPr="003D64D3">
        <w:rPr>
          <w:rFonts w:asciiTheme="majorHAnsi" w:hAnsiTheme="majorHAnsi"/>
          <w:color w:val="000000" w:themeColor="text1"/>
          <w:lang w:val="gl-ES"/>
        </w:rPr>
        <w:t xml:space="preserve"> las condiciones son </w:t>
      </w:r>
      <w:proofErr w:type="spellStart"/>
      <w:r w:rsidR="00E21F84" w:rsidRPr="003D64D3">
        <w:rPr>
          <w:rFonts w:asciiTheme="majorHAnsi" w:hAnsiTheme="majorHAnsi"/>
          <w:color w:val="000000" w:themeColor="text1"/>
          <w:lang w:val="gl-ES"/>
        </w:rPr>
        <w:t>muy</w:t>
      </w:r>
      <w:proofErr w:type="spellEnd"/>
      <w:r w:rsidR="00E21F84" w:rsidRPr="003D64D3">
        <w:rPr>
          <w:rFonts w:asciiTheme="majorHAnsi" w:hAnsiTheme="majorHAnsi"/>
          <w:color w:val="000000" w:themeColor="text1"/>
          <w:lang w:val="gl-ES"/>
        </w:rPr>
        <w:t xml:space="preserve"> claras</w:t>
      </w:r>
      <w:r w:rsidR="00B861FC" w:rsidRPr="003D64D3">
        <w:rPr>
          <w:rFonts w:asciiTheme="majorHAnsi" w:hAnsiTheme="majorHAnsi"/>
          <w:color w:val="000000" w:themeColor="text1"/>
          <w:lang w:val="gl-ES"/>
        </w:rPr>
        <w:t xml:space="preserve">; </w:t>
      </w:r>
      <w:proofErr w:type="spellStart"/>
      <w:r w:rsidR="00B861FC" w:rsidRPr="003D64D3">
        <w:rPr>
          <w:rFonts w:asciiTheme="majorHAnsi" w:hAnsiTheme="majorHAnsi"/>
          <w:color w:val="000000" w:themeColor="text1"/>
          <w:lang w:val="gl-ES"/>
        </w:rPr>
        <w:t>pues</w:t>
      </w:r>
      <w:proofErr w:type="spellEnd"/>
      <w:r w:rsidR="00B861FC" w:rsidRPr="003D64D3">
        <w:rPr>
          <w:rFonts w:asciiTheme="majorHAnsi" w:hAnsiTheme="majorHAnsi"/>
          <w:color w:val="000000" w:themeColor="text1"/>
          <w:lang w:val="gl-ES"/>
        </w:rPr>
        <w:t xml:space="preserve">, </w:t>
      </w:r>
      <w:proofErr w:type="spellStart"/>
      <w:r w:rsidR="00B861FC" w:rsidRPr="003D64D3">
        <w:rPr>
          <w:rFonts w:asciiTheme="majorHAnsi" w:hAnsiTheme="majorHAnsi"/>
          <w:color w:val="000000" w:themeColor="text1"/>
          <w:lang w:val="gl-ES"/>
        </w:rPr>
        <w:t>según</w:t>
      </w:r>
      <w:proofErr w:type="spellEnd"/>
      <w:r w:rsidR="00B861FC" w:rsidRPr="003D64D3">
        <w:rPr>
          <w:rFonts w:asciiTheme="majorHAnsi" w:hAnsiTheme="majorHAnsi"/>
          <w:color w:val="000000" w:themeColor="text1"/>
          <w:lang w:val="gl-ES"/>
        </w:rPr>
        <w:t xml:space="preserve"> </w:t>
      </w:r>
      <w:proofErr w:type="spellStart"/>
      <w:r w:rsidR="00B861FC" w:rsidRPr="003D64D3">
        <w:rPr>
          <w:rFonts w:asciiTheme="majorHAnsi" w:hAnsiTheme="majorHAnsi"/>
          <w:color w:val="000000" w:themeColor="text1"/>
          <w:lang w:val="gl-ES"/>
        </w:rPr>
        <w:t>Lester</w:t>
      </w:r>
      <w:proofErr w:type="spellEnd"/>
      <w:r w:rsidR="00B861FC" w:rsidRPr="003D64D3">
        <w:rPr>
          <w:rFonts w:asciiTheme="majorHAnsi" w:hAnsiTheme="majorHAnsi"/>
          <w:color w:val="000000" w:themeColor="text1"/>
          <w:lang w:val="gl-ES"/>
        </w:rPr>
        <w:t xml:space="preserve"> </w:t>
      </w:r>
      <w:proofErr w:type="spellStart"/>
      <w:r w:rsidR="00B861FC" w:rsidRPr="003D64D3">
        <w:rPr>
          <w:rFonts w:asciiTheme="majorHAnsi" w:hAnsiTheme="majorHAnsi"/>
          <w:color w:val="000000" w:themeColor="text1"/>
          <w:lang w:val="gl-ES"/>
        </w:rPr>
        <w:t>Thurow</w:t>
      </w:r>
      <w:proofErr w:type="spellEnd"/>
      <w:r w:rsidR="00B861FC" w:rsidRPr="003D64D3">
        <w:rPr>
          <w:rFonts w:asciiTheme="majorHAnsi" w:hAnsiTheme="majorHAnsi"/>
          <w:color w:val="000000" w:themeColor="text1"/>
          <w:lang w:val="gl-ES"/>
        </w:rPr>
        <w:t xml:space="preserve">, </w:t>
      </w:r>
      <w:r w:rsidR="00E21F84" w:rsidRPr="003D64D3">
        <w:rPr>
          <w:rFonts w:asciiTheme="majorHAnsi" w:hAnsiTheme="majorHAnsi"/>
          <w:color w:val="000000" w:themeColor="text1"/>
          <w:lang w:val="gl-ES"/>
        </w:rPr>
        <w:t xml:space="preserve"> “</w:t>
      </w:r>
      <w:r w:rsidR="00B861FC" w:rsidRPr="003D64D3">
        <w:rPr>
          <w:rFonts w:asciiTheme="majorHAnsi" w:hAnsiTheme="majorHAnsi"/>
          <w:color w:val="000000" w:themeColor="text1"/>
          <w:lang w:val="gl-ES"/>
        </w:rPr>
        <w:t>e</w:t>
      </w:r>
      <w:r w:rsidR="00E21F84" w:rsidRPr="003D64D3">
        <w:rPr>
          <w:rFonts w:asciiTheme="majorHAnsi" w:hAnsiTheme="majorHAnsi"/>
          <w:color w:val="000000" w:themeColor="text1"/>
          <w:lang w:val="gl-ES"/>
        </w:rPr>
        <w:t xml:space="preserve">n una economía global un </w:t>
      </w:r>
      <w:proofErr w:type="spellStart"/>
      <w:r w:rsidR="00E21F84" w:rsidRPr="003D64D3">
        <w:rPr>
          <w:rFonts w:asciiTheme="majorHAnsi" w:hAnsiTheme="majorHAnsi"/>
          <w:color w:val="000000" w:themeColor="text1"/>
          <w:lang w:val="gl-ES"/>
        </w:rPr>
        <w:t>trabajador</w:t>
      </w:r>
      <w:proofErr w:type="spellEnd"/>
      <w:r w:rsidR="00E21F84" w:rsidRPr="003D64D3">
        <w:rPr>
          <w:rFonts w:asciiTheme="majorHAnsi" w:hAnsiTheme="majorHAnsi"/>
          <w:color w:val="000000" w:themeColor="text1"/>
          <w:lang w:val="gl-ES"/>
        </w:rPr>
        <w:t xml:space="preserve"> (de los países ricos) </w:t>
      </w:r>
      <w:proofErr w:type="spellStart"/>
      <w:r w:rsidR="00E21F84" w:rsidRPr="003D64D3">
        <w:rPr>
          <w:rFonts w:asciiTheme="majorHAnsi" w:hAnsiTheme="majorHAnsi"/>
          <w:color w:val="000000" w:themeColor="text1"/>
          <w:lang w:val="gl-ES"/>
        </w:rPr>
        <w:t>puede</w:t>
      </w:r>
      <w:proofErr w:type="spellEnd"/>
      <w:r w:rsidR="00E21F84" w:rsidRPr="003D64D3">
        <w:rPr>
          <w:rFonts w:asciiTheme="majorHAnsi" w:hAnsiTheme="majorHAnsi"/>
          <w:color w:val="000000" w:themeColor="text1"/>
          <w:lang w:val="gl-ES"/>
        </w:rPr>
        <w:t xml:space="preserve"> ofrecer dos cosas: habilidades o la </w:t>
      </w:r>
      <w:proofErr w:type="spellStart"/>
      <w:r w:rsidR="00E21F84" w:rsidRPr="003D64D3">
        <w:rPr>
          <w:rFonts w:asciiTheme="majorHAnsi" w:hAnsiTheme="majorHAnsi"/>
          <w:color w:val="000000" w:themeColor="text1"/>
          <w:lang w:val="gl-ES"/>
        </w:rPr>
        <w:t>voluntad</w:t>
      </w:r>
      <w:proofErr w:type="spellEnd"/>
      <w:r w:rsidR="00E21F84" w:rsidRPr="003D64D3">
        <w:rPr>
          <w:rFonts w:asciiTheme="majorHAnsi" w:hAnsiTheme="majorHAnsi"/>
          <w:color w:val="000000" w:themeColor="text1"/>
          <w:lang w:val="gl-ES"/>
        </w:rPr>
        <w:t xml:space="preserve"> de </w:t>
      </w:r>
      <w:proofErr w:type="spellStart"/>
      <w:r w:rsidR="00E21F84" w:rsidRPr="003D64D3">
        <w:rPr>
          <w:rFonts w:asciiTheme="majorHAnsi" w:hAnsiTheme="majorHAnsi"/>
          <w:color w:val="000000" w:themeColor="text1"/>
          <w:lang w:val="gl-ES"/>
        </w:rPr>
        <w:t>trabajar</w:t>
      </w:r>
      <w:proofErr w:type="spellEnd"/>
      <w:r w:rsidR="00E21F84" w:rsidRPr="003D64D3">
        <w:rPr>
          <w:rFonts w:asciiTheme="majorHAnsi" w:hAnsiTheme="majorHAnsi"/>
          <w:color w:val="000000" w:themeColor="text1"/>
          <w:lang w:val="gl-ES"/>
        </w:rPr>
        <w:t xml:space="preserve"> por </w:t>
      </w:r>
      <w:proofErr w:type="spellStart"/>
      <w:r w:rsidR="00E21F84" w:rsidRPr="003D64D3">
        <w:rPr>
          <w:rFonts w:asciiTheme="majorHAnsi" w:hAnsiTheme="majorHAnsi"/>
          <w:color w:val="000000" w:themeColor="text1"/>
          <w:lang w:val="gl-ES"/>
        </w:rPr>
        <w:t>bajos</w:t>
      </w:r>
      <w:proofErr w:type="spellEnd"/>
      <w:r w:rsidR="00E21F84" w:rsidRPr="003D64D3">
        <w:rPr>
          <w:rFonts w:asciiTheme="majorHAnsi" w:hAnsiTheme="majorHAnsi"/>
          <w:color w:val="000000" w:themeColor="text1"/>
          <w:lang w:val="gl-ES"/>
        </w:rPr>
        <w:t xml:space="preserve"> salarios... Si no </w:t>
      </w:r>
      <w:proofErr w:type="spellStart"/>
      <w:r w:rsidR="00E21F84" w:rsidRPr="003D64D3">
        <w:rPr>
          <w:rFonts w:asciiTheme="majorHAnsi" w:hAnsiTheme="majorHAnsi"/>
          <w:color w:val="000000" w:themeColor="text1"/>
          <w:lang w:val="gl-ES"/>
        </w:rPr>
        <w:t>trabajan</w:t>
      </w:r>
      <w:proofErr w:type="spellEnd"/>
      <w:r w:rsidR="00E21F84" w:rsidRPr="003D64D3">
        <w:rPr>
          <w:rFonts w:asciiTheme="majorHAnsi" w:hAnsiTheme="majorHAnsi"/>
          <w:color w:val="000000" w:themeColor="text1"/>
          <w:lang w:val="gl-ES"/>
        </w:rPr>
        <w:t xml:space="preserve"> por </w:t>
      </w:r>
      <w:proofErr w:type="spellStart"/>
      <w:r w:rsidR="00E21F84" w:rsidRPr="003D64D3">
        <w:rPr>
          <w:rFonts w:asciiTheme="majorHAnsi" w:hAnsiTheme="majorHAnsi"/>
          <w:color w:val="000000" w:themeColor="text1"/>
          <w:lang w:val="gl-ES"/>
        </w:rPr>
        <w:t>esos</w:t>
      </w:r>
      <w:proofErr w:type="spellEnd"/>
      <w:r w:rsidR="00E21F84" w:rsidRPr="003D64D3">
        <w:rPr>
          <w:rFonts w:asciiTheme="majorHAnsi" w:hAnsiTheme="majorHAnsi"/>
          <w:color w:val="000000" w:themeColor="text1"/>
          <w:lang w:val="gl-ES"/>
        </w:rPr>
        <w:t xml:space="preserve"> salarios, las labores no especializadas simplemente se trasladan a los países pobres” (</w:t>
      </w:r>
      <w:r w:rsidR="00B861FC" w:rsidRPr="003D64D3">
        <w:rPr>
          <w:rFonts w:asciiTheme="majorHAnsi" w:hAnsiTheme="majorHAnsi"/>
          <w:color w:val="000000" w:themeColor="text1"/>
          <w:sz w:val="20"/>
          <w:szCs w:val="20"/>
          <w:lang w:val="gl-ES"/>
        </w:rPr>
        <w:t xml:space="preserve">Citado por </w:t>
      </w:r>
      <w:r w:rsidR="00B861FC" w:rsidRPr="00E62E80">
        <w:rPr>
          <w:rFonts w:asciiTheme="majorHAnsi" w:hAnsiTheme="majorHAnsi"/>
          <w:bCs/>
          <w:color w:val="000000" w:themeColor="text1"/>
          <w:sz w:val="20"/>
          <w:szCs w:val="20"/>
        </w:rPr>
        <w:t xml:space="preserve">Miguel </w:t>
      </w:r>
      <w:proofErr w:type="spellStart"/>
      <w:r w:rsidR="00B861FC" w:rsidRPr="00E62E80">
        <w:rPr>
          <w:rFonts w:asciiTheme="majorHAnsi" w:hAnsiTheme="majorHAnsi"/>
          <w:bCs/>
          <w:color w:val="000000" w:themeColor="text1"/>
          <w:sz w:val="20"/>
          <w:szCs w:val="20"/>
        </w:rPr>
        <w:t>Janer</w:t>
      </w:r>
      <w:proofErr w:type="spellEnd"/>
      <w:r w:rsidR="00B861FC" w:rsidRPr="00E62E80">
        <w:rPr>
          <w:rFonts w:asciiTheme="majorHAnsi" w:hAnsiTheme="majorHAnsi"/>
          <w:bCs/>
          <w:color w:val="000000" w:themeColor="text1"/>
          <w:sz w:val="20"/>
          <w:szCs w:val="20"/>
        </w:rPr>
        <w:t xml:space="preserve"> </w:t>
      </w:r>
      <w:proofErr w:type="spellStart"/>
      <w:r w:rsidR="00B861FC" w:rsidRPr="00E62E80">
        <w:rPr>
          <w:rFonts w:asciiTheme="majorHAnsi" w:hAnsiTheme="majorHAnsi"/>
          <w:bCs/>
          <w:color w:val="000000" w:themeColor="text1"/>
          <w:sz w:val="20"/>
          <w:szCs w:val="20"/>
        </w:rPr>
        <w:t>Boet</w:t>
      </w:r>
      <w:proofErr w:type="spellEnd"/>
      <w:r w:rsidR="00B861FC" w:rsidRPr="00E62E80">
        <w:rPr>
          <w:rFonts w:asciiTheme="majorHAnsi" w:hAnsiTheme="majorHAnsi"/>
          <w:bCs/>
          <w:color w:val="000000" w:themeColor="text1"/>
          <w:sz w:val="20"/>
          <w:szCs w:val="20"/>
        </w:rPr>
        <w:t>, Los bajos costes laborales de los países asiáticos son inalcanzables para España y Occidente, http://www.elmundo.es/papel/hemeroteca/1994/01/30/7dias/14835.html)</w:t>
      </w:r>
    </w:p>
    <w:tbl>
      <w:tblPr>
        <w:tblW w:w="7350" w:type="dxa"/>
        <w:jc w:val="center"/>
        <w:tblCellSpacing w:w="0" w:type="dxa"/>
        <w:tblCellMar>
          <w:left w:w="0" w:type="dxa"/>
          <w:right w:w="0" w:type="dxa"/>
        </w:tblCellMar>
        <w:tblLook w:val="04A0"/>
      </w:tblPr>
      <w:tblGrid>
        <w:gridCol w:w="7350"/>
      </w:tblGrid>
      <w:tr w:rsidR="00B861FC" w:rsidRPr="003D64D3">
        <w:trPr>
          <w:tblCellSpacing w:w="0" w:type="dxa"/>
          <w:jc w:val="center"/>
        </w:trPr>
        <w:tc>
          <w:tcPr>
            <w:tcW w:w="0" w:type="auto"/>
            <w:vAlign w:val="center"/>
            <w:hideMark/>
          </w:tcPr>
          <w:p w:rsidR="00B861FC" w:rsidRPr="003D64D3" w:rsidRDefault="00B861FC" w:rsidP="00B861FC">
            <w:pPr>
              <w:spacing w:after="0" w:line="130" w:lineRule="atLeast"/>
              <w:rPr>
                <w:rFonts w:ascii="Verdana" w:eastAsia="Times New Roman" w:hAnsi="Verdana" w:cs="Times New Roman"/>
                <w:b/>
                <w:bCs/>
                <w:color w:val="000000" w:themeColor="text1"/>
                <w:sz w:val="11"/>
                <w:szCs w:val="11"/>
                <w:lang w:eastAsia="es-ES"/>
              </w:rPr>
            </w:pPr>
          </w:p>
        </w:tc>
      </w:tr>
      <w:tr w:rsidR="00B861FC" w:rsidRPr="003D64D3">
        <w:trPr>
          <w:tblCellSpacing w:w="0" w:type="dxa"/>
          <w:jc w:val="center"/>
        </w:trPr>
        <w:tc>
          <w:tcPr>
            <w:tcW w:w="0" w:type="auto"/>
            <w:vAlign w:val="center"/>
            <w:hideMark/>
          </w:tcPr>
          <w:p w:rsidR="00B861FC" w:rsidRPr="003D64D3" w:rsidRDefault="00B861FC" w:rsidP="00B861FC">
            <w:pPr>
              <w:spacing w:after="0" w:line="240" w:lineRule="auto"/>
              <w:rPr>
                <w:rFonts w:ascii="Times New Roman" w:eastAsia="Times New Roman" w:hAnsi="Times New Roman" w:cs="Times New Roman"/>
                <w:color w:val="000000" w:themeColor="text1"/>
                <w:sz w:val="24"/>
                <w:szCs w:val="24"/>
                <w:lang w:eastAsia="es-ES"/>
              </w:rPr>
            </w:pPr>
          </w:p>
        </w:tc>
      </w:tr>
      <w:tr w:rsidR="00B861FC" w:rsidRPr="003D64D3">
        <w:trPr>
          <w:tblCellSpacing w:w="0" w:type="dxa"/>
          <w:jc w:val="center"/>
        </w:trPr>
        <w:tc>
          <w:tcPr>
            <w:tcW w:w="0" w:type="auto"/>
            <w:vAlign w:val="center"/>
            <w:hideMark/>
          </w:tcPr>
          <w:p w:rsidR="00B861FC" w:rsidRPr="003D64D3" w:rsidRDefault="00B861FC" w:rsidP="00B861FC">
            <w:pPr>
              <w:spacing w:after="0" w:line="240" w:lineRule="atLeast"/>
              <w:rPr>
                <w:rFonts w:ascii="Verdana" w:eastAsia="Times New Roman" w:hAnsi="Verdana" w:cs="Times New Roman"/>
                <w:b/>
                <w:bCs/>
                <w:color w:val="000000" w:themeColor="text1"/>
                <w:lang w:eastAsia="es-ES"/>
              </w:rPr>
            </w:pPr>
          </w:p>
        </w:tc>
      </w:tr>
      <w:tr w:rsidR="00B861FC" w:rsidRPr="003D64D3">
        <w:trPr>
          <w:tblCellSpacing w:w="0" w:type="dxa"/>
          <w:jc w:val="center"/>
        </w:trPr>
        <w:tc>
          <w:tcPr>
            <w:tcW w:w="0" w:type="auto"/>
            <w:vAlign w:val="center"/>
            <w:hideMark/>
          </w:tcPr>
          <w:p w:rsidR="00B861FC" w:rsidRPr="003D64D3" w:rsidRDefault="00B861FC" w:rsidP="00B861FC">
            <w:pPr>
              <w:spacing w:after="0" w:line="240" w:lineRule="auto"/>
              <w:rPr>
                <w:rFonts w:ascii="Times New Roman" w:eastAsia="Times New Roman" w:hAnsi="Times New Roman" w:cs="Times New Roman"/>
                <w:color w:val="000000" w:themeColor="text1"/>
                <w:sz w:val="24"/>
                <w:szCs w:val="24"/>
                <w:lang w:eastAsia="es-ES"/>
              </w:rPr>
            </w:pPr>
          </w:p>
        </w:tc>
      </w:tr>
      <w:tr w:rsidR="00B861FC" w:rsidRPr="003D64D3">
        <w:trPr>
          <w:tblCellSpacing w:w="0" w:type="dxa"/>
          <w:jc w:val="center"/>
        </w:trPr>
        <w:tc>
          <w:tcPr>
            <w:tcW w:w="0" w:type="auto"/>
            <w:vAlign w:val="center"/>
            <w:hideMark/>
          </w:tcPr>
          <w:p w:rsidR="00B861FC" w:rsidRPr="003D64D3" w:rsidRDefault="00B861FC" w:rsidP="00B861FC">
            <w:pPr>
              <w:spacing w:after="0" w:line="150" w:lineRule="atLeast"/>
              <w:rPr>
                <w:rFonts w:ascii="Verdana" w:eastAsia="Times New Roman" w:hAnsi="Verdana" w:cs="Times New Roman"/>
                <w:b/>
                <w:bCs/>
                <w:color w:val="000000" w:themeColor="text1"/>
                <w:sz w:val="12"/>
                <w:szCs w:val="12"/>
                <w:lang w:eastAsia="es-ES"/>
              </w:rPr>
            </w:pPr>
          </w:p>
        </w:tc>
      </w:tr>
    </w:tbl>
    <w:p w:rsidR="0072145B" w:rsidRPr="003D64D3" w:rsidRDefault="00531EC8" w:rsidP="00D61C0F">
      <w:pPr>
        <w:spacing w:before="120" w:after="120" w:line="240" w:lineRule="exact"/>
        <w:jc w:val="both"/>
        <w:rPr>
          <w:rFonts w:asciiTheme="majorHAnsi" w:hAnsiTheme="majorHAnsi"/>
          <w:color w:val="000000" w:themeColor="text1"/>
          <w:sz w:val="20"/>
          <w:szCs w:val="20"/>
          <w:lang w:val="gl-ES"/>
        </w:rPr>
      </w:pPr>
      <w:r w:rsidRPr="003D64D3">
        <w:rPr>
          <w:rFonts w:asciiTheme="majorHAnsi" w:hAnsiTheme="majorHAnsi"/>
          <w:color w:val="000000" w:themeColor="text1"/>
          <w:lang w:val="gl-ES"/>
        </w:rPr>
        <w:t xml:space="preserve">No podemos </w:t>
      </w:r>
      <w:proofErr w:type="spellStart"/>
      <w:r w:rsidRPr="003D64D3">
        <w:rPr>
          <w:rFonts w:asciiTheme="majorHAnsi" w:hAnsiTheme="majorHAnsi"/>
          <w:color w:val="000000" w:themeColor="text1"/>
          <w:lang w:val="gl-ES"/>
        </w:rPr>
        <w:t>olvidar</w:t>
      </w:r>
      <w:proofErr w:type="spellEnd"/>
      <w:r w:rsidRPr="003D64D3">
        <w:rPr>
          <w:rFonts w:asciiTheme="majorHAnsi" w:hAnsiTheme="majorHAnsi"/>
          <w:color w:val="000000" w:themeColor="text1"/>
          <w:lang w:val="gl-ES"/>
        </w:rPr>
        <w:t xml:space="preserve"> </w:t>
      </w:r>
      <w:r w:rsidR="00E21F84" w:rsidRPr="003D64D3">
        <w:rPr>
          <w:rFonts w:asciiTheme="majorHAnsi" w:hAnsiTheme="majorHAnsi"/>
          <w:color w:val="000000" w:themeColor="text1"/>
          <w:lang w:val="gl-ES"/>
        </w:rPr>
        <w:t xml:space="preserve"> la </w:t>
      </w:r>
      <w:proofErr w:type="spellStart"/>
      <w:r w:rsidR="00E21F84" w:rsidRPr="003D64D3">
        <w:rPr>
          <w:rFonts w:asciiTheme="majorHAnsi" w:hAnsiTheme="majorHAnsi"/>
          <w:color w:val="000000" w:themeColor="text1"/>
          <w:lang w:val="gl-ES"/>
        </w:rPr>
        <w:t>maquila</w:t>
      </w:r>
      <w:proofErr w:type="spellEnd"/>
      <w:r w:rsidR="00E21F84" w:rsidRPr="003D64D3">
        <w:rPr>
          <w:rFonts w:asciiTheme="majorHAnsi" w:hAnsiTheme="majorHAnsi"/>
          <w:color w:val="000000" w:themeColor="text1"/>
          <w:lang w:val="gl-ES"/>
        </w:rPr>
        <w:t xml:space="preserve"> que durante años </w:t>
      </w:r>
      <w:proofErr w:type="spellStart"/>
      <w:r w:rsidR="00E21F84" w:rsidRPr="003D64D3">
        <w:rPr>
          <w:rFonts w:asciiTheme="majorHAnsi" w:hAnsiTheme="majorHAnsi"/>
          <w:color w:val="000000" w:themeColor="text1"/>
          <w:lang w:val="gl-ES"/>
        </w:rPr>
        <w:t>hemos</w:t>
      </w:r>
      <w:proofErr w:type="spellEnd"/>
      <w:r w:rsidR="00E21F84" w:rsidRPr="003D64D3">
        <w:rPr>
          <w:rFonts w:asciiTheme="majorHAnsi" w:hAnsiTheme="majorHAnsi"/>
          <w:color w:val="000000" w:themeColor="text1"/>
          <w:lang w:val="gl-ES"/>
        </w:rPr>
        <w:t xml:space="preserve"> </w:t>
      </w:r>
      <w:proofErr w:type="spellStart"/>
      <w:r w:rsidR="00E21F84" w:rsidRPr="003D64D3">
        <w:rPr>
          <w:rFonts w:asciiTheme="majorHAnsi" w:hAnsiTheme="majorHAnsi"/>
          <w:color w:val="000000" w:themeColor="text1"/>
          <w:lang w:val="gl-ES"/>
        </w:rPr>
        <w:t>conocido</w:t>
      </w:r>
      <w:proofErr w:type="spellEnd"/>
      <w:r w:rsidR="00E21F84" w:rsidRPr="003D64D3">
        <w:rPr>
          <w:rFonts w:asciiTheme="majorHAnsi" w:hAnsiTheme="majorHAnsi"/>
          <w:color w:val="000000" w:themeColor="text1"/>
          <w:lang w:val="gl-ES"/>
        </w:rPr>
        <w:t xml:space="preserve"> en América Latina. </w:t>
      </w:r>
      <w:r w:rsidRPr="003D64D3">
        <w:rPr>
          <w:rFonts w:asciiTheme="majorHAnsi" w:hAnsiTheme="majorHAnsi"/>
          <w:color w:val="000000" w:themeColor="text1"/>
          <w:lang w:val="gl-ES"/>
        </w:rPr>
        <w:t xml:space="preserve">Por lo Pedro </w:t>
      </w:r>
      <w:proofErr w:type="spellStart"/>
      <w:r w:rsidRPr="00E62E80">
        <w:rPr>
          <w:rFonts w:asciiTheme="majorHAnsi" w:hAnsiTheme="majorHAnsi"/>
          <w:color w:val="000000" w:themeColor="text1"/>
          <w:lang w:val="gl-ES"/>
        </w:rPr>
        <w:t>Vuskovic</w:t>
      </w:r>
      <w:proofErr w:type="spellEnd"/>
      <w:r w:rsidRPr="003D64D3">
        <w:rPr>
          <w:rFonts w:asciiTheme="majorHAnsi" w:hAnsiTheme="majorHAnsi"/>
          <w:color w:val="000000" w:themeColor="text1"/>
          <w:lang w:val="gl-ES"/>
        </w:rPr>
        <w:t xml:space="preserve"> nos </w:t>
      </w:r>
      <w:proofErr w:type="spellStart"/>
      <w:r w:rsidRPr="003D64D3">
        <w:rPr>
          <w:rFonts w:asciiTheme="majorHAnsi" w:hAnsiTheme="majorHAnsi"/>
          <w:color w:val="000000" w:themeColor="text1"/>
          <w:lang w:val="gl-ES"/>
        </w:rPr>
        <w:t>r</w:t>
      </w:r>
      <w:r w:rsidR="00E21F84" w:rsidRPr="003D64D3">
        <w:rPr>
          <w:rFonts w:asciiTheme="majorHAnsi" w:hAnsiTheme="majorHAnsi"/>
          <w:color w:val="000000" w:themeColor="text1"/>
          <w:lang w:val="gl-ES"/>
        </w:rPr>
        <w:t>ec</w:t>
      </w:r>
      <w:r w:rsidRPr="003D64D3">
        <w:rPr>
          <w:rFonts w:asciiTheme="majorHAnsi" w:hAnsiTheme="majorHAnsi"/>
          <w:color w:val="000000" w:themeColor="text1"/>
          <w:lang w:val="gl-ES"/>
        </w:rPr>
        <w:t>uerda</w:t>
      </w:r>
      <w:proofErr w:type="spellEnd"/>
      <w:r w:rsidR="00E21F84" w:rsidRPr="003D64D3">
        <w:rPr>
          <w:rFonts w:asciiTheme="majorHAnsi" w:hAnsiTheme="majorHAnsi"/>
          <w:color w:val="000000" w:themeColor="text1"/>
          <w:lang w:val="gl-ES"/>
        </w:rPr>
        <w:t xml:space="preserve"> que la </w:t>
      </w:r>
      <w:proofErr w:type="spellStart"/>
      <w:r w:rsidR="00E21F84" w:rsidRPr="003D64D3">
        <w:rPr>
          <w:rFonts w:asciiTheme="majorHAnsi" w:hAnsiTheme="majorHAnsi"/>
          <w:color w:val="000000" w:themeColor="text1"/>
          <w:lang w:val="gl-ES"/>
        </w:rPr>
        <w:t>ventaja</w:t>
      </w:r>
      <w:proofErr w:type="spellEnd"/>
      <w:r w:rsidR="00E21F84" w:rsidRPr="003D64D3">
        <w:rPr>
          <w:rFonts w:asciiTheme="majorHAnsi" w:hAnsiTheme="majorHAnsi"/>
          <w:color w:val="000000" w:themeColor="text1"/>
          <w:lang w:val="gl-ES"/>
        </w:rPr>
        <w:t xml:space="preserve"> comparativa que se ofrecía al mundo era la mano de obra barata hasta que China se </w:t>
      </w:r>
      <w:proofErr w:type="spellStart"/>
      <w:r w:rsidR="00E21F84" w:rsidRPr="003D64D3">
        <w:rPr>
          <w:rFonts w:asciiTheme="majorHAnsi" w:hAnsiTheme="majorHAnsi"/>
          <w:color w:val="000000" w:themeColor="text1"/>
          <w:lang w:val="gl-ES"/>
        </w:rPr>
        <w:t>incorporó</w:t>
      </w:r>
      <w:proofErr w:type="spellEnd"/>
      <w:r w:rsidR="00E21F84" w:rsidRPr="003D64D3">
        <w:rPr>
          <w:rFonts w:asciiTheme="majorHAnsi" w:hAnsiTheme="majorHAnsi"/>
          <w:color w:val="000000" w:themeColor="text1"/>
          <w:lang w:val="gl-ES"/>
        </w:rPr>
        <w:t xml:space="preserve"> con la mano de obra más bar</w:t>
      </w:r>
      <w:r w:rsidR="0016377E" w:rsidRPr="003D64D3">
        <w:rPr>
          <w:rFonts w:asciiTheme="majorHAnsi" w:hAnsiTheme="majorHAnsi"/>
          <w:color w:val="000000" w:themeColor="text1"/>
          <w:lang w:val="gl-ES"/>
        </w:rPr>
        <w:t>ata del mundo (un dólar por día).</w:t>
      </w:r>
      <w:r w:rsidR="00E21F84" w:rsidRPr="003D64D3">
        <w:rPr>
          <w:rFonts w:asciiTheme="majorHAnsi" w:hAnsiTheme="majorHAnsi"/>
          <w:color w:val="000000" w:themeColor="text1"/>
          <w:lang w:val="gl-ES"/>
        </w:rPr>
        <w:t xml:space="preserve"> </w:t>
      </w:r>
      <w:r w:rsidR="00E21F84" w:rsidRPr="003D64D3">
        <w:rPr>
          <w:rFonts w:asciiTheme="majorHAnsi" w:hAnsiTheme="majorHAnsi"/>
          <w:color w:val="000000" w:themeColor="text1"/>
          <w:sz w:val="20"/>
          <w:szCs w:val="20"/>
          <w:lang w:val="gl-ES"/>
        </w:rPr>
        <w:t>(</w:t>
      </w:r>
      <w:r w:rsidRPr="003D64D3">
        <w:rPr>
          <w:rStyle w:val="nfasis"/>
          <w:rFonts w:asciiTheme="majorHAnsi" w:hAnsiTheme="majorHAnsi"/>
          <w:color w:val="000000" w:themeColor="text1"/>
          <w:sz w:val="20"/>
          <w:szCs w:val="20"/>
          <w:lang w:val="gl-ES"/>
        </w:rPr>
        <w:t xml:space="preserve">Pobreza y </w:t>
      </w:r>
      <w:proofErr w:type="spellStart"/>
      <w:r w:rsidRPr="003D64D3">
        <w:rPr>
          <w:rStyle w:val="nfasis"/>
          <w:rFonts w:asciiTheme="majorHAnsi" w:hAnsiTheme="majorHAnsi"/>
          <w:color w:val="000000" w:themeColor="text1"/>
          <w:sz w:val="20"/>
          <w:szCs w:val="20"/>
          <w:lang w:val="gl-ES"/>
        </w:rPr>
        <w:t>desigualdad</w:t>
      </w:r>
      <w:proofErr w:type="spellEnd"/>
      <w:r w:rsidRPr="003D64D3">
        <w:rPr>
          <w:rStyle w:val="nfasis"/>
          <w:rFonts w:asciiTheme="majorHAnsi" w:hAnsiTheme="majorHAnsi"/>
          <w:color w:val="000000" w:themeColor="text1"/>
          <w:sz w:val="20"/>
          <w:szCs w:val="20"/>
          <w:lang w:val="gl-ES"/>
        </w:rPr>
        <w:t xml:space="preserve"> en América Latina</w:t>
      </w:r>
      <w:r w:rsidRPr="003D64D3">
        <w:rPr>
          <w:rFonts w:asciiTheme="majorHAnsi" w:hAnsiTheme="majorHAnsi"/>
          <w:color w:val="000000" w:themeColor="text1"/>
          <w:sz w:val="20"/>
          <w:szCs w:val="20"/>
          <w:lang w:val="gl-ES"/>
        </w:rPr>
        <w:t>, CEIICH-UNAM, México, 1993</w:t>
      </w:r>
      <w:r w:rsidR="00E21F84" w:rsidRPr="003D64D3">
        <w:rPr>
          <w:rFonts w:asciiTheme="majorHAnsi" w:hAnsiTheme="majorHAnsi"/>
          <w:color w:val="000000" w:themeColor="text1"/>
          <w:sz w:val="20"/>
          <w:szCs w:val="20"/>
          <w:lang w:val="gl-ES"/>
        </w:rPr>
        <w:t xml:space="preserve">). </w:t>
      </w:r>
    </w:p>
    <w:p w:rsidR="00D61C0F" w:rsidRPr="003D64D3" w:rsidRDefault="00E21F84" w:rsidP="00D61C0F">
      <w:pPr>
        <w:spacing w:before="120" w:after="120" w:line="240" w:lineRule="exact"/>
        <w:jc w:val="both"/>
        <w:rPr>
          <w:rFonts w:asciiTheme="majorHAnsi" w:hAnsiTheme="majorHAnsi"/>
          <w:color w:val="000000" w:themeColor="text1"/>
          <w:lang w:val="gl-ES"/>
        </w:rPr>
      </w:pPr>
      <w:r w:rsidRPr="003D64D3">
        <w:rPr>
          <w:rFonts w:asciiTheme="majorHAnsi" w:hAnsiTheme="majorHAnsi"/>
          <w:color w:val="000000" w:themeColor="text1"/>
          <w:lang w:val="gl-ES"/>
        </w:rPr>
        <w:t xml:space="preserve">Entonces, la </w:t>
      </w:r>
      <w:proofErr w:type="spellStart"/>
      <w:r w:rsidRPr="003D64D3">
        <w:rPr>
          <w:rFonts w:asciiTheme="majorHAnsi" w:hAnsiTheme="majorHAnsi"/>
          <w:color w:val="000000" w:themeColor="text1"/>
          <w:lang w:val="gl-ES"/>
        </w:rPr>
        <w:t>ventaja</w:t>
      </w:r>
      <w:proofErr w:type="spellEnd"/>
      <w:r w:rsidRPr="003D64D3">
        <w:rPr>
          <w:rFonts w:asciiTheme="majorHAnsi" w:hAnsiTheme="majorHAnsi"/>
          <w:color w:val="000000" w:themeColor="text1"/>
          <w:lang w:val="gl-ES"/>
        </w:rPr>
        <w:t xml:space="preserve"> comparativa latinoamericana se </w:t>
      </w:r>
      <w:proofErr w:type="spellStart"/>
      <w:r w:rsidRPr="003D64D3">
        <w:rPr>
          <w:rFonts w:asciiTheme="majorHAnsi" w:hAnsiTheme="majorHAnsi"/>
          <w:color w:val="000000" w:themeColor="text1"/>
          <w:lang w:val="gl-ES"/>
        </w:rPr>
        <w:t>diluyó</w:t>
      </w:r>
      <w:proofErr w:type="spellEnd"/>
      <w:r w:rsidRPr="003D64D3">
        <w:rPr>
          <w:rFonts w:asciiTheme="majorHAnsi" w:hAnsiTheme="majorHAnsi"/>
          <w:color w:val="000000" w:themeColor="text1"/>
          <w:lang w:val="gl-ES"/>
        </w:rPr>
        <w:t xml:space="preserve"> y la reforma educativa </w:t>
      </w:r>
      <w:proofErr w:type="spellStart"/>
      <w:r w:rsidRPr="003D64D3">
        <w:rPr>
          <w:rFonts w:asciiTheme="majorHAnsi" w:hAnsiTheme="majorHAnsi"/>
          <w:color w:val="000000" w:themeColor="text1"/>
          <w:lang w:val="gl-ES"/>
        </w:rPr>
        <w:t>pasó</w:t>
      </w:r>
      <w:proofErr w:type="spellEnd"/>
      <w:r w:rsidRPr="003D64D3">
        <w:rPr>
          <w:rFonts w:asciiTheme="majorHAnsi" w:hAnsiTheme="majorHAnsi"/>
          <w:color w:val="000000" w:themeColor="text1"/>
          <w:lang w:val="gl-ES"/>
        </w:rPr>
        <w:t xml:space="preserve"> a </w:t>
      </w:r>
      <w:proofErr w:type="spellStart"/>
      <w:r w:rsidRPr="003D64D3">
        <w:rPr>
          <w:rFonts w:asciiTheme="majorHAnsi" w:hAnsiTheme="majorHAnsi"/>
          <w:color w:val="000000" w:themeColor="text1"/>
          <w:lang w:val="gl-ES"/>
        </w:rPr>
        <w:t>tener</w:t>
      </w:r>
      <w:proofErr w:type="spellEnd"/>
      <w:r w:rsidRPr="003D64D3">
        <w:rPr>
          <w:rFonts w:asciiTheme="majorHAnsi" w:hAnsiTheme="majorHAnsi"/>
          <w:color w:val="000000" w:themeColor="text1"/>
          <w:lang w:val="gl-ES"/>
        </w:rPr>
        <w:t xml:space="preserve"> un peso </w:t>
      </w:r>
      <w:proofErr w:type="spellStart"/>
      <w:r w:rsidRPr="003D64D3">
        <w:rPr>
          <w:rFonts w:asciiTheme="majorHAnsi" w:hAnsiTheme="majorHAnsi"/>
          <w:color w:val="000000" w:themeColor="text1"/>
          <w:lang w:val="gl-ES"/>
        </w:rPr>
        <w:t>aún</w:t>
      </w:r>
      <w:proofErr w:type="spellEnd"/>
      <w:r w:rsidRPr="003D64D3">
        <w:rPr>
          <w:rFonts w:asciiTheme="majorHAnsi" w:hAnsiTheme="majorHAnsi"/>
          <w:color w:val="000000" w:themeColor="text1"/>
          <w:lang w:val="gl-ES"/>
        </w:rPr>
        <w:t xml:space="preserve"> </w:t>
      </w:r>
      <w:proofErr w:type="spellStart"/>
      <w:r w:rsidRPr="003D64D3">
        <w:rPr>
          <w:rFonts w:asciiTheme="majorHAnsi" w:hAnsiTheme="majorHAnsi"/>
          <w:color w:val="000000" w:themeColor="text1"/>
          <w:lang w:val="gl-ES"/>
        </w:rPr>
        <w:t>mayor</w:t>
      </w:r>
      <w:proofErr w:type="spellEnd"/>
      <w:r w:rsidRPr="003D64D3">
        <w:rPr>
          <w:rFonts w:asciiTheme="majorHAnsi" w:hAnsiTheme="majorHAnsi"/>
          <w:color w:val="000000" w:themeColor="text1"/>
          <w:lang w:val="gl-ES"/>
        </w:rPr>
        <w:t xml:space="preserve">. Desde los </w:t>
      </w:r>
      <w:proofErr w:type="spellStart"/>
      <w:r w:rsidRPr="003D64D3">
        <w:rPr>
          <w:rFonts w:asciiTheme="majorHAnsi" w:hAnsiTheme="majorHAnsi"/>
          <w:color w:val="000000" w:themeColor="text1"/>
          <w:lang w:val="gl-ES"/>
        </w:rPr>
        <w:t>ochenta</w:t>
      </w:r>
      <w:proofErr w:type="spellEnd"/>
      <w:r w:rsidR="00E62E80">
        <w:rPr>
          <w:rFonts w:asciiTheme="majorHAnsi" w:hAnsiTheme="majorHAnsi"/>
          <w:color w:val="000000" w:themeColor="text1"/>
          <w:lang w:val="gl-ES"/>
        </w:rPr>
        <w:t>,</w:t>
      </w:r>
      <w:r w:rsidRPr="003D64D3">
        <w:rPr>
          <w:rFonts w:asciiTheme="majorHAnsi" w:hAnsiTheme="majorHAnsi"/>
          <w:color w:val="000000" w:themeColor="text1"/>
          <w:lang w:val="gl-ES"/>
        </w:rPr>
        <w:t xml:space="preserve"> la reforma </w:t>
      </w:r>
      <w:proofErr w:type="spellStart"/>
      <w:r w:rsidRPr="003D64D3">
        <w:rPr>
          <w:rFonts w:asciiTheme="majorHAnsi" w:hAnsiTheme="majorHAnsi"/>
          <w:color w:val="000000" w:themeColor="text1"/>
          <w:lang w:val="gl-ES"/>
        </w:rPr>
        <w:t>ya</w:t>
      </w:r>
      <w:proofErr w:type="spellEnd"/>
      <w:r w:rsidRPr="003D64D3">
        <w:rPr>
          <w:rFonts w:asciiTheme="majorHAnsi" w:hAnsiTheme="majorHAnsi"/>
          <w:color w:val="000000" w:themeColor="text1"/>
          <w:lang w:val="gl-ES"/>
        </w:rPr>
        <w:t xml:space="preserve"> </w:t>
      </w:r>
      <w:proofErr w:type="spellStart"/>
      <w:r w:rsidRPr="003D64D3">
        <w:rPr>
          <w:rFonts w:asciiTheme="majorHAnsi" w:hAnsiTheme="majorHAnsi"/>
          <w:color w:val="000000" w:themeColor="text1"/>
          <w:lang w:val="gl-ES"/>
        </w:rPr>
        <w:t>caminaba</w:t>
      </w:r>
      <w:proofErr w:type="spellEnd"/>
      <w:r w:rsidRPr="003D64D3">
        <w:rPr>
          <w:rFonts w:asciiTheme="majorHAnsi" w:hAnsiTheme="majorHAnsi"/>
          <w:color w:val="000000" w:themeColor="text1"/>
          <w:lang w:val="gl-ES"/>
        </w:rPr>
        <w:t xml:space="preserve"> sobre la base de formación de habilida</w:t>
      </w:r>
      <w:r w:rsidR="00D61C0F" w:rsidRPr="003D64D3">
        <w:rPr>
          <w:rFonts w:asciiTheme="majorHAnsi" w:hAnsiTheme="majorHAnsi"/>
          <w:color w:val="000000" w:themeColor="text1"/>
          <w:lang w:val="gl-ES"/>
        </w:rPr>
        <w:t>des y competencias;</w:t>
      </w:r>
      <w:r w:rsidRPr="003D64D3">
        <w:rPr>
          <w:rFonts w:asciiTheme="majorHAnsi" w:hAnsiTheme="majorHAnsi"/>
          <w:color w:val="000000" w:themeColor="text1"/>
          <w:lang w:val="gl-ES"/>
        </w:rPr>
        <w:t xml:space="preserve"> </w:t>
      </w:r>
      <w:proofErr w:type="spellStart"/>
      <w:r w:rsidRPr="003D64D3">
        <w:rPr>
          <w:rFonts w:asciiTheme="majorHAnsi" w:hAnsiTheme="majorHAnsi"/>
          <w:color w:val="000000" w:themeColor="text1"/>
          <w:lang w:val="gl-ES"/>
        </w:rPr>
        <w:t>fueron</w:t>
      </w:r>
      <w:proofErr w:type="spellEnd"/>
      <w:r w:rsidRPr="003D64D3">
        <w:rPr>
          <w:rFonts w:asciiTheme="majorHAnsi" w:hAnsiTheme="majorHAnsi"/>
          <w:color w:val="000000" w:themeColor="text1"/>
          <w:lang w:val="gl-ES"/>
        </w:rPr>
        <w:t xml:space="preserve"> los años de la </w:t>
      </w:r>
      <w:proofErr w:type="spellStart"/>
      <w:r w:rsidRPr="003D64D3">
        <w:rPr>
          <w:rFonts w:asciiTheme="majorHAnsi" w:hAnsiTheme="majorHAnsi"/>
          <w:color w:val="000000" w:themeColor="text1"/>
          <w:lang w:val="gl-ES"/>
        </w:rPr>
        <w:t>llegada</w:t>
      </w:r>
      <w:proofErr w:type="spellEnd"/>
      <w:r w:rsidRPr="003D64D3">
        <w:rPr>
          <w:rFonts w:asciiTheme="majorHAnsi" w:hAnsiTheme="majorHAnsi"/>
          <w:color w:val="000000" w:themeColor="text1"/>
          <w:lang w:val="gl-ES"/>
        </w:rPr>
        <w:t xml:space="preserve"> de la certificación a la </w:t>
      </w:r>
      <w:proofErr w:type="spellStart"/>
      <w:r w:rsidRPr="003D64D3">
        <w:rPr>
          <w:rFonts w:asciiTheme="majorHAnsi" w:hAnsiTheme="majorHAnsi"/>
          <w:color w:val="000000" w:themeColor="text1"/>
          <w:lang w:val="gl-ES"/>
        </w:rPr>
        <w:t>región</w:t>
      </w:r>
      <w:proofErr w:type="spellEnd"/>
      <w:r w:rsidRPr="003D64D3">
        <w:rPr>
          <w:rFonts w:asciiTheme="majorHAnsi" w:hAnsiTheme="majorHAnsi"/>
          <w:color w:val="000000" w:themeColor="text1"/>
          <w:lang w:val="gl-ES"/>
        </w:rPr>
        <w:t xml:space="preserve">. </w:t>
      </w:r>
      <w:r w:rsidR="00D61C0F" w:rsidRPr="003D64D3">
        <w:rPr>
          <w:rFonts w:asciiTheme="majorHAnsi" w:hAnsiTheme="majorHAnsi"/>
          <w:color w:val="000000" w:themeColor="text1"/>
          <w:lang w:val="gl-ES"/>
        </w:rPr>
        <w:t xml:space="preserve">México </w:t>
      </w:r>
      <w:proofErr w:type="spellStart"/>
      <w:r w:rsidR="00E62E80">
        <w:rPr>
          <w:rFonts w:asciiTheme="majorHAnsi" w:hAnsiTheme="majorHAnsi"/>
          <w:color w:val="000000" w:themeColor="text1"/>
          <w:lang w:val="gl-ES"/>
        </w:rPr>
        <w:t>f</w:t>
      </w:r>
      <w:r w:rsidR="00E62E80" w:rsidRPr="003D64D3">
        <w:rPr>
          <w:rFonts w:asciiTheme="majorHAnsi" w:hAnsiTheme="majorHAnsi"/>
          <w:color w:val="000000" w:themeColor="text1"/>
          <w:lang w:val="gl-ES"/>
        </w:rPr>
        <w:t>ue</w:t>
      </w:r>
      <w:proofErr w:type="spellEnd"/>
      <w:r w:rsidR="00E62E80" w:rsidRPr="003D64D3">
        <w:rPr>
          <w:rFonts w:asciiTheme="majorHAnsi" w:hAnsiTheme="majorHAnsi"/>
          <w:color w:val="000000" w:themeColor="text1"/>
          <w:lang w:val="gl-ES"/>
        </w:rPr>
        <w:t xml:space="preserve"> </w:t>
      </w:r>
      <w:r w:rsidRPr="003D64D3">
        <w:rPr>
          <w:rFonts w:asciiTheme="majorHAnsi" w:hAnsiTheme="majorHAnsi"/>
          <w:color w:val="000000" w:themeColor="text1"/>
          <w:lang w:val="gl-ES"/>
        </w:rPr>
        <w:t xml:space="preserve">el </w:t>
      </w:r>
      <w:proofErr w:type="spellStart"/>
      <w:r w:rsidRPr="003D64D3">
        <w:rPr>
          <w:rFonts w:asciiTheme="majorHAnsi" w:hAnsiTheme="majorHAnsi"/>
          <w:color w:val="000000" w:themeColor="text1"/>
          <w:lang w:val="gl-ES"/>
        </w:rPr>
        <w:t>primer</w:t>
      </w:r>
      <w:proofErr w:type="spellEnd"/>
      <w:r w:rsidRPr="003D64D3">
        <w:rPr>
          <w:rFonts w:asciiTheme="majorHAnsi" w:hAnsiTheme="majorHAnsi"/>
          <w:color w:val="000000" w:themeColor="text1"/>
          <w:lang w:val="gl-ES"/>
        </w:rPr>
        <w:t xml:space="preserve"> país de América Latina </w:t>
      </w:r>
      <w:r w:rsidR="00D61C0F" w:rsidRPr="003D64D3">
        <w:rPr>
          <w:rFonts w:asciiTheme="majorHAnsi" w:hAnsiTheme="majorHAnsi"/>
          <w:color w:val="000000" w:themeColor="text1"/>
          <w:lang w:val="gl-ES"/>
        </w:rPr>
        <w:t xml:space="preserve">que </w:t>
      </w:r>
      <w:proofErr w:type="spellStart"/>
      <w:r w:rsidRPr="003D64D3">
        <w:rPr>
          <w:rFonts w:asciiTheme="majorHAnsi" w:hAnsiTheme="majorHAnsi"/>
          <w:color w:val="000000" w:themeColor="text1"/>
          <w:lang w:val="gl-ES"/>
        </w:rPr>
        <w:t>aplic</w:t>
      </w:r>
      <w:r w:rsidR="00D61C0F" w:rsidRPr="003D64D3">
        <w:rPr>
          <w:rFonts w:asciiTheme="majorHAnsi" w:hAnsiTheme="majorHAnsi"/>
          <w:color w:val="000000" w:themeColor="text1"/>
          <w:lang w:val="gl-ES"/>
        </w:rPr>
        <w:t>ó</w:t>
      </w:r>
      <w:proofErr w:type="spellEnd"/>
      <w:r w:rsidRPr="003D64D3">
        <w:rPr>
          <w:rFonts w:asciiTheme="majorHAnsi" w:hAnsiTheme="majorHAnsi"/>
          <w:color w:val="000000" w:themeColor="text1"/>
          <w:lang w:val="gl-ES"/>
        </w:rPr>
        <w:t xml:space="preserve"> </w:t>
      </w:r>
      <w:proofErr w:type="spellStart"/>
      <w:r w:rsidRPr="003D64D3">
        <w:rPr>
          <w:rFonts w:asciiTheme="majorHAnsi" w:hAnsiTheme="majorHAnsi"/>
          <w:color w:val="000000" w:themeColor="text1"/>
          <w:lang w:val="gl-ES"/>
        </w:rPr>
        <w:t>pruebas</w:t>
      </w:r>
      <w:proofErr w:type="spellEnd"/>
      <w:r w:rsidRPr="003D64D3">
        <w:rPr>
          <w:rFonts w:asciiTheme="majorHAnsi" w:hAnsiTheme="majorHAnsi"/>
          <w:color w:val="000000" w:themeColor="text1"/>
          <w:lang w:val="gl-ES"/>
        </w:rPr>
        <w:t xml:space="preserve"> de este tipo, iniciando en 1976 en primaria. </w:t>
      </w:r>
    </w:p>
    <w:p w:rsidR="00D61C0F" w:rsidRPr="003D64D3" w:rsidRDefault="00E21F84" w:rsidP="00D61C0F">
      <w:pPr>
        <w:spacing w:before="120" w:after="120" w:line="240" w:lineRule="exact"/>
        <w:jc w:val="both"/>
        <w:rPr>
          <w:rFonts w:asciiTheme="majorHAnsi" w:hAnsiTheme="majorHAnsi"/>
          <w:color w:val="000000" w:themeColor="text1"/>
          <w:lang w:val="gl-ES"/>
        </w:rPr>
      </w:pPr>
      <w:r w:rsidRPr="003D64D3">
        <w:rPr>
          <w:rFonts w:asciiTheme="majorHAnsi" w:hAnsiTheme="majorHAnsi"/>
          <w:color w:val="000000" w:themeColor="text1"/>
          <w:lang w:val="gl-ES"/>
        </w:rPr>
        <w:t xml:space="preserve">Las </w:t>
      </w:r>
      <w:proofErr w:type="spellStart"/>
      <w:r w:rsidRPr="003D64D3">
        <w:rPr>
          <w:rFonts w:asciiTheme="majorHAnsi" w:hAnsiTheme="majorHAnsi"/>
          <w:color w:val="000000" w:themeColor="text1"/>
          <w:lang w:val="gl-ES"/>
        </w:rPr>
        <w:t>negociaciones</w:t>
      </w:r>
      <w:proofErr w:type="spellEnd"/>
      <w:r w:rsidRPr="003D64D3">
        <w:rPr>
          <w:rFonts w:asciiTheme="majorHAnsi" w:hAnsiTheme="majorHAnsi"/>
          <w:color w:val="000000" w:themeColor="text1"/>
          <w:lang w:val="gl-ES"/>
        </w:rPr>
        <w:t xml:space="preserve"> del </w:t>
      </w:r>
      <w:proofErr w:type="spellStart"/>
      <w:r w:rsidRPr="003D64D3">
        <w:rPr>
          <w:rFonts w:asciiTheme="majorHAnsi" w:hAnsiTheme="majorHAnsi"/>
          <w:color w:val="000000" w:themeColor="text1"/>
          <w:lang w:val="gl-ES"/>
        </w:rPr>
        <w:t>antiguo</w:t>
      </w:r>
      <w:proofErr w:type="spellEnd"/>
      <w:r w:rsidRPr="003D64D3">
        <w:rPr>
          <w:rFonts w:asciiTheme="majorHAnsi" w:hAnsiTheme="majorHAnsi"/>
          <w:color w:val="000000" w:themeColor="text1"/>
          <w:lang w:val="gl-ES"/>
        </w:rPr>
        <w:t xml:space="preserve"> </w:t>
      </w:r>
      <w:proofErr w:type="spellStart"/>
      <w:r w:rsidRPr="003D64D3">
        <w:rPr>
          <w:rFonts w:asciiTheme="majorHAnsi" w:hAnsiTheme="majorHAnsi"/>
          <w:color w:val="000000" w:themeColor="text1"/>
          <w:lang w:val="gl-ES"/>
        </w:rPr>
        <w:t>Acuerdo</w:t>
      </w:r>
      <w:proofErr w:type="spellEnd"/>
      <w:r w:rsidRPr="003D64D3">
        <w:rPr>
          <w:rFonts w:asciiTheme="majorHAnsi" w:hAnsiTheme="majorHAnsi"/>
          <w:color w:val="000000" w:themeColor="text1"/>
          <w:lang w:val="gl-ES"/>
        </w:rPr>
        <w:t xml:space="preserve"> </w:t>
      </w:r>
      <w:proofErr w:type="spellStart"/>
      <w:r w:rsidRPr="003D64D3">
        <w:rPr>
          <w:rFonts w:asciiTheme="majorHAnsi" w:hAnsiTheme="majorHAnsi"/>
          <w:color w:val="000000" w:themeColor="text1"/>
          <w:lang w:val="gl-ES"/>
        </w:rPr>
        <w:t>General</w:t>
      </w:r>
      <w:proofErr w:type="spellEnd"/>
      <w:r w:rsidRPr="003D64D3">
        <w:rPr>
          <w:rFonts w:asciiTheme="majorHAnsi" w:hAnsiTheme="majorHAnsi"/>
          <w:color w:val="000000" w:themeColor="text1"/>
          <w:lang w:val="gl-ES"/>
        </w:rPr>
        <w:t xml:space="preserve"> de </w:t>
      </w:r>
      <w:proofErr w:type="spellStart"/>
      <w:r w:rsidRPr="003D64D3">
        <w:rPr>
          <w:rFonts w:asciiTheme="majorHAnsi" w:hAnsiTheme="majorHAnsi"/>
          <w:color w:val="000000" w:themeColor="text1"/>
          <w:lang w:val="gl-ES"/>
        </w:rPr>
        <w:t>Aranceles</w:t>
      </w:r>
      <w:proofErr w:type="spellEnd"/>
      <w:r w:rsidRPr="003D64D3">
        <w:rPr>
          <w:rFonts w:asciiTheme="majorHAnsi" w:hAnsiTheme="majorHAnsi"/>
          <w:color w:val="000000" w:themeColor="text1"/>
          <w:lang w:val="gl-ES"/>
        </w:rPr>
        <w:t xml:space="preserve"> </w:t>
      </w:r>
      <w:proofErr w:type="spellStart"/>
      <w:r w:rsidRPr="003D64D3">
        <w:rPr>
          <w:rFonts w:asciiTheme="majorHAnsi" w:hAnsiTheme="majorHAnsi"/>
          <w:color w:val="000000" w:themeColor="text1"/>
          <w:lang w:val="gl-ES"/>
        </w:rPr>
        <w:t>Aduaneros</w:t>
      </w:r>
      <w:proofErr w:type="spellEnd"/>
      <w:r w:rsidRPr="003D64D3">
        <w:rPr>
          <w:rFonts w:asciiTheme="majorHAnsi" w:hAnsiTheme="majorHAnsi"/>
          <w:color w:val="000000" w:themeColor="text1"/>
          <w:lang w:val="gl-ES"/>
        </w:rPr>
        <w:t xml:space="preserve"> y Comercio (GATT) y</w:t>
      </w:r>
      <w:r w:rsidR="00D61C0F" w:rsidRPr="003D64D3">
        <w:rPr>
          <w:rFonts w:asciiTheme="majorHAnsi" w:hAnsiTheme="majorHAnsi"/>
          <w:color w:val="000000" w:themeColor="text1"/>
          <w:lang w:val="gl-ES"/>
        </w:rPr>
        <w:t>,</w:t>
      </w:r>
      <w:r w:rsidRPr="003D64D3">
        <w:rPr>
          <w:rFonts w:asciiTheme="majorHAnsi" w:hAnsiTheme="majorHAnsi"/>
          <w:color w:val="000000" w:themeColor="text1"/>
          <w:lang w:val="gl-ES"/>
        </w:rPr>
        <w:t xml:space="preserve"> </w:t>
      </w:r>
      <w:proofErr w:type="spellStart"/>
      <w:r w:rsidRPr="003D64D3">
        <w:rPr>
          <w:rFonts w:asciiTheme="majorHAnsi" w:hAnsiTheme="majorHAnsi"/>
          <w:color w:val="000000" w:themeColor="text1"/>
          <w:lang w:val="gl-ES"/>
        </w:rPr>
        <w:t>hoy</w:t>
      </w:r>
      <w:proofErr w:type="spellEnd"/>
      <w:r w:rsidR="00D61C0F" w:rsidRPr="003D64D3">
        <w:rPr>
          <w:rFonts w:asciiTheme="majorHAnsi" w:hAnsiTheme="majorHAnsi"/>
          <w:color w:val="000000" w:themeColor="text1"/>
          <w:lang w:val="gl-ES"/>
        </w:rPr>
        <w:t>,</w:t>
      </w:r>
      <w:r w:rsidRPr="003D64D3">
        <w:rPr>
          <w:rFonts w:asciiTheme="majorHAnsi" w:hAnsiTheme="majorHAnsi"/>
          <w:color w:val="000000" w:themeColor="text1"/>
          <w:lang w:val="gl-ES"/>
        </w:rPr>
        <w:t xml:space="preserve"> </w:t>
      </w:r>
      <w:r w:rsidR="00E62E80">
        <w:rPr>
          <w:rFonts w:asciiTheme="majorHAnsi" w:hAnsiTheme="majorHAnsi"/>
          <w:color w:val="000000" w:themeColor="text1"/>
          <w:lang w:val="gl-ES"/>
        </w:rPr>
        <w:t xml:space="preserve">las </w:t>
      </w:r>
      <w:r w:rsidRPr="003D64D3">
        <w:rPr>
          <w:rFonts w:asciiTheme="majorHAnsi" w:hAnsiTheme="majorHAnsi"/>
          <w:color w:val="000000" w:themeColor="text1"/>
          <w:lang w:val="gl-ES"/>
        </w:rPr>
        <w:t xml:space="preserve">de la Organización Mundial de Comercio (OMC) </w:t>
      </w:r>
      <w:proofErr w:type="spellStart"/>
      <w:r w:rsidRPr="003D64D3">
        <w:rPr>
          <w:rFonts w:asciiTheme="majorHAnsi" w:hAnsiTheme="majorHAnsi"/>
          <w:color w:val="000000" w:themeColor="text1"/>
          <w:lang w:val="gl-ES"/>
        </w:rPr>
        <w:t>incluyen</w:t>
      </w:r>
      <w:proofErr w:type="spellEnd"/>
      <w:r w:rsidRPr="003D64D3">
        <w:rPr>
          <w:rFonts w:asciiTheme="majorHAnsi" w:hAnsiTheme="majorHAnsi"/>
          <w:color w:val="000000" w:themeColor="text1"/>
          <w:lang w:val="gl-ES"/>
        </w:rPr>
        <w:t xml:space="preserve"> este debate</w:t>
      </w:r>
      <w:r w:rsidR="00E62E80">
        <w:rPr>
          <w:rFonts w:asciiTheme="majorHAnsi" w:hAnsiTheme="majorHAnsi"/>
          <w:color w:val="000000" w:themeColor="text1"/>
          <w:lang w:val="gl-ES"/>
        </w:rPr>
        <w:t>,</w:t>
      </w:r>
      <w:r w:rsidRPr="003D64D3">
        <w:rPr>
          <w:rFonts w:asciiTheme="majorHAnsi" w:hAnsiTheme="majorHAnsi"/>
          <w:color w:val="000000" w:themeColor="text1"/>
          <w:lang w:val="gl-ES"/>
        </w:rPr>
        <w:t xml:space="preserve"> así como las </w:t>
      </w:r>
      <w:proofErr w:type="spellStart"/>
      <w:r w:rsidRPr="003D64D3">
        <w:rPr>
          <w:rFonts w:asciiTheme="majorHAnsi" w:hAnsiTheme="majorHAnsi"/>
          <w:color w:val="000000" w:themeColor="text1"/>
          <w:lang w:val="gl-ES"/>
        </w:rPr>
        <w:t>recomendaciones</w:t>
      </w:r>
      <w:proofErr w:type="spellEnd"/>
      <w:r w:rsidRPr="003D64D3">
        <w:rPr>
          <w:rFonts w:asciiTheme="majorHAnsi" w:hAnsiTheme="majorHAnsi"/>
          <w:color w:val="000000" w:themeColor="text1"/>
          <w:lang w:val="gl-ES"/>
        </w:rPr>
        <w:t xml:space="preserve"> sobre el </w:t>
      </w:r>
      <w:proofErr w:type="spellStart"/>
      <w:r w:rsidRPr="003D64D3">
        <w:rPr>
          <w:rFonts w:asciiTheme="majorHAnsi" w:hAnsiTheme="majorHAnsi"/>
          <w:color w:val="000000" w:themeColor="text1"/>
          <w:lang w:val="gl-ES"/>
        </w:rPr>
        <w:t>contenido</w:t>
      </w:r>
      <w:proofErr w:type="spellEnd"/>
      <w:r w:rsidRPr="003D64D3">
        <w:rPr>
          <w:rFonts w:asciiTheme="majorHAnsi" w:hAnsiTheme="majorHAnsi"/>
          <w:color w:val="000000" w:themeColor="text1"/>
          <w:lang w:val="gl-ES"/>
        </w:rPr>
        <w:t xml:space="preserve"> de la reforma educativa. </w:t>
      </w:r>
    </w:p>
    <w:p w:rsidR="003F39A6" w:rsidRPr="003D64D3" w:rsidRDefault="00E21F84" w:rsidP="00D61C0F">
      <w:pPr>
        <w:spacing w:before="120" w:after="120" w:line="240" w:lineRule="exact"/>
        <w:jc w:val="both"/>
        <w:rPr>
          <w:rFonts w:asciiTheme="majorHAnsi" w:hAnsiTheme="majorHAnsi"/>
          <w:color w:val="000000" w:themeColor="text1"/>
        </w:rPr>
      </w:pPr>
      <w:r w:rsidRPr="003D64D3">
        <w:rPr>
          <w:rFonts w:asciiTheme="majorHAnsi" w:hAnsiTheme="majorHAnsi"/>
          <w:color w:val="000000" w:themeColor="text1"/>
          <w:lang w:val="gl-ES"/>
        </w:rPr>
        <w:t xml:space="preserve">En el marco de los antecedentes de la firma del NAFTA, en 1993, EU, Canadá y México </w:t>
      </w:r>
      <w:proofErr w:type="spellStart"/>
      <w:r w:rsidRPr="003D64D3">
        <w:rPr>
          <w:rFonts w:asciiTheme="majorHAnsi" w:hAnsiTheme="majorHAnsi"/>
          <w:color w:val="000000" w:themeColor="text1"/>
          <w:lang w:val="gl-ES"/>
        </w:rPr>
        <w:t>establecieron</w:t>
      </w:r>
      <w:proofErr w:type="spellEnd"/>
      <w:r w:rsidRPr="003D64D3">
        <w:rPr>
          <w:rFonts w:asciiTheme="majorHAnsi" w:hAnsiTheme="majorHAnsi"/>
          <w:color w:val="000000" w:themeColor="text1"/>
          <w:lang w:val="gl-ES"/>
        </w:rPr>
        <w:t xml:space="preserve"> un </w:t>
      </w:r>
      <w:proofErr w:type="spellStart"/>
      <w:r w:rsidRPr="003D64D3">
        <w:rPr>
          <w:rFonts w:asciiTheme="majorHAnsi" w:hAnsiTheme="majorHAnsi"/>
          <w:color w:val="000000" w:themeColor="text1"/>
          <w:lang w:val="gl-ES"/>
        </w:rPr>
        <w:t>acuerdo</w:t>
      </w:r>
      <w:proofErr w:type="spellEnd"/>
      <w:r w:rsidRPr="003D64D3">
        <w:rPr>
          <w:rFonts w:asciiTheme="majorHAnsi" w:hAnsiTheme="majorHAnsi"/>
          <w:color w:val="000000" w:themeColor="text1"/>
          <w:lang w:val="gl-ES"/>
        </w:rPr>
        <w:t xml:space="preserve"> formal para homologar el sistema de </w:t>
      </w:r>
      <w:proofErr w:type="spellStart"/>
      <w:r w:rsidRPr="003D64D3">
        <w:rPr>
          <w:rFonts w:asciiTheme="majorHAnsi" w:hAnsiTheme="majorHAnsi"/>
          <w:color w:val="000000" w:themeColor="text1"/>
          <w:lang w:val="gl-ES"/>
        </w:rPr>
        <w:t>evaluación</w:t>
      </w:r>
      <w:proofErr w:type="spellEnd"/>
      <w:r w:rsidRPr="003D64D3">
        <w:rPr>
          <w:rFonts w:asciiTheme="majorHAnsi" w:hAnsiTheme="majorHAnsi"/>
          <w:color w:val="000000" w:themeColor="text1"/>
          <w:lang w:val="gl-ES"/>
        </w:rPr>
        <w:t xml:space="preserve">. La idea </w:t>
      </w:r>
      <w:proofErr w:type="spellStart"/>
      <w:r w:rsidRPr="003D64D3">
        <w:rPr>
          <w:rFonts w:asciiTheme="majorHAnsi" w:hAnsiTheme="majorHAnsi"/>
          <w:color w:val="000000" w:themeColor="text1"/>
          <w:lang w:val="gl-ES"/>
        </w:rPr>
        <w:t>fue</w:t>
      </w:r>
      <w:proofErr w:type="spellEnd"/>
      <w:r w:rsidR="00D61C0F" w:rsidRPr="003D64D3">
        <w:rPr>
          <w:rFonts w:asciiTheme="majorHAnsi" w:hAnsiTheme="majorHAnsi"/>
          <w:color w:val="000000" w:themeColor="text1"/>
          <w:lang w:val="gl-ES"/>
        </w:rPr>
        <w:t>:</w:t>
      </w:r>
      <w:r w:rsidRPr="003D64D3">
        <w:rPr>
          <w:rFonts w:asciiTheme="majorHAnsi" w:hAnsiTheme="majorHAnsi"/>
          <w:color w:val="000000" w:themeColor="text1"/>
          <w:lang w:val="gl-ES"/>
        </w:rPr>
        <w:t xml:space="preserve"> </w:t>
      </w:r>
      <w:r w:rsidR="00E62E80">
        <w:rPr>
          <w:rFonts w:asciiTheme="majorHAnsi" w:hAnsiTheme="majorHAnsi"/>
          <w:color w:val="000000" w:themeColor="text1"/>
          <w:lang w:val="gl-ES"/>
        </w:rPr>
        <w:t>*</w:t>
      </w:r>
      <w:r w:rsidRPr="003D64D3">
        <w:rPr>
          <w:rFonts w:asciiTheme="majorHAnsi" w:hAnsiTheme="majorHAnsi"/>
          <w:color w:val="000000" w:themeColor="text1"/>
          <w:lang w:val="gl-ES"/>
        </w:rPr>
        <w:t>“</w:t>
      </w:r>
      <w:proofErr w:type="spellStart"/>
      <w:r w:rsidRPr="003D64D3">
        <w:rPr>
          <w:rFonts w:asciiTheme="majorHAnsi" w:hAnsiTheme="majorHAnsi"/>
          <w:color w:val="000000" w:themeColor="text1"/>
          <w:lang w:val="gl-ES"/>
        </w:rPr>
        <w:t>apoyar</w:t>
      </w:r>
      <w:proofErr w:type="spellEnd"/>
      <w:r w:rsidRPr="003D64D3">
        <w:rPr>
          <w:rFonts w:asciiTheme="majorHAnsi" w:hAnsiTheme="majorHAnsi"/>
          <w:color w:val="000000" w:themeColor="text1"/>
          <w:lang w:val="gl-ES"/>
        </w:rPr>
        <w:t xml:space="preserve"> el sistema de </w:t>
      </w:r>
      <w:proofErr w:type="spellStart"/>
      <w:r w:rsidRPr="003D64D3">
        <w:rPr>
          <w:rFonts w:asciiTheme="majorHAnsi" w:hAnsiTheme="majorHAnsi"/>
          <w:color w:val="000000" w:themeColor="text1"/>
          <w:lang w:val="gl-ES"/>
        </w:rPr>
        <w:t>acreditación</w:t>
      </w:r>
      <w:proofErr w:type="spellEnd"/>
      <w:r w:rsidRPr="003D64D3">
        <w:rPr>
          <w:rFonts w:asciiTheme="majorHAnsi" w:hAnsiTheme="majorHAnsi"/>
          <w:color w:val="000000" w:themeColor="text1"/>
          <w:lang w:val="gl-ES"/>
        </w:rPr>
        <w:t xml:space="preserve"> mexicano”. En 1994 se </w:t>
      </w:r>
      <w:proofErr w:type="spellStart"/>
      <w:r w:rsidRPr="003D64D3">
        <w:rPr>
          <w:rFonts w:asciiTheme="majorHAnsi" w:hAnsiTheme="majorHAnsi"/>
          <w:color w:val="000000" w:themeColor="text1"/>
          <w:lang w:val="gl-ES"/>
        </w:rPr>
        <w:t>creó</w:t>
      </w:r>
      <w:proofErr w:type="spellEnd"/>
      <w:r w:rsidRPr="003D64D3">
        <w:rPr>
          <w:rFonts w:asciiTheme="majorHAnsi" w:hAnsiTheme="majorHAnsi"/>
          <w:color w:val="000000" w:themeColor="text1"/>
          <w:lang w:val="gl-ES"/>
        </w:rPr>
        <w:t xml:space="preserve"> el </w:t>
      </w:r>
      <w:proofErr w:type="spellStart"/>
      <w:r w:rsidRPr="003D64D3">
        <w:rPr>
          <w:rFonts w:asciiTheme="majorHAnsi" w:hAnsiTheme="majorHAnsi"/>
          <w:color w:val="000000" w:themeColor="text1"/>
          <w:lang w:val="gl-ES"/>
        </w:rPr>
        <w:t>primer</w:t>
      </w:r>
      <w:proofErr w:type="spellEnd"/>
      <w:r w:rsidRPr="003D64D3">
        <w:rPr>
          <w:rFonts w:asciiTheme="majorHAnsi" w:hAnsiTheme="majorHAnsi"/>
          <w:color w:val="000000" w:themeColor="text1"/>
          <w:lang w:val="gl-ES"/>
        </w:rPr>
        <w:t xml:space="preserve"> organismo de </w:t>
      </w:r>
      <w:proofErr w:type="spellStart"/>
      <w:r w:rsidRPr="003D64D3">
        <w:rPr>
          <w:rFonts w:asciiTheme="majorHAnsi" w:hAnsiTheme="majorHAnsi"/>
          <w:color w:val="000000" w:themeColor="text1"/>
          <w:lang w:val="gl-ES"/>
        </w:rPr>
        <w:t>acreditación</w:t>
      </w:r>
      <w:proofErr w:type="spellEnd"/>
      <w:r w:rsidRPr="003D64D3">
        <w:rPr>
          <w:rFonts w:asciiTheme="majorHAnsi" w:hAnsiTheme="majorHAnsi"/>
          <w:color w:val="000000" w:themeColor="text1"/>
          <w:lang w:val="gl-ES"/>
        </w:rPr>
        <w:t xml:space="preserve"> mexicano, el </w:t>
      </w:r>
      <w:proofErr w:type="spellStart"/>
      <w:r w:rsidRPr="003D64D3">
        <w:rPr>
          <w:rFonts w:asciiTheme="majorHAnsi" w:hAnsiTheme="majorHAnsi"/>
          <w:color w:val="000000" w:themeColor="text1"/>
          <w:lang w:val="gl-ES"/>
        </w:rPr>
        <w:t>Consejo</w:t>
      </w:r>
      <w:proofErr w:type="spellEnd"/>
      <w:r w:rsidRPr="003D64D3">
        <w:rPr>
          <w:rFonts w:asciiTheme="majorHAnsi" w:hAnsiTheme="majorHAnsi"/>
          <w:color w:val="000000" w:themeColor="text1"/>
          <w:lang w:val="gl-ES"/>
        </w:rPr>
        <w:t xml:space="preserve"> de </w:t>
      </w:r>
      <w:proofErr w:type="spellStart"/>
      <w:r w:rsidRPr="003D64D3">
        <w:rPr>
          <w:rFonts w:asciiTheme="majorHAnsi" w:hAnsiTheme="majorHAnsi"/>
          <w:color w:val="000000" w:themeColor="text1"/>
          <w:lang w:val="gl-ES"/>
        </w:rPr>
        <w:t>Acreditación</w:t>
      </w:r>
      <w:proofErr w:type="spellEnd"/>
      <w:r w:rsidRPr="003D64D3">
        <w:rPr>
          <w:rFonts w:asciiTheme="majorHAnsi" w:hAnsiTheme="majorHAnsi"/>
          <w:color w:val="000000" w:themeColor="text1"/>
          <w:lang w:val="gl-ES"/>
        </w:rPr>
        <w:t xml:space="preserve"> de la </w:t>
      </w:r>
      <w:proofErr w:type="spellStart"/>
      <w:r w:rsidRPr="003D64D3">
        <w:rPr>
          <w:rFonts w:asciiTheme="majorHAnsi" w:hAnsiTheme="majorHAnsi"/>
          <w:color w:val="000000" w:themeColor="text1"/>
          <w:lang w:val="gl-ES"/>
        </w:rPr>
        <w:t>Enseñanza</w:t>
      </w:r>
      <w:proofErr w:type="spellEnd"/>
      <w:r w:rsidRPr="003D64D3">
        <w:rPr>
          <w:rFonts w:asciiTheme="majorHAnsi" w:hAnsiTheme="majorHAnsi"/>
          <w:color w:val="000000" w:themeColor="text1"/>
          <w:lang w:val="gl-ES"/>
        </w:rPr>
        <w:t xml:space="preserve"> en </w:t>
      </w:r>
      <w:proofErr w:type="spellStart"/>
      <w:r w:rsidRPr="003D64D3">
        <w:rPr>
          <w:rFonts w:asciiTheme="majorHAnsi" w:hAnsiTheme="majorHAnsi"/>
          <w:color w:val="000000" w:themeColor="text1"/>
          <w:lang w:val="gl-ES"/>
        </w:rPr>
        <w:t>Ingenieria</w:t>
      </w:r>
      <w:proofErr w:type="spellEnd"/>
      <w:r w:rsidRPr="003D64D3">
        <w:rPr>
          <w:rFonts w:asciiTheme="majorHAnsi" w:hAnsiTheme="majorHAnsi"/>
          <w:color w:val="000000" w:themeColor="text1"/>
          <w:lang w:val="gl-ES"/>
        </w:rPr>
        <w:t>.</w:t>
      </w:r>
      <w:r w:rsidR="00D61C0F" w:rsidRPr="003D64D3">
        <w:rPr>
          <w:rFonts w:asciiTheme="majorHAnsi" w:hAnsiTheme="majorHAnsi"/>
          <w:color w:val="000000" w:themeColor="text1"/>
          <w:lang w:val="gl-ES"/>
        </w:rPr>
        <w:t xml:space="preserve"> </w:t>
      </w:r>
      <w:r w:rsidR="00D61C0F" w:rsidRPr="003D64D3">
        <w:rPr>
          <w:rFonts w:asciiTheme="majorHAnsi" w:hAnsiTheme="majorHAnsi"/>
          <w:color w:val="000000" w:themeColor="text1"/>
          <w:sz w:val="20"/>
          <w:szCs w:val="20"/>
          <w:lang w:val="gl-ES"/>
        </w:rPr>
        <w:t>(</w:t>
      </w:r>
      <w:proofErr w:type="spellStart"/>
      <w:r w:rsidR="00D61C0F" w:rsidRPr="003D64D3">
        <w:rPr>
          <w:rFonts w:asciiTheme="majorHAnsi" w:hAnsiTheme="majorHAnsi"/>
          <w:color w:val="000000" w:themeColor="text1"/>
          <w:sz w:val="20"/>
          <w:szCs w:val="20"/>
          <w:lang w:val="gl-ES"/>
        </w:rPr>
        <w:t>Blanca</w:t>
      </w:r>
      <w:proofErr w:type="spellEnd"/>
      <w:r w:rsidR="00D61C0F" w:rsidRPr="003D64D3">
        <w:rPr>
          <w:rFonts w:asciiTheme="majorHAnsi" w:hAnsiTheme="majorHAnsi"/>
          <w:color w:val="000000" w:themeColor="text1"/>
          <w:sz w:val="20"/>
          <w:szCs w:val="20"/>
          <w:lang w:val="gl-ES"/>
        </w:rPr>
        <w:t xml:space="preserve"> Estela Gutiérrez B. y </w:t>
      </w:r>
      <w:proofErr w:type="spellStart"/>
      <w:r w:rsidR="00D61C0F" w:rsidRPr="003D64D3">
        <w:rPr>
          <w:rFonts w:asciiTheme="majorHAnsi" w:hAnsiTheme="majorHAnsi"/>
          <w:color w:val="000000" w:themeColor="text1"/>
          <w:sz w:val="20"/>
          <w:szCs w:val="20"/>
          <w:lang w:val="gl-ES"/>
        </w:rPr>
        <w:t>Luis</w:t>
      </w:r>
      <w:proofErr w:type="spellEnd"/>
      <w:r w:rsidR="00D61C0F" w:rsidRPr="003D64D3">
        <w:rPr>
          <w:rFonts w:asciiTheme="majorHAnsi" w:hAnsiTheme="majorHAnsi"/>
          <w:color w:val="000000" w:themeColor="text1"/>
          <w:sz w:val="20"/>
          <w:szCs w:val="20"/>
          <w:lang w:val="gl-ES"/>
        </w:rPr>
        <w:t xml:space="preserve"> Mauricio Rodríguez </w:t>
      </w:r>
      <w:proofErr w:type="spellStart"/>
      <w:r w:rsidR="00D61C0F" w:rsidRPr="003D64D3">
        <w:rPr>
          <w:rFonts w:asciiTheme="majorHAnsi" w:hAnsiTheme="majorHAnsi"/>
          <w:color w:val="000000" w:themeColor="text1"/>
          <w:sz w:val="20"/>
          <w:szCs w:val="20"/>
          <w:lang w:val="gl-ES"/>
        </w:rPr>
        <w:t>Salazar</w:t>
      </w:r>
      <w:proofErr w:type="spellEnd"/>
      <w:r w:rsidR="00D61C0F" w:rsidRPr="003D64D3">
        <w:rPr>
          <w:rFonts w:asciiTheme="majorHAnsi" w:hAnsiTheme="majorHAnsi"/>
          <w:color w:val="000000" w:themeColor="text1"/>
          <w:sz w:val="20"/>
          <w:szCs w:val="20"/>
          <w:lang w:val="gl-ES"/>
        </w:rPr>
        <w:t xml:space="preserve">,. “Formación </w:t>
      </w:r>
      <w:proofErr w:type="spellStart"/>
      <w:r w:rsidR="00D61C0F" w:rsidRPr="003D64D3">
        <w:rPr>
          <w:rFonts w:asciiTheme="majorHAnsi" w:hAnsiTheme="majorHAnsi"/>
          <w:color w:val="000000" w:themeColor="text1"/>
          <w:sz w:val="20"/>
          <w:szCs w:val="20"/>
          <w:lang w:val="gl-ES"/>
        </w:rPr>
        <w:t>basada</w:t>
      </w:r>
      <w:proofErr w:type="spellEnd"/>
      <w:r w:rsidR="00D61C0F" w:rsidRPr="003D64D3">
        <w:rPr>
          <w:rFonts w:asciiTheme="majorHAnsi" w:hAnsiTheme="majorHAnsi"/>
          <w:color w:val="000000" w:themeColor="text1"/>
          <w:sz w:val="20"/>
          <w:szCs w:val="20"/>
          <w:lang w:val="gl-ES"/>
        </w:rPr>
        <w:t xml:space="preserve"> en competencias”, en </w:t>
      </w:r>
      <w:r w:rsidR="00D61C0F" w:rsidRPr="003D64D3">
        <w:rPr>
          <w:rStyle w:val="nfasis"/>
          <w:rFonts w:asciiTheme="majorHAnsi" w:hAnsiTheme="majorHAnsi"/>
          <w:color w:val="000000" w:themeColor="text1"/>
          <w:sz w:val="20"/>
          <w:szCs w:val="20"/>
          <w:lang w:val="gl-ES"/>
        </w:rPr>
        <w:t>La Academia</w:t>
      </w:r>
      <w:r w:rsidR="00D61C0F" w:rsidRPr="003D64D3">
        <w:rPr>
          <w:rFonts w:asciiTheme="majorHAnsi" w:hAnsiTheme="majorHAnsi"/>
          <w:color w:val="000000" w:themeColor="text1"/>
          <w:sz w:val="20"/>
          <w:szCs w:val="20"/>
          <w:lang w:val="gl-ES"/>
        </w:rPr>
        <w:t xml:space="preserve">, Sistema Centroamericano de </w:t>
      </w:r>
      <w:proofErr w:type="spellStart"/>
      <w:r w:rsidR="00D61C0F" w:rsidRPr="003D64D3">
        <w:rPr>
          <w:rFonts w:asciiTheme="majorHAnsi" w:hAnsiTheme="majorHAnsi"/>
          <w:color w:val="000000" w:themeColor="text1"/>
          <w:sz w:val="20"/>
          <w:szCs w:val="20"/>
          <w:lang w:val="gl-ES"/>
        </w:rPr>
        <w:t>Evaluación</w:t>
      </w:r>
      <w:proofErr w:type="spellEnd"/>
      <w:r w:rsidR="00D61C0F" w:rsidRPr="003D64D3">
        <w:rPr>
          <w:rFonts w:asciiTheme="majorHAnsi" w:hAnsiTheme="majorHAnsi"/>
          <w:color w:val="000000" w:themeColor="text1"/>
          <w:sz w:val="20"/>
          <w:szCs w:val="20"/>
          <w:lang w:val="gl-ES"/>
        </w:rPr>
        <w:t xml:space="preserve"> y </w:t>
      </w:r>
      <w:proofErr w:type="spellStart"/>
      <w:r w:rsidR="00D61C0F" w:rsidRPr="003D64D3">
        <w:rPr>
          <w:rFonts w:asciiTheme="majorHAnsi" w:hAnsiTheme="majorHAnsi"/>
          <w:color w:val="000000" w:themeColor="text1"/>
          <w:sz w:val="20"/>
          <w:szCs w:val="20"/>
          <w:lang w:val="gl-ES"/>
        </w:rPr>
        <w:t>Armonización</w:t>
      </w:r>
      <w:proofErr w:type="spellEnd"/>
      <w:r w:rsidR="00D61C0F" w:rsidRPr="003D64D3">
        <w:rPr>
          <w:rFonts w:asciiTheme="majorHAnsi" w:hAnsiTheme="majorHAnsi"/>
          <w:color w:val="000000" w:themeColor="text1"/>
          <w:sz w:val="20"/>
          <w:szCs w:val="20"/>
          <w:lang w:val="gl-ES"/>
        </w:rPr>
        <w:t xml:space="preserve"> Académica, </w:t>
      </w:r>
      <w:proofErr w:type="spellStart"/>
      <w:r w:rsidR="00D61C0F" w:rsidRPr="003D64D3">
        <w:rPr>
          <w:rFonts w:asciiTheme="majorHAnsi" w:hAnsiTheme="majorHAnsi"/>
          <w:color w:val="000000" w:themeColor="text1"/>
          <w:sz w:val="20"/>
          <w:szCs w:val="20"/>
          <w:lang w:val="gl-ES"/>
        </w:rPr>
        <w:t>Consejo</w:t>
      </w:r>
      <w:proofErr w:type="spellEnd"/>
      <w:r w:rsidR="00D61C0F" w:rsidRPr="003D64D3">
        <w:rPr>
          <w:rFonts w:asciiTheme="majorHAnsi" w:hAnsiTheme="majorHAnsi"/>
          <w:color w:val="000000" w:themeColor="text1"/>
          <w:sz w:val="20"/>
          <w:szCs w:val="20"/>
          <w:lang w:val="gl-ES"/>
        </w:rPr>
        <w:t xml:space="preserve"> Superior Universitario Centroamericano, </w:t>
      </w:r>
      <w:proofErr w:type="spellStart"/>
      <w:r w:rsidR="00D61C0F" w:rsidRPr="003D64D3">
        <w:rPr>
          <w:rFonts w:asciiTheme="majorHAnsi" w:hAnsiTheme="majorHAnsi"/>
          <w:color w:val="000000" w:themeColor="text1"/>
          <w:sz w:val="20"/>
          <w:szCs w:val="20"/>
          <w:lang w:val="gl-ES"/>
        </w:rPr>
        <w:t>Julio-Agosto</w:t>
      </w:r>
      <w:proofErr w:type="spellEnd"/>
      <w:r w:rsidR="00D61C0F" w:rsidRPr="003D64D3">
        <w:rPr>
          <w:rFonts w:asciiTheme="majorHAnsi" w:hAnsiTheme="majorHAnsi"/>
          <w:color w:val="000000" w:themeColor="text1"/>
          <w:sz w:val="20"/>
          <w:szCs w:val="20"/>
          <w:lang w:val="gl-ES"/>
        </w:rPr>
        <w:t xml:space="preserve"> 1997, </w:t>
      </w:r>
      <w:hyperlink r:id="rId6" w:history="1">
        <w:r w:rsidR="00D61C0F" w:rsidRPr="003D64D3">
          <w:rPr>
            <w:rStyle w:val="Hipervnculo"/>
            <w:rFonts w:asciiTheme="majorHAnsi" w:hAnsiTheme="majorHAnsi"/>
            <w:color w:val="000000" w:themeColor="text1"/>
            <w:sz w:val="20"/>
            <w:szCs w:val="20"/>
            <w:lang w:val="gl-ES"/>
          </w:rPr>
          <w:t>http://sicevaes.csuca.org/drupal/index.php</w:t>
        </w:r>
      </w:hyperlink>
      <w:r w:rsidR="00D61C0F" w:rsidRPr="003D64D3">
        <w:rPr>
          <w:rFonts w:asciiTheme="majorHAnsi" w:hAnsiTheme="majorHAnsi"/>
          <w:color w:val="000000" w:themeColor="text1"/>
          <w:sz w:val="20"/>
          <w:szCs w:val="20"/>
          <w:lang w:val="gl-ES"/>
        </w:rPr>
        <w:t>)</w:t>
      </w:r>
      <w:r w:rsidRPr="003D64D3">
        <w:rPr>
          <w:rFonts w:asciiTheme="majorHAnsi" w:hAnsiTheme="majorHAnsi"/>
          <w:color w:val="000000" w:themeColor="text1"/>
          <w:lang w:val="gl-ES"/>
        </w:rPr>
        <w:t xml:space="preserve"> </w:t>
      </w:r>
    </w:p>
    <w:p w:rsidR="002367DF" w:rsidRPr="003D64D3" w:rsidRDefault="0065405C" w:rsidP="005644D7">
      <w:pPr>
        <w:spacing w:before="120" w:after="120" w:line="240" w:lineRule="exact"/>
        <w:rPr>
          <w:rFonts w:asciiTheme="majorHAnsi" w:eastAsia="Times New Roman" w:hAnsiTheme="majorHAnsi" w:cs="Arial"/>
          <w:b/>
          <w:bCs/>
          <w:color w:val="000000" w:themeColor="text1"/>
          <w:lang w:eastAsia="es-ES"/>
        </w:rPr>
      </w:pPr>
      <w:r w:rsidRPr="003D64D3">
        <w:rPr>
          <w:rFonts w:asciiTheme="majorHAnsi" w:eastAsia="Times New Roman" w:hAnsiTheme="majorHAnsi" w:cs="Arial"/>
          <w:b/>
          <w:bCs/>
          <w:color w:val="000000" w:themeColor="text1"/>
          <w:lang w:eastAsia="es-ES"/>
        </w:rPr>
        <w:t xml:space="preserve">Existencia de niveles </w:t>
      </w:r>
    </w:p>
    <w:p w:rsidR="003F39A6" w:rsidRPr="003D64D3" w:rsidRDefault="003F39A6" w:rsidP="00326C82">
      <w:pPr>
        <w:spacing w:before="120" w:after="120" w:line="240" w:lineRule="exact"/>
        <w:jc w:val="both"/>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xml:space="preserve">El </w:t>
      </w:r>
      <w:r w:rsidR="00326C82" w:rsidRPr="003D64D3">
        <w:rPr>
          <w:rFonts w:asciiTheme="majorHAnsi" w:eastAsia="Times New Roman" w:hAnsiTheme="majorHAnsi" w:cs="Arial"/>
          <w:color w:val="000000" w:themeColor="text1"/>
          <w:lang w:eastAsia="es-ES"/>
        </w:rPr>
        <w:t>e</w:t>
      </w:r>
      <w:r w:rsidRPr="003D64D3">
        <w:rPr>
          <w:rFonts w:asciiTheme="majorHAnsi" w:eastAsia="Times New Roman" w:hAnsiTheme="majorHAnsi" w:cs="Arial"/>
          <w:color w:val="000000" w:themeColor="text1"/>
          <w:lang w:eastAsia="es-ES"/>
        </w:rPr>
        <w:t xml:space="preserve">squema de </w:t>
      </w:r>
      <w:r w:rsidR="00326C82" w:rsidRPr="003D64D3">
        <w:rPr>
          <w:rFonts w:asciiTheme="majorHAnsi" w:eastAsia="Times New Roman" w:hAnsiTheme="majorHAnsi" w:cs="Arial"/>
          <w:color w:val="000000" w:themeColor="text1"/>
          <w:lang w:eastAsia="es-ES"/>
        </w:rPr>
        <w:t>r</w:t>
      </w:r>
      <w:r w:rsidRPr="003D64D3">
        <w:rPr>
          <w:rFonts w:asciiTheme="majorHAnsi" w:eastAsia="Times New Roman" w:hAnsiTheme="majorHAnsi" w:cs="Arial"/>
          <w:color w:val="000000" w:themeColor="text1"/>
          <w:lang w:eastAsia="es-ES"/>
        </w:rPr>
        <w:t xml:space="preserve">econocimiento a la </w:t>
      </w:r>
      <w:r w:rsidR="00326C82" w:rsidRPr="003D64D3">
        <w:rPr>
          <w:rFonts w:asciiTheme="majorHAnsi" w:eastAsia="Times New Roman" w:hAnsiTheme="majorHAnsi" w:cs="Arial"/>
          <w:color w:val="000000" w:themeColor="text1"/>
          <w:lang w:eastAsia="es-ES"/>
        </w:rPr>
        <w:t>e</w:t>
      </w:r>
      <w:r w:rsidRPr="003D64D3">
        <w:rPr>
          <w:rFonts w:asciiTheme="majorHAnsi" w:eastAsia="Times New Roman" w:hAnsiTheme="majorHAnsi" w:cs="Arial"/>
          <w:color w:val="000000" w:themeColor="text1"/>
          <w:lang w:eastAsia="es-ES"/>
        </w:rPr>
        <w:t xml:space="preserve">xcelencia en la </w:t>
      </w:r>
      <w:r w:rsidR="00326C82" w:rsidRPr="003D64D3">
        <w:rPr>
          <w:rFonts w:asciiTheme="majorHAnsi" w:eastAsia="Times New Roman" w:hAnsiTheme="majorHAnsi" w:cs="Arial"/>
          <w:color w:val="000000" w:themeColor="text1"/>
          <w:lang w:eastAsia="es-ES"/>
        </w:rPr>
        <w:t>g</w:t>
      </w:r>
      <w:r w:rsidRPr="003D64D3">
        <w:rPr>
          <w:rFonts w:asciiTheme="majorHAnsi" w:eastAsia="Times New Roman" w:hAnsiTheme="majorHAnsi" w:cs="Arial"/>
          <w:color w:val="000000" w:themeColor="text1"/>
          <w:lang w:eastAsia="es-ES"/>
        </w:rPr>
        <w:t>estión, está basado en la aplicación del Modelo EFQM de Excelencia</w:t>
      </w:r>
      <w:r w:rsidR="00326C82" w:rsidRPr="003D64D3">
        <w:rPr>
          <w:rFonts w:asciiTheme="majorHAnsi" w:eastAsia="Times New Roman" w:hAnsiTheme="majorHAnsi" w:cs="Arial"/>
          <w:color w:val="000000" w:themeColor="text1"/>
          <w:lang w:eastAsia="es-ES"/>
        </w:rPr>
        <w:t xml:space="preserve"> (sello de excelencia EFQM)</w:t>
      </w:r>
      <w:r w:rsidRPr="003D64D3">
        <w:rPr>
          <w:rFonts w:asciiTheme="majorHAnsi" w:eastAsia="Times New Roman" w:hAnsiTheme="majorHAnsi" w:cs="Arial"/>
          <w:color w:val="000000" w:themeColor="text1"/>
          <w:lang w:eastAsia="es-ES"/>
        </w:rPr>
        <w:t>. Este esquema está dirigido a empresas</w:t>
      </w:r>
      <w:r w:rsidR="00326C82" w:rsidRPr="003D64D3">
        <w:rPr>
          <w:rFonts w:asciiTheme="majorHAnsi" w:eastAsia="Times New Roman" w:hAnsiTheme="majorHAnsi" w:cs="Arial"/>
          <w:color w:val="000000" w:themeColor="text1"/>
          <w:lang w:eastAsia="es-ES"/>
        </w:rPr>
        <w:t>,</w:t>
      </w:r>
      <w:r w:rsidRPr="003D64D3">
        <w:rPr>
          <w:rFonts w:asciiTheme="majorHAnsi" w:eastAsia="Times New Roman" w:hAnsiTheme="majorHAnsi" w:cs="Arial"/>
          <w:color w:val="000000" w:themeColor="text1"/>
          <w:lang w:eastAsia="es-ES"/>
        </w:rPr>
        <w:t xml:space="preserve"> realmente </w:t>
      </w:r>
      <w:r w:rsidR="00326C82" w:rsidRPr="003D64D3">
        <w:rPr>
          <w:rFonts w:asciiTheme="majorHAnsi" w:eastAsia="Times New Roman" w:hAnsiTheme="majorHAnsi" w:cs="Arial"/>
          <w:color w:val="000000" w:themeColor="text1"/>
          <w:lang w:eastAsia="es-ES"/>
        </w:rPr>
        <w:t>entidade</w:t>
      </w:r>
      <w:r w:rsidRPr="003D64D3">
        <w:rPr>
          <w:rFonts w:asciiTheme="majorHAnsi" w:eastAsia="Times New Roman" w:hAnsiTheme="majorHAnsi" w:cs="Arial"/>
          <w:color w:val="000000" w:themeColor="text1"/>
          <w:lang w:eastAsia="es-ES"/>
        </w:rPr>
        <w:t>s</w:t>
      </w:r>
      <w:r w:rsidR="00326C82" w:rsidRPr="003D64D3">
        <w:rPr>
          <w:rFonts w:asciiTheme="majorHAnsi" w:eastAsia="Times New Roman" w:hAnsiTheme="majorHAnsi" w:cs="Arial"/>
          <w:color w:val="000000" w:themeColor="text1"/>
          <w:lang w:eastAsia="es-ES"/>
        </w:rPr>
        <w:t>,</w:t>
      </w:r>
      <w:r w:rsidRPr="003D64D3">
        <w:rPr>
          <w:rFonts w:asciiTheme="majorHAnsi" w:eastAsia="Times New Roman" w:hAnsiTheme="majorHAnsi" w:cs="Arial"/>
          <w:color w:val="000000" w:themeColor="text1"/>
          <w:lang w:eastAsia="es-ES"/>
        </w:rPr>
        <w:t xml:space="preserve"> por mejorar su gestión, que quieran involucrarse en el viaje hacia la Excelencia</w:t>
      </w:r>
      <w:r w:rsidR="00326C82" w:rsidRPr="003D64D3">
        <w:rPr>
          <w:rFonts w:asciiTheme="majorHAnsi" w:eastAsia="Times New Roman" w:hAnsiTheme="majorHAnsi" w:cs="Arial"/>
          <w:color w:val="000000" w:themeColor="text1"/>
          <w:lang w:eastAsia="es-ES"/>
        </w:rPr>
        <w:t>,</w:t>
      </w:r>
      <w:r w:rsidRPr="003D64D3">
        <w:rPr>
          <w:rFonts w:asciiTheme="majorHAnsi" w:eastAsia="Times New Roman" w:hAnsiTheme="majorHAnsi" w:cs="Arial"/>
          <w:color w:val="000000" w:themeColor="text1"/>
          <w:lang w:eastAsia="es-ES"/>
        </w:rPr>
        <w:t xml:space="preserve"> con una mentalidad de continuidad en el tiempo. </w:t>
      </w:r>
    </w:p>
    <w:p w:rsidR="003F39A6" w:rsidRPr="003D64D3" w:rsidRDefault="00326C82" w:rsidP="00510C24">
      <w:pPr>
        <w:spacing w:before="120" w:after="120" w:line="240" w:lineRule="exact"/>
        <w:jc w:val="both"/>
        <w:rPr>
          <w:rFonts w:asciiTheme="majorHAnsi" w:eastAsia="Times New Roman" w:hAnsiTheme="majorHAnsi" w:cs="Arial"/>
          <w:b/>
          <w:bCs/>
          <w:color w:val="000000" w:themeColor="text1"/>
          <w:lang w:eastAsia="es-ES"/>
        </w:rPr>
      </w:pPr>
      <w:r w:rsidRPr="003D64D3">
        <w:rPr>
          <w:rFonts w:asciiTheme="majorHAnsi" w:eastAsia="Times New Roman" w:hAnsiTheme="majorHAnsi" w:cs="Arial"/>
          <w:color w:val="000000" w:themeColor="text1"/>
          <w:lang w:eastAsia="es-ES"/>
        </w:rPr>
        <w:lastRenderedPageBreak/>
        <w:t>Particularmente, r</w:t>
      </w:r>
      <w:r w:rsidR="003F39A6" w:rsidRPr="003D64D3">
        <w:rPr>
          <w:rFonts w:asciiTheme="majorHAnsi" w:eastAsia="Times New Roman" w:hAnsiTheme="majorHAnsi" w:cs="Arial"/>
          <w:color w:val="000000" w:themeColor="text1"/>
          <w:lang w:eastAsia="es-ES"/>
        </w:rPr>
        <w:t>esulta apropiado para las organizaciones que ya disponen de un sistema de gestión de la calidad certificado de conformidad con la norma UNE-EN ISO 9001.</w:t>
      </w:r>
      <w:r w:rsidRPr="003D64D3">
        <w:rPr>
          <w:rFonts w:asciiTheme="majorHAnsi" w:eastAsia="Times New Roman" w:hAnsiTheme="majorHAnsi" w:cs="Arial"/>
          <w:color w:val="000000" w:themeColor="text1"/>
          <w:lang w:eastAsia="es-ES"/>
        </w:rPr>
        <w:t xml:space="preserve"> </w:t>
      </w:r>
      <w:r w:rsidRPr="003D64D3">
        <w:rPr>
          <w:rFonts w:asciiTheme="majorHAnsi" w:eastAsia="Times New Roman" w:hAnsiTheme="majorHAnsi" w:cs="Arial"/>
          <w:b/>
          <w:bCs/>
          <w:color w:val="000000" w:themeColor="text1"/>
          <w:lang w:eastAsia="es-ES"/>
        </w:rPr>
        <w:t xml:space="preserve">Los </w:t>
      </w:r>
      <w:r w:rsidR="003F39A6" w:rsidRPr="003D64D3">
        <w:rPr>
          <w:rFonts w:asciiTheme="majorHAnsi" w:eastAsia="Times New Roman" w:hAnsiTheme="majorHAnsi" w:cs="Arial"/>
          <w:b/>
          <w:bCs/>
          <w:color w:val="000000" w:themeColor="text1"/>
          <w:lang w:eastAsia="es-ES"/>
        </w:rPr>
        <w:t xml:space="preserve"> niveles de sello</w:t>
      </w:r>
      <w:r w:rsidRPr="003D64D3">
        <w:rPr>
          <w:rFonts w:asciiTheme="majorHAnsi" w:eastAsia="Times New Roman" w:hAnsiTheme="majorHAnsi" w:cs="Arial"/>
          <w:b/>
          <w:bCs/>
          <w:color w:val="000000" w:themeColor="text1"/>
          <w:lang w:eastAsia="es-ES"/>
        </w:rPr>
        <w:t xml:space="preserve"> </w:t>
      </w:r>
      <w:r w:rsidRPr="00510C24">
        <w:rPr>
          <w:rFonts w:asciiTheme="majorHAnsi" w:eastAsia="Times New Roman" w:hAnsiTheme="majorHAnsi" w:cs="Arial"/>
          <w:bCs/>
          <w:color w:val="000000" w:themeColor="text1"/>
          <w:lang w:eastAsia="es-ES"/>
        </w:rPr>
        <w:t>son</w:t>
      </w:r>
      <w:r w:rsidR="003F39A6" w:rsidRPr="003D64D3">
        <w:rPr>
          <w:rFonts w:asciiTheme="majorHAnsi" w:eastAsia="Times New Roman" w:hAnsiTheme="majorHAnsi" w:cs="Arial"/>
          <w:b/>
          <w:bCs/>
          <w:color w:val="000000" w:themeColor="text1"/>
          <w:lang w:eastAsia="es-ES"/>
        </w:rPr>
        <w:t>:</w:t>
      </w:r>
    </w:p>
    <w:p w:rsidR="00326C82" w:rsidRPr="00510C24" w:rsidRDefault="00326C82" w:rsidP="00510C24">
      <w:pPr>
        <w:pStyle w:val="Prrafodelista"/>
        <w:numPr>
          <w:ilvl w:val="0"/>
          <w:numId w:val="33"/>
        </w:numPr>
        <w:spacing w:before="120" w:after="120" w:line="240" w:lineRule="exact"/>
        <w:ind w:left="426"/>
        <w:jc w:val="both"/>
        <w:rPr>
          <w:rFonts w:asciiTheme="majorHAnsi" w:eastAsia="Times New Roman" w:hAnsiTheme="majorHAnsi" w:cs="Arial"/>
          <w:color w:val="000000" w:themeColor="text1"/>
          <w:lang w:eastAsia="es-ES"/>
        </w:rPr>
      </w:pPr>
      <w:r w:rsidRPr="00510C24">
        <w:rPr>
          <w:rFonts w:asciiTheme="majorHAnsi" w:eastAsia="Times New Roman" w:hAnsiTheme="majorHAnsi" w:cs="Arial"/>
          <w:b/>
          <w:bCs/>
          <w:color w:val="000000" w:themeColor="text1"/>
          <w:lang w:eastAsia="es-ES"/>
        </w:rPr>
        <w:t xml:space="preserve">El nivel de Calidad Europea: </w:t>
      </w:r>
      <w:r w:rsidRPr="00510C24">
        <w:rPr>
          <w:rFonts w:asciiTheme="majorHAnsi" w:eastAsia="Times New Roman" w:hAnsiTheme="majorHAnsi" w:cs="Arial"/>
          <w:color w:val="000000" w:themeColor="text1"/>
          <w:lang w:eastAsia="es-ES"/>
        </w:rPr>
        <w:t>Se concede cuando el resultado obtenido en el proceso de reconocimiento se encuentra entre 201 y 400 puntos del modelo EFQM y lleva aparejada la obtención del denominado "Sello Bronce".</w:t>
      </w:r>
    </w:p>
    <w:p w:rsidR="00326C82" w:rsidRPr="00510C24" w:rsidRDefault="00326C82" w:rsidP="00510C24">
      <w:pPr>
        <w:pStyle w:val="Prrafodelista"/>
        <w:numPr>
          <w:ilvl w:val="0"/>
          <w:numId w:val="33"/>
        </w:numPr>
        <w:spacing w:before="120" w:after="120" w:line="240" w:lineRule="exact"/>
        <w:ind w:left="426"/>
        <w:jc w:val="both"/>
        <w:rPr>
          <w:rFonts w:asciiTheme="majorHAnsi" w:eastAsia="Times New Roman" w:hAnsiTheme="majorHAnsi" w:cs="Arial"/>
          <w:color w:val="000000" w:themeColor="text1"/>
          <w:lang w:eastAsia="es-ES"/>
        </w:rPr>
      </w:pPr>
      <w:r w:rsidRPr="00510C24">
        <w:rPr>
          <w:rFonts w:asciiTheme="majorHAnsi" w:eastAsia="Times New Roman" w:hAnsiTheme="majorHAnsi" w:cs="Arial"/>
          <w:b/>
          <w:bCs/>
          <w:color w:val="000000" w:themeColor="text1"/>
          <w:lang w:eastAsia="es-ES"/>
        </w:rPr>
        <w:t xml:space="preserve">El nivel de Excelencia Europea: </w:t>
      </w:r>
      <w:r w:rsidRPr="00510C24">
        <w:rPr>
          <w:rFonts w:asciiTheme="majorHAnsi" w:eastAsia="Times New Roman" w:hAnsiTheme="majorHAnsi" w:cs="Arial"/>
          <w:color w:val="000000" w:themeColor="text1"/>
          <w:lang w:eastAsia="es-ES"/>
        </w:rPr>
        <w:t xml:space="preserve">Nivel </w:t>
      </w:r>
      <w:r w:rsidR="00510C24">
        <w:rPr>
          <w:rFonts w:asciiTheme="majorHAnsi" w:eastAsia="Times New Roman" w:hAnsiTheme="majorHAnsi" w:cs="Arial"/>
          <w:color w:val="000000" w:themeColor="text1"/>
          <w:lang w:eastAsia="es-ES"/>
        </w:rPr>
        <w:t xml:space="preserve">de </w:t>
      </w:r>
      <w:r w:rsidRPr="00510C24">
        <w:rPr>
          <w:rFonts w:asciiTheme="majorHAnsi" w:eastAsia="Times New Roman" w:hAnsiTheme="majorHAnsi" w:cs="Arial"/>
          <w:color w:val="000000" w:themeColor="text1"/>
          <w:lang w:eastAsia="es-ES"/>
        </w:rPr>
        <w:t>Consolidación, se concede cuando el resultado obtenido en el proceso de reconocimiento se encuentra entre 401 y 500 puntos del modelo EFQM y lleva aparejada la obtención del denominado "Sello Plata”.</w:t>
      </w:r>
    </w:p>
    <w:p w:rsidR="00326C82" w:rsidRPr="00510C24" w:rsidRDefault="00326C82" w:rsidP="00510C24">
      <w:pPr>
        <w:pStyle w:val="Prrafodelista"/>
        <w:numPr>
          <w:ilvl w:val="0"/>
          <w:numId w:val="33"/>
        </w:numPr>
        <w:spacing w:before="120" w:after="120" w:line="240" w:lineRule="exact"/>
        <w:ind w:left="426"/>
        <w:jc w:val="both"/>
        <w:rPr>
          <w:rFonts w:asciiTheme="majorHAnsi" w:eastAsia="Times New Roman" w:hAnsiTheme="majorHAnsi" w:cs="Arial"/>
          <w:color w:val="000000" w:themeColor="text1"/>
          <w:lang w:eastAsia="es-ES"/>
        </w:rPr>
      </w:pPr>
      <w:r w:rsidRPr="00510C24">
        <w:rPr>
          <w:rFonts w:asciiTheme="majorHAnsi" w:eastAsia="Times New Roman" w:hAnsiTheme="majorHAnsi" w:cs="Arial"/>
          <w:b/>
          <w:bCs/>
          <w:color w:val="000000" w:themeColor="text1"/>
          <w:lang w:eastAsia="es-ES"/>
        </w:rPr>
        <w:t xml:space="preserve">El nivel de Excelencia Europea: </w:t>
      </w:r>
      <w:r w:rsidRPr="00510C24">
        <w:rPr>
          <w:rFonts w:asciiTheme="majorHAnsi" w:eastAsia="Times New Roman" w:hAnsiTheme="majorHAnsi" w:cs="Arial"/>
          <w:color w:val="000000" w:themeColor="text1"/>
          <w:lang w:eastAsia="es-ES"/>
        </w:rPr>
        <w:t>Nivel Excelencia, se concede cuando el resultado obtenido en el proceso de reconocimiento es superior a 500 puntos del modelo EFQM y lleva aparejada la obtención del denominado "Sello Oro". (</w:t>
      </w:r>
      <w:hyperlink r:id="rId7" w:history="1">
        <w:r w:rsidRPr="00510C24">
          <w:rPr>
            <w:rStyle w:val="Hipervnculo"/>
            <w:rFonts w:asciiTheme="majorHAnsi" w:eastAsia="Times New Roman" w:hAnsiTheme="majorHAnsi" w:cs="Arial"/>
            <w:color w:val="000000" w:themeColor="text1"/>
            <w:lang w:eastAsia="es-ES"/>
          </w:rPr>
          <w:t>http://www.aenor.es/desarrollo/certificacion/sistemas/descripcion2.asp?tipos=11</w:t>
        </w:r>
      </w:hyperlink>
      <w:r w:rsidRPr="00510C24">
        <w:rPr>
          <w:rFonts w:asciiTheme="majorHAnsi" w:eastAsia="Times New Roman" w:hAnsiTheme="majorHAnsi" w:cs="Arial"/>
          <w:color w:val="000000" w:themeColor="text1"/>
          <w:lang w:eastAsia="es-ES"/>
        </w:rPr>
        <w:t>)</w:t>
      </w:r>
    </w:p>
    <w:p w:rsidR="00012BFE" w:rsidRPr="003D64D3" w:rsidRDefault="00610153" w:rsidP="00510C24">
      <w:pPr>
        <w:autoSpaceDE w:val="0"/>
        <w:autoSpaceDN w:val="0"/>
        <w:adjustRightInd w:val="0"/>
        <w:spacing w:before="120" w:after="120" w:line="240" w:lineRule="exact"/>
        <w:jc w:val="both"/>
        <w:rPr>
          <w:rFonts w:asciiTheme="majorHAnsi" w:hAnsiTheme="majorHAnsi" w:cs="Trebuchet MS"/>
          <w:color w:val="000000" w:themeColor="text1"/>
        </w:rPr>
      </w:pPr>
      <w:r w:rsidRPr="003D64D3">
        <w:rPr>
          <w:rFonts w:asciiTheme="majorHAnsi" w:hAnsiTheme="majorHAnsi" w:cs="Trebuchet MS"/>
          <w:color w:val="000000" w:themeColor="text1"/>
        </w:rPr>
        <w:t xml:space="preserve">Así observamos que la certificación es un proceso, para el cual se requiere un </w:t>
      </w:r>
      <w:r w:rsidR="00012BFE" w:rsidRPr="003D64D3">
        <w:rPr>
          <w:rFonts w:asciiTheme="majorHAnsi" w:hAnsiTheme="majorHAnsi" w:cs="Trebuchet MS"/>
          <w:color w:val="000000" w:themeColor="text1"/>
        </w:rPr>
        <w:t xml:space="preserve">Organismo Certificador </w:t>
      </w:r>
      <w:r w:rsidR="00012BFE" w:rsidRPr="003D64D3">
        <w:rPr>
          <w:rFonts w:asciiTheme="majorHAnsi" w:hAnsiTheme="majorHAnsi" w:cs="Trebuchet MS"/>
          <w:bCs/>
          <w:color w:val="000000" w:themeColor="text1"/>
        </w:rPr>
        <w:t>(OC)</w:t>
      </w:r>
      <w:r w:rsidRPr="003D64D3">
        <w:rPr>
          <w:rFonts w:asciiTheme="majorHAnsi" w:hAnsiTheme="majorHAnsi" w:cs="Trebuchet MS"/>
          <w:bCs/>
          <w:color w:val="000000" w:themeColor="text1"/>
        </w:rPr>
        <w:t xml:space="preserve">, es decir, </w:t>
      </w:r>
      <w:r w:rsidR="00012BFE" w:rsidRPr="003D64D3">
        <w:rPr>
          <w:rFonts w:asciiTheme="majorHAnsi" w:hAnsiTheme="majorHAnsi" w:cs="Trebuchet MS"/>
          <w:color w:val="000000" w:themeColor="text1"/>
        </w:rPr>
        <w:t>una</w:t>
      </w:r>
      <w:r w:rsidR="00510C24">
        <w:rPr>
          <w:rFonts w:asciiTheme="majorHAnsi" w:hAnsiTheme="majorHAnsi" w:cs="Trebuchet MS"/>
          <w:color w:val="000000" w:themeColor="text1"/>
        </w:rPr>
        <w:t xml:space="preserve"> </w:t>
      </w:r>
      <w:r w:rsidRPr="003D64D3">
        <w:rPr>
          <w:rFonts w:asciiTheme="majorHAnsi" w:hAnsiTheme="majorHAnsi" w:cs="Trebuchet MS"/>
          <w:color w:val="000000" w:themeColor="text1"/>
        </w:rPr>
        <w:t xml:space="preserve">tercera </w:t>
      </w:r>
      <w:r w:rsidR="00012BFE" w:rsidRPr="003D64D3">
        <w:rPr>
          <w:rFonts w:asciiTheme="majorHAnsi" w:hAnsiTheme="majorHAnsi" w:cs="Trebuchet MS"/>
          <w:color w:val="000000" w:themeColor="text1"/>
        </w:rPr>
        <w:t>entidad conformada por asociaciones, instituciones y organismos registrados</w:t>
      </w:r>
      <w:r w:rsidR="00510C24">
        <w:rPr>
          <w:rFonts w:asciiTheme="majorHAnsi" w:hAnsiTheme="majorHAnsi" w:cs="Trebuchet MS"/>
          <w:color w:val="000000" w:themeColor="text1"/>
        </w:rPr>
        <w:t>,</w:t>
      </w:r>
      <w:r w:rsidR="00012BFE" w:rsidRPr="003D64D3">
        <w:rPr>
          <w:rFonts w:asciiTheme="majorHAnsi" w:hAnsiTheme="majorHAnsi" w:cs="Trebuchet MS"/>
          <w:color w:val="000000" w:themeColor="text1"/>
        </w:rPr>
        <w:t xml:space="preserve"> de acuerdo a los procedimientos establecidos por la Unidad </w:t>
      </w:r>
      <w:r w:rsidR="00510C24">
        <w:rPr>
          <w:rFonts w:asciiTheme="majorHAnsi" w:hAnsiTheme="majorHAnsi" w:cs="Trebuchet MS"/>
          <w:color w:val="000000" w:themeColor="text1"/>
        </w:rPr>
        <w:t>*</w:t>
      </w:r>
      <w:r w:rsidR="00012BFE" w:rsidRPr="003D64D3">
        <w:rPr>
          <w:rFonts w:asciiTheme="majorHAnsi" w:hAnsiTheme="majorHAnsi" w:cs="Trebuchet MS"/>
          <w:color w:val="000000" w:themeColor="text1"/>
        </w:rPr>
        <w:t xml:space="preserve">Técnica de Certificación de Competencias </w:t>
      </w:r>
      <w:r w:rsidR="00012BFE" w:rsidRPr="003D64D3">
        <w:rPr>
          <w:rFonts w:asciiTheme="majorHAnsi" w:hAnsiTheme="majorHAnsi" w:cs="Trebuchet MS"/>
          <w:bCs/>
          <w:color w:val="000000" w:themeColor="text1"/>
        </w:rPr>
        <w:t>(</w:t>
      </w:r>
      <w:proofErr w:type="spellStart"/>
      <w:r w:rsidR="00012BFE" w:rsidRPr="003D64D3">
        <w:rPr>
          <w:rFonts w:asciiTheme="majorHAnsi" w:hAnsiTheme="majorHAnsi" w:cs="Trebuchet MS"/>
          <w:bCs/>
          <w:color w:val="000000" w:themeColor="text1"/>
        </w:rPr>
        <w:t>UTeCC</w:t>
      </w:r>
      <w:proofErr w:type="spellEnd"/>
      <w:r w:rsidR="00012BFE" w:rsidRPr="003D64D3">
        <w:rPr>
          <w:rFonts w:asciiTheme="majorHAnsi" w:hAnsiTheme="majorHAnsi" w:cs="Trebuchet MS"/>
          <w:bCs/>
          <w:color w:val="000000" w:themeColor="text1"/>
        </w:rPr>
        <w:t>)</w:t>
      </w:r>
      <w:r w:rsidRPr="003D64D3">
        <w:rPr>
          <w:rFonts w:asciiTheme="majorHAnsi" w:hAnsiTheme="majorHAnsi" w:cs="Trebuchet MS"/>
          <w:b/>
          <w:bCs/>
          <w:color w:val="000000" w:themeColor="text1"/>
        </w:rPr>
        <w:t xml:space="preserve"> </w:t>
      </w:r>
      <w:r w:rsidRPr="003D64D3">
        <w:rPr>
          <w:rFonts w:asciiTheme="majorHAnsi" w:hAnsiTheme="majorHAnsi" w:cs="Trebuchet MS"/>
          <w:color w:val="000000" w:themeColor="text1"/>
        </w:rPr>
        <w:t xml:space="preserve">o por disposiciones legales específicas, cuyos objetivos son: </w:t>
      </w:r>
    </w:p>
    <w:p w:rsidR="00012BFE" w:rsidRPr="003D64D3" w:rsidRDefault="00012BFE" w:rsidP="00250F6D">
      <w:pPr>
        <w:numPr>
          <w:ilvl w:val="0"/>
          <w:numId w:val="12"/>
        </w:numPr>
        <w:autoSpaceDE w:val="0"/>
        <w:autoSpaceDN w:val="0"/>
        <w:adjustRightInd w:val="0"/>
        <w:spacing w:before="120" w:after="120" w:line="240" w:lineRule="exact"/>
        <w:ind w:left="426" w:hanging="284"/>
        <w:jc w:val="both"/>
        <w:rPr>
          <w:rFonts w:asciiTheme="majorHAnsi" w:hAnsiTheme="majorHAnsi" w:cs="Trebuchet MS"/>
          <w:color w:val="000000" w:themeColor="text1"/>
        </w:rPr>
      </w:pPr>
      <w:r w:rsidRPr="003D64D3">
        <w:rPr>
          <w:rFonts w:asciiTheme="majorHAnsi" w:hAnsiTheme="majorHAnsi" w:cs="Trebuchet MS"/>
          <w:color w:val="000000" w:themeColor="text1"/>
        </w:rPr>
        <w:t xml:space="preserve">Garantizar la calidad del diseño y la actualización de los </w:t>
      </w:r>
      <w:r w:rsidR="00610153" w:rsidRPr="003D64D3">
        <w:rPr>
          <w:rFonts w:asciiTheme="majorHAnsi" w:hAnsiTheme="majorHAnsi" w:cs="Trebuchet MS"/>
          <w:color w:val="000000" w:themeColor="text1"/>
        </w:rPr>
        <w:t>m</w:t>
      </w:r>
      <w:r w:rsidRPr="003D64D3">
        <w:rPr>
          <w:rFonts w:asciiTheme="majorHAnsi" w:hAnsiTheme="majorHAnsi" w:cs="Trebuchet MS"/>
          <w:color w:val="000000" w:themeColor="text1"/>
        </w:rPr>
        <w:t xml:space="preserve">apas </w:t>
      </w:r>
      <w:r w:rsidR="00610153" w:rsidRPr="003D64D3">
        <w:rPr>
          <w:rFonts w:asciiTheme="majorHAnsi" w:hAnsiTheme="majorHAnsi" w:cs="Trebuchet MS"/>
          <w:color w:val="000000" w:themeColor="text1"/>
        </w:rPr>
        <w:t>o</w:t>
      </w:r>
      <w:r w:rsidRPr="003D64D3">
        <w:rPr>
          <w:rFonts w:asciiTheme="majorHAnsi" w:hAnsiTheme="majorHAnsi" w:cs="Trebuchet MS"/>
          <w:color w:val="000000" w:themeColor="text1"/>
        </w:rPr>
        <w:t xml:space="preserve">cupacionales, los </w:t>
      </w:r>
      <w:r w:rsidR="00610153" w:rsidRPr="003D64D3">
        <w:rPr>
          <w:rFonts w:asciiTheme="majorHAnsi" w:hAnsiTheme="majorHAnsi" w:cs="Trebuchet MS"/>
          <w:color w:val="000000" w:themeColor="text1"/>
        </w:rPr>
        <w:t>m</w:t>
      </w:r>
      <w:r w:rsidRPr="003D64D3">
        <w:rPr>
          <w:rFonts w:asciiTheme="majorHAnsi" w:hAnsiTheme="majorHAnsi" w:cs="Trebuchet MS"/>
          <w:color w:val="000000" w:themeColor="text1"/>
        </w:rPr>
        <w:t xml:space="preserve">apas </w:t>
      </w:r>
      <w:r w:rsidR="00610153" w:rsidRPr="003D64D3">
        <w:rPr>
          <w:rFonts w:asciiTheme="majorHAnsi" w:hAnsiTheme="majorHAnsi" w:cs="Trebuchet MS"/>
          <w:color w:val="000000" w:themeColor="text1"/>
        </w:rPr>
        <w:t>f</w:t>
      </w:r>
      <w:r w:rsidRPr="003D64D3">
        <w:rPr>
          <w:rFonts w:asciiTheme="majorHAnsi" w:hAnsiTheme="majorHAnsi" w:cs="Trebuchet MS"/>
          <w:color w:val="000000" w:themeColor="text1"/>
        </w:rPr>
        <w:t xml:space="preserve">uncionales y las </w:t>
      </w:r>
      <w:r w:rsidR="00610153" w:rsidRPr="003D64D3">
        <w:rPr>
          <w:rFonts w:asciiTheme="majorHAnsi" w:hAnsiTheme="majorHAnsi" w:cs="Trebuchet MS"/>
          <w:color w:val="000000" w:themeColor="text1"/>
        </w:rPr>
        <w:t xml:space="preserve">normas </w:t>
      </w:r>
      <w:r w:rsidRPr="003D64D3">
        <w:rPr>
          <w:rFonts w:asciiTheme="majorHAnsi" w:hAnsiTheme="majorHAnsi" w:cs="Trebuchet MS"/>
          <w:color w:val="000000" w:themeColor="text1"/>
        </w:rPr>
        <w:t xml:space="preserve">de </w:t>
      </w:r>
      <w:r w:rsidR="00610153" w:rsidRPr="003D64D3">
        <w:rPr>
          <w:rFonts w:asciiTheme="majorHAnsi" w:hAnsiTheme="majorHAnsi" w:cs="Trebuchet MS"/>
          <w:color w:val="000000" w:themeColor="text1"/>
        </w:rPr>
        <w:t>competencia laboral</w:t>
      </w:r>
      <w:r w:rsidRPr="003D64D3">
        <w:rPr>
          <w:rFonts w:asciiTheme="majorHAnsi" w:hAnsiTheme="majorHAnsi" w:cs="Trebuchet MS"/>
          <w:color w:val="000000" w:themeColor="text1"/>
        </w:rPr>
        <w:t xml:space="preserve">. </w:t>
      </w:r>
    </w:p>
    <w:p w:rsidR="00012BFE" w:rsidRPr="003D64D3" w:rsidRDefault="00012BFE" w:rsidP="00250F6D">
      <w:pPr>
        <w:numPr>
          <w:ilvl w:val="0"/>
          <w:numId w:val="12"/>
        </w:numPr>
        <w:autoSpaceDE w:val="0"/>
        <w:autoSpaceDN w:val="0"/>
        <w:adjustRightInd w:val="0"/>
        <w:spacing w:before="120" w:after="120" w:line="240" w:lineRule="exact"/>
        <w:ind w:left="426" w:hanging="284"/>
        <w:jc w:val="both"/>
        <w:rPr>
          <w:rFonts w:asciiTheme="majorHAnsi" w:hAnsiTheme="majorHAnsi" w:cs="Trebuchet MS"/>
          <w:color w:val="000000" w:themeColor="text1"/>
        </w:rPr>
      </w:pPr>
      <w:r w:rsidRPr="003D64D3">
        <w:rPr>
          <w:rFonts w:asciiTheme="majorHAnsi" w:hAnsiTheme="majorHAnsi" w:cs="Trebuchet MS"/>
          <w:color w:val="000000" w:themeColor="text1"/>
        </w:rPr>
        <w:t xml:space="preserve">Garantizar la calidad del proceso de selección y formación de evaluadores. </w:t>
      </w:r>
    </w:p>
    <w:p w:rsidR="00012BFE" w:rsidRPr="003D64D3" w:rsidRDefault="00012BFE" w:rsidP="00250F6D">
      <w:pPr>
        <w:numPr>
          <w:ilvl w:val="0"/>
          <w:numId w:val="12"/>
        </w:numPr>
        <w:autoSpaceDE w:val="0"/>
        <w:autoSpaceDN w:val="0"/>
        <w:adjustRightInd w:val="0"/>
        <w:spacing w:before="120" w:after="120" w:line="240" w:lineRule="exact"/>
        <w:ind w:left="426" w:hanging="284"/>
        <w:jc w:val="both"/>
        <w:rPr>
          <w:rFonts w:asciiTheme="majorHAnsi" w:hAnsiTheme="majorHAnsi" w:cs="Trebuchet MS"/>
          <w:color w:val="000000" w:themeColor="text1"/>
        </w:rPr>
      </w:pPr>
      <w:r w:rsidRPr="003D64D3">
        <w:rPr>
          <w:rFonts w:asciiTheme="majorHAnsi" w:hAnsiTheme="majorHAnsi" w:cs="Trebuchet MS"/>
          <w:color w:val="000000" w:themeColor="text1"/>
        </w:rPr>
        <w:t xml:space="preserve">Validar los </w:t>
      </w:r>
      <w:r w:rsidR="00610153" w:rsidRPr="003D64D3">
        <w:rPr>
          <w:rFonts w:asciiTheme="majorHAnsi" w:hAnsiTheme="majorHAnsi" w:cs="Trebuchet MS"/>
          <w:color w:val="000000" w:themeColor="text1"/>
        </w:rPr>
        <w:t xml:space="preserve">mapas ocupacionales, los mapas funcionales y las normas de competencia laboral. </w:t>
      </w:r>
    </w:p>
    <w:p w:rsidR="00012BFE" w:rsidRPr="003D64D3" w:rsidRDefault="00012BFE" w:rsidP="00250F6D">
      <w:pPr>
        <w:numPr>
          <w:ilvl w:val="0"/>
          <w:numId w:val="12"/>
        </w:numPr>
        <w:autoSpaceDE w:val="0"/>
        <w:autoSpaceDN w:val="0"/>
        <w:adjustRightInd w:val="0"/>
        <w:spacing w:before="120" w:after="120" w:line="240" w:lineRule="exact"/>
        <w:ind w:left="426" w:hanging="284"/>
        <w:jc w:val="both"/>
        <w:rPr>
          <w:rFonts w:asciiTheme="majorHAnsi" w:hAnsiTheme="majorHAnsi" w:cs="Trebuchet MS"/>
          <w:color w:val="000000" w:themeColor="text1"/>
        </w:rPr>
      </w:pPr>
      <w:r w:rsidRPr="003D64D3">
        <w:rPr>
          <w:rFonts w:asciiTheme="majorHAnsi" w:hAnsiTheme="majorHAnsi" w:cs="Trebuchet MS"/>
          <w:color w:val="000000" w:themeColor="text1"/>
        </w:rPr>
        <w:t xml:space="preserve">Validar los procedimientos e instrumentos de evaluación. </w:t>
      </w:r>
    </w:p>
    <w:p w:rsidR="00012BFE" w:rsidRPr="003D64D3" w:rsidRDefault="00012BFE" w:rsidP="00250F6D">
      <w:pPr>
        <w:numPr>
          <w:ilvl w:val="0"/>
          <w:numId w:val="12"/>
        </w:numPr>
        <w:autoSpaceDE w:val="0"/>
        <w:autoSpaceDN w:val="0"/>
        <w:adjustRightInd w:val="0"/>
        <w:spacing w:before="120" w:after="120" w:line="240" w:lineRule="exact"/>
        <w:ind w:left="426" w:hanging="284"/>
        <w:jc w:val="both"/>
        <w:rPr>
          <w:rFonts w:asciiTheme="majorHAnsi" w:hAnsiTheme="majorHAnsi" w:cs="Trebuchet MS"/>
          <w:color w:val="000000" w:themeColor="text1"/>
        </w:rPr>
      </w:pPr>
      <w:r w:rsidRPr="003D64D3">
        <w:rPr>
          <w:rFonts w:asciiTheme="majorHAnsi" w:hAnsiTheme="majorHAnsi" w:cs="Trebuchet MS"/>
          <w:color w:val="000000" w:themeColor="text1"/>
        </w:rPr>
        <w:t xml:space="preserve">Certificar a los evaluadores. </w:t>
      </w:r>
    </w:p>
    <w:p w:rsidR="00012BFE" w:rsidRPr="003D64D3" w:rsidRDefault="00012BFE" w:rsidP="00250F6D">
      <w:pPr>
        <w:numPr>
          <w:ilvl w:val="0"/>
          <w:numId w:val="12"/>
        </w:numPr>
        <w:autoSpaceDE w:val="0"/>
        <w:autoSpaceDN w:val="0"/>
        <w:adjustRightInd w:val="0"/>
        <w:spacing w:before="120" w:after="120" w:line="240" w:lineRule="exact"/>
        <w:ind w:left="426" w:hanging="284"/>
        <w:jc w:val="both"/>
        <w:rPr>
          <w:rFonts w:asciiTheme="majorHAnsi" w:hAnsiTheme="majorHAnsi" w:cs="Trebuchet MS"/>
          <w:color w:val="000000" w:themeColor="text1"/>
        </w:rPr>
      </w:pPr>
      <w:r w:rsidRPr="003D64D3">
        <w:rPr>
          <w:rFonts w:asciiTheme="majorHAnsi" w:hAnsiTheme="majorHAnsi" w:cs="Trebuchet MS"/>
          <w:color w:val="000000" w:themeColor="text1"/>
        </w:rPr>
        <w:t xml:space="preserve">Certificar a los trabajadores. </w:t>
      </w:r>
    </w:p>
    <w:p w:rsidR="00C23B37" w:rsidRPr="00510C24" w:rsidRDefault="00610153" w:rsidP="00250F6D">
      <w:pPr>
        <w:pStyle w:val="NormalWeb"/>
        <w:spacing w:before="120" w:beforeAutospacing="0" w:after="120" w:afterAutospacing="0" w:line="240" w:lineRule="exact"/>
        <w:jc w:val="both"/>
        <w:rPr>
          <w:rFonts w:asciiTheme="majorHAnsi" w:hAnsiTheme="majorHAnsi"/>
          <w:color w:val="000000" w:themeColor="text1"/>
          <w:sz w:val="22"/>
          <w:szCs w:val="22"/>
        </w:rPr>
      </w:pPr>
      <w:r w:rsidRPr="00510C24">
        <w:rPr>
          <w:rFonts w:asciiTheme="majorHAnsi" w:hAnsiTheme="majorHAnsi" w:cs="Trebuchet MS"/>
          <w:color w:val="000000" w:themeColor="text1"/>
          <w:sz w:val="22"/>
          <w:szCs w:val="22"/>
        </w:rPr>
        <w:t xml:space="preserve">Ley </w:t>
      </w:r>
      <w:r w:rsidR="00C23B37" w:rsidRPr="00510C24">
        <w:rPr>
          <w:rFonts w:asciiTheme="majorHAnsi" w:hAnsiTheme="majorHAnsi" w:cs="Trebuchet MS"/>
          <w:color w:val="000000" w:themeColor="text1"/>
          <w:sz w:val="22"/>
          <w:szCs w:val="22"/>
        </w:rPr>
        <w:t xml:space="preserve"> </w:t>
      </w:r>
      <w:r w:rsidR="00510C24" w:rsidRPr="00510C24">
        <w:rPr>
          <w:rFonts w:asciiTheme="majorHAnsi" w:hAnsiTheme="majorHAnsi" w:cs="Trebuchet MS"/>
          <w:color w:val="000000" w:themeColor="text1"/>
          <w:sz w:val="22"/>
          <w:szCs w:val="22"/>
        </w:rPr>
        <w:t xml:space="preserve">peruana </w:t>
      </w:r>
      <w:r w:rsidR="00C23B37" w:rsidRPr="00510C24">
        <w:rPr>
          <w:rFonts w:asciiTheme="majorHAnsi" w:hAnsiTheme="majorHAnsi" w:cs="Trebuchet MS"/>
          <w:color w:val="000000" w:themeColor="text1"/>
          <w:sz w:val="22"/>
          <w:szCs w:val="22"/>
        </w:rPr>
        <w:t xml:space="preserve">Nº 23733 en su </w:t>
      </w:r>
      <w:r w:rsidR="00C23B37" w:rsidRPr="00510C24">
        <w:rPr>
          <w:rFonts w:asciiTheme="majorHAnsi" w:hAnsiTheme="majorHAnsi"/>
          <w:bCs/>
          <w:color w:val="000000" w:themeColor="text1"/>
          <w:sz w:val="22"/>
          <w:szCs w:val="22"/>
        </w:rPr>
        <w:t>Artículo 68.-</w:t>
      </w:r>
      <w:r w:rsidR="00C23B37" w:rsidRPr="00510C24">
        <w:rPr>
          <w:rFonts w:asciiTheme="majorHAnsi" w:hAnsiTheme="majorHAnsi"/>
          <w:color w:val="000000" w:themeColor="text1"/>
          <w:sz w:val="22"/>
          <w:szCs w:val="22"/>
        </w:rPr>
        <w:t xml:space="preserve"> Las Universidades extienden su acción educativa en favor de quienes no son sus estudiantes regulares; en tal sentido, organizan actividades de promoción y difusión de cultura general y estudios de carácter profesional, que pueden ser gratuitos o no, y que pueden conducir a una </w:t>
      </w:r>
      <w:r w:rsidR="00C23B37" w:rsidRPr="00510C24">
        <w:rPr>
          <w:rFonts w:asciiTheme="majorHAnsi" w:hAnsiTheme="majorHAnsi"/>
          <w:b/>
          <w:color w:val="000000" w:themeColor="text1"/>
          <w:sz w:val="22"/>
          <w:szCs w:val="22"/>
        </w:rPr>
        <w:t>certificación</w:t>
      </w:r>
      <w:r w:rsidR="00C23B37" w:rsidRPr="00510C24">
        <w:rPr>
          <w:rFonts w:asciiTheme="majorHAnsi" w:hAnsiTheme="majorHAnsi"/>
          <w:color w:val="000000" w:themeColor="text1"/>
          <w:sz w:val="22"/>
          <w:szCs w:val="22"/>
        </w:rPr>
        <w:t>.</w:t>
      </w:r>
    </w:p>
    <w:p w:rsidR="00992AA2" w:rsidRPr="003D64D3" w:rsidRDefault="00992AA2" w:rsidP="00992AA2">
      <w:pPr>
        <w:pStyle w:val="NormalWeb"/>
        <w:jc w:val="both"/>
        <w:rPr>
          <w:rFonts w:asciiTheme="majorHAnsi" w:hAnsiTheme="majorHAnsi"/>
          <w:color w:val="000000" w:themeColor="text1"/>
          <w:sz w:val="22"/>
          <w:szCs w:val="22"/>
        </w:rPr>
      </w:pPr>
      <w:r w:rsidRPr="00510C24">
        <w:rPr>
          <w:rFonts w:asciiTheme="majorHAnsi" w:hAnsiTheme="majorHAnsi" w:cs="Arial"/>
          <w:bCs/>
          <w:color w:val="000000" w:themeColor="text1"/>
          <w:sz w:val="22"/>
          <w:szCs w:val="22"/>
        </w:rPr>
        <w:t>El artículo</w:t>
      </w:r>
      <w:r w:rsidRPr="003D64D3">
        <w:rPr>
          <w:rFonts w:asciiTheme="majorHAnsi" w:hAnsiTheme="majorHAnsi" w:cs="Arial"/>
          <w:bCs/>
          <w:color w:val="000000" w:themeColor="text1"/>
          <w:sz w:val="22"/>
          <w:szCs w:val="22"/>
        </w:rPr>
        <w:t xml:space="preserve"> 16°</w:t>
      </w:r>
      <w:r w:rsidR="00317464">
        <w:rPr>
          <w:rFonts w:asciiTheme="majorHAnsi" w:hAnsiTheme="majorHAnsi" w:cs="Arial"/>
          <w:bCs/>
          <w:color w:val="000000" w:themeColor="text1"/>
          <w:sz w:val="22"/>
          <w:szCs w:val="22"/>
        </w:rPr>
        <w:t xml:space="preserve">de la Ley General de </w:t>
      </w:r>
      <w:proofErr w:type="spellStart"/>
      <w:r w:rsidR="00317464">
        <w:rPr>
          <w:rFonts w:asciiTheme="majorHAnsi" w:hAnsiTheme="majorHAnsi" w:cs="Arial"/>
          <w:bCs/>
          <w:color w:val="000000" w:themeColor="text1"/>
          <w:sz w:val="22"/>
          <w:szCs w:val="22"/>
        </w:rPr>
        <w:t>Eduacfión</w:t>
      </w:r>
      <w:proofErr w:type="spellEnd"/>
      <w:r w:rsidR="00317464">
        <w:rPr>
          <w:rFonts w:asciiTheme="majorHAnsi" w:hAnsiTheme="majorHAnsi" w:cs="Arial"/>
          <w:bCs/>
          <w:color w:val="000000" w:themeColor="text1"/>
          <w:sz w:val="22"/>
          <w:szCs w:val="22"/>
        </w:rPr>
        <w:t xml:space="preserve"> Nº 28044, al referirse a las</w:t>
      </w:r>
      <w:r w:rsidRPr="003D64D3">
        <w:rPr>
          <w:rFonts w:asciiTheme="majorHAnsi" w:hAnsiTheme="majorHAnsi" w:cs="Arial"/>
          <w:bCs/>
          <w:color w:val="000000" w:themeColor="text1"/>
          <w:sz w:val="22"/>
          <w:szCs w:val="22"/>
        </w:rPr>
        <w:t xml:space="preserve"> “Funciones de los Órganos del Sistema Nacional de Evaluación, Acreditación y Certificación de la Calidad Educativa”, en e</w:t>
      </w:r>
      <w:r w:rsidRPr="003D64D3">
        <w:rPr>
          <w:rFonts w:asciiTheme="majorHAnsi" w:hAnsiTheme="majorHAnsi"/>
          <w:color w:val="000000" w:themeColor="text1"/>
          <w:sz w:val="22"/>
          <w:szCs w:val="22"/>
        </w:rPr>
        <w:t xml:space="preserve">l inciso </w:t>
      </w:r>
      <w:r w:rsidRPr="003D64D3">
        <w:rPr>
          <w:rFonts w:asciiTheme="majorHAnsi" w:hAnsiTheme="majorHAnsi" w:cs="Arial"/>
          <w:color w:val="000000" w:themeColor="text1"/>
          <w:sz w:val="22"/>
          <w:szCs w:val="22"/>
        </w:rPr>
        <w:t xml:space="preserve">d)  establece que “Certifican y </w:t>
      </w:r>
      <w:proofErr w:type="spellStart"/>
      <w:r w:rsidRPr="003D64D3">
        <w:rPr>
          <w:rFonts w:asciiTheme="majorHAnsi" w:hAnsiTheme="majorHAnsi" w:cs="Arial"/>
          <w:color w:val="000000" w:themeColor="text1"/>
          <w:sz w:val="22"/>
          <w:szCs w:val="22"/>
        </w:rPr>
        <w:t>recertifican</w:t>
      </w:r>
      <w:proofErr w:type="spellEnd"/>
      <w:r w:rsidRPr="003D64D3">
        <w:rPr>
          <w:rFonts w:asciiTheme="majorHAnsi" w:hAnsiTheme="majorHAnsi" w:cs="Arial"/>
          <w:color w:val="000000" w:themeColor="text1"/>
          <w:sz w:val="22"/>
          <w:szCs w:val="22"/>
        </w:rPr>
        <w:t xml:space="preserve"> las competencias profesionales</w:t>
      </w:r>
      <w:r w:rsidR="009F1DD1" w:rsidRPr="003D64D3">
        <w:rPr>
          <w:rFonts w:asciiTheme="majorHAnsi" w:hAnsiTheme="majorHAnsi" w:cs="Arial"/>
          <w:color w:val="000000" w:themeColor="text1"/>
          <w:sz w:val="22"/>
          <w:szCs w:val="22"/>
        </w:rPr>
        <w:t>”</w:t>
      </w:r>
    </w:p>
    <w:p w:rsidR="003B104B" w:rsidRPr="003D64D3" w:rsidRDefault="00C73A23" w:rsidP="00250F6D">
      <w:pPr>
        <w:autoSpaceDE w:val="0"/>
        <w:autoSpaceDN w:val="0"/>
        <w:adjustRightInd w:val="0"/>
        <w:spacing w:before="120" w:after="120" w:line="240" w:lineRule="exact"/>
        <w:jc w:val="both"/>
        <w:rPr>
          <w:rFonts w:asciiTheme="majorHAnsi" w:hAnsiTheme="majorHAnsi"/>
          <w:bCs/>
          <w:iCs/>
          <w:color w:val="000000" w:themeColor="text1"/>
        </w:rPr>
      </w:pPr>
      <w:r w:rsidRPr="003D64D3">
        <w:rPr>
          <w:rFonts w:asciiTheme="majorHAnsi" w:hAnsiTheme="majorHAnsi"/>
          <w:bCs/>
          <w:color w:val="000000" w:themeColor="text1"/>
        </w:rPr>
        <w:t xml:space="preserve">La ley Nº </w:t>
      </w:r>
      <w:r w:rsidR="003B104B" w:rsidRPr="003D64D3">
        <w:rPr>
          <w:rFonts w:asciiTheme="majorHAnsi" w:hAnsiTheme="majorHAnsi"/>
          <w:bCs/>
          <w:color w:val="000000" w:themeColor="text1"/>
        </w:rPr>
        <w:t>28740</w:t>
      </w:r>
      <w:r w:rsidRPr="003D64D3">
        <w:rPr>
          <w:rFonts w:asciiTheme="majorHAnsi" w:hAnsiTheme="majorHAnsi"/>
          <w:bCs/>
          <w:color w:val="000000" w:themeColor="text1"/>
        </w:rPr>
        <w:t xml:space="preserve">, </w:t>
      </w:r>
      <w:r w:rsidRPr="003D64D3">
        <w:rPr>
          <w:rFonts w:asciiTheme="majorHAnsi" w:hAnsiTheme="majorHAnsi"/>
          <w:bCs/>
          <w:iCs/>
          <w:color w:val="000000" w:themeColor="text1"/>
        </w:rPr>
        <w:t>ley del Sistema Nacional de Evaluación, Acreditación y Certificación de la Calidad Educativa, en sus artículos 1, 2, 6, 11, 15, 23, 27, 32 y en las Disposiciones complementarias</w:t>
      </w:r>
      <w:r w:rsidR="00CD57C9" w:rsidRPr="003D64D3">
        <w:rPr>
          <w:rFonts w:asciiTheme="majorHAnsi" w:hAnsiTheme="majorHAnsi"/>
          <w:bCs/>
          <w:iCs/>
          <w:color w:val="000000" w:themeColor="text1"/>
        </w:rPr>
        <w:t>, transitorias y finales cuarta y</w:t>
      </w:r>
      <w:r w:rsidRPr="003D64D3">
        <w:rPr>
          <w:rFonts w:asciiTheme="majorHAnsi" w:hAnsiTheme="majorHAnsi"/>
          <w:bCs/>
          <w:iCs/>
          <w:color w:val="000000" w:themeColor="text1"/>
        </w:rPr>
        <w:t xml:space="preserve"> séptima</w:t>
      </w:r>
      <w:r w:rsidR="00317464">
        <w:rPr>
          <w:rFonts w:asciiTheme="majorHAnsi" w:hAnsiTheme="majorHAnsi"/>
          <w:bCs/>
          <w:iCs/>
          <w:color w:val="000000" w:themeColor="text1"/>
        </w:rPr>
        <w:t>,</w:t>
      </w:r>
      <w:r w:rsidRPr="003D64D3">
        <w:rPr>
          <w:rFonts w:asciiTheme="majorHAnsi" w:hAnsiTheme="majorHAnsi"/>
          <w:bCs/>
          <w:iCs/>
          <w:color w:val="000000" w:themeColor="text1"/>
        </w:rPr>
        <w:t xml:space="preserve"> </w:t>
      </w:r>
      <w:r w:rsidR="00CD57C9" w:rsidRPr="003D64D3">
        <w:rPr>
          <w:rFonts w:asciiTheme="majorHAnsi" w:hAnsiTheme="majorHAnsi"/>
          <w:bCs/>
          <w:iCs/>
          <w:color w:val="000000" w:themeColor="text1"/>
        </w:rPr>
        <w:t xml:space="preserve">refiere el proceso de certificación, y en sus artículos 1º y 2º </w:t>
      </w:r>
      <w:r w:rsidRPr="003D64D3">
        <w:rPr>
          <w:rFonts w:asciiTheme="majorHAnsi" w:hAnsiTheme="majorHAnsi"/>
          <w:bCs/>
          <w:iCs/>
          <w:color w:val="000000" w:themeColor="text1"/>
        </w:rPr>
        <w:t>establece:</w:t>
      </w:r>
    </w:p>
    <w:p w:rsidR="00CD57C9" w:rsidRPr="003D64D3" w:rsidRDefault="00CD57C9" w:rsidP="00250F6D">
      <w:pPr>
        <w:autoSpaceDE w:val="0"/>
        <w:autoSpaceDN w:val="0"/>
        <w:adjustRightInd w:val="0"/>
        <w:spacing w:before="120" w:after="120" w:line="240" w:lineRule="exact"/>
        <w:jc w:val="both"/>
        <w:rPr>
          <w:rFonts w:asciiTheme="majorHAnsi" w:hAnsiTheme="majorHAnsi"/>
          <w:i/>
          <w:iCs/>
          <w:color w:val="000000" w:themeColor="text1"/>
        </w:rPr>
      </w:pPr>
      <w:r w:rsidRPr="003D64D3">
        <w:rPr>
          <w:rFonts w:asciiTheme="majorHAnsi" w:hAnsiTheme="majorHAnsi"/>
          <w:bCs/>
          <w:iCs/>
          <w:color w:val="000000" w:themeColor="text1"/>
        </w:rPr>
        <w:t xml:space="preserve">“Artículo 1°.- Objeto de la Ley. </w:t>
      </w:r>
      <w:r w:rsidRPr="003D64D3">
        <w:rPr>
          <w:rFonts w:asciiTheme="majorHAnsi" w:hAnsiTheme="majorHAnsi"/>
          <w:iCs/>
          <w:color w:val="000000" w:themeColor="text1"/>
        </w:rPr>
        <w:t>La presente Ley norma los procesos de evaluación, acreditación y certificación de la calidad educativa, define la participación del Estado en ellos y regula el ámbito, la organización y el funcionamiento del Sistema Nacional de Evaluación, Acreditación y Certificación de la Calidad Educativa (SINEACE), a que se refieren los artículos 14° y 16° de la Ley N° 28044, Ley General de Educación”</w:t>
      </w:r>
      <w:r w:rsidRPr="003D64D3">
        <w:rPr>
          <w:rFonts w:asciiTheme="majorHAnsi" w:hAnsiTheme="majorHAnsi"/>
          <w:i/>
          <w:iCs/>
          <w:color w:val="000000" w:themeColor="text1"/>
        </w:rPr>
        <w:t>.</w:t>
      </w:r>
    </w:p>
    <w:p w:rsidR="00CD57C9" w:rsidRPr="003D64D3" w:rsidRDefault="00CD57C9" w:rsidP="00250F6D">
      <w:pPr>
        <w:autoSpaceDE w:val="0"/>
        <w:autoSpaceDN w:val="0"/>
        <w:adjustRightInd w:val="0"/>
        <w:spacing w:before="120" w:after="120" w:line="240" w:lineRule="exact"/>
        <w:jc w:val="both"/>
        <w:rPr>
          <w:rFonts w:asciiTheme="majorHAnsi" w:hAnsiTheme="majorHAnsi"/>
          <w:iCs/>
          <w:color w:val="000000" w:themeColor="text1"/>
        </w:rPr>
      </w:pPr>
      <w:r w:rsidRPr="003D64D3">
        <w:rPr>
          <w:rFonts w:asciiTheme="majorHAnsi" w:hAnsiTheme="majorHAnsi"/>
          <w:bCs/>
          <w:iCs/>
          <w:color w:val="000000" w:themeColor="text1"/>
        </w:rPr>
        <w:t xml:space="preserve">“Artículo 2°.- Definición del SINEACE. </w:t>
      </w:r>
      <w:r w:rsidRPr="003D64D3">
        <w:rPr>
          <w:rFonts w:asciiTheme="majorHAnsi" w:hAnsiTheme="majorHAnsi"/>
          <w:iCs/>
          <w:color w:val="000000" w:themeColor="text1"/>
        </w:rPr>
        <w:t xml:space="preserve">El Sistema Nacional de Evaluación, Acreditación y Certificación de la Calidad Educativa es el conjunto de organismos, normas y procedimientos estructurados e integrados funcionalmente, destinados a definir y establecer los criterios, estándares y procesos de evaluación, acreditación y certificación a fin de asegurar los niveles básicos de calidad que deben brindar las instituciones a las </w:t>
      </w:r>
      <w:r w:rsidRPr="003D64D3">
        <w:rPr>
          <w:rFonts w:asciiTheme="majorHAnsi" w:hAnsiTheme="majorHAnsi"/>
          <w:color w:val="000000" w:themeColor="text1"/>
        </w:rPr>
        <w:t xml:space="preserve">2 </w:t>
      </w:r>
      <w:r w:rsidRPr="003D64D3">
        <w:rPr>
          <w:rFonts w:asciiTheme="majorHAnsi" w:hAnsiTheme="majorHAnsi"/>
          <w:iCs/>
          <w:color w:val="000000" w:themeColor="text1"/>
        </w:rPr>
        <w:t>que se refiere la Ley General de Educación N° 28044, y promover su desarrollo cualitativo</w:t>
      </w:r>
      <w:r w:rsidRPr="003D64D3">
        <w:rPr>
          <w:rFonts w:asciiTheme="majorHAnsi" w:hAnsiTheme="majorHAnsi"/>
          <w:i/>
          <w:iCs/>
          <w:color w:val="000000" w:themeColor="text1"/>
        </w:rPr>
        <w:t>.</w:t>
      </w:r>
    </w:p>
    <w:p w:rsidR="00CD57C9" w:rsidRPr="003D64D3" w:rsidRDefault="00CD57C9" w:rsidP="00250F6D">
      <w:pPr>
        <w:autoSpaceDE w:val="0"/>
        <w:autoSpaceDN w:val="0"/>
        <w:adjustRightInd w:val="0"/>
        <w:spacing w:before="120" w:after="120" w:line="240" w:lineRule="exact"/>
        <w:jc w:val="both"/>
        <w:rPr>
          <w:rFonts w:asciiTheme="majorHAnsi" w:hAnsiTheme="majorHAnsi"/>
          <w:iCs/>
          <w:color w:val="000000" w:themeColor="text1"/>
        </w:rPr>
      </w:pPr>
      <w:r w:rsidRPr="003D64D3">
        <w:rPr>
          <w:rFonts w:asciiTheme="majorHAnsi" w:hAnsiTheme="majorHAnsi"/>
          <w:iCs/>
          <w:color w:val="000000" w:themeColor="text1"/>
        </w:rPr>
        <w:lastRenderedPageBreak/>
        <w:t>Con este propósito, el sistema está conformado por órganos operadores que garantizan la independencia, imparcialidad e idoneidad de los procesos de evaluación, acreditación y certificación.</w:t>
      </w:r>
    </w:p>
    <w:p w:rsidR="00CD57C9" w:rsidRPr="003D64D3" w:rsidRDefault="00CD57C9" w:rsidP="00250F6D">
      <w:pPr>
        <w:autoSpaceDE w:val="0"/>
        <w:autoSpaceDN w:val="0"/>
        <w:adjustRightInd w:val="0"/>
        <w:spacing w:before="120" w:after="120" w:line="240" w:lineRule="exact"/>
        <w:jc w:val="both"/>
        <w:rPr>
          <w:rFonts w:asciiTheme="majorHAnsi" w:hAnsiTheme="majorHAnsi"/>
          <w:iCs/>
          <w:color w:val="000000" w:themeColor="text1"/>
        </w:rPr>
      </w:pPr>
      <w:r w:rsidRPr="003D64D3">
        <w:rPr>
          <w:rFonts w:asciiTheme="majorHAnsi" w:hAnsiTheme="majorHAnsi"/>
          <w:iCs/>
          <w:color w:val="000000" w:themeColor="text1"/>
        </w:rPr>
        <w:t>La evaluación está a cargo de las entidades especializadas nacionales o internacionales, reconocidas y registradas para realizar las evaluaciones con fines de acreditación y por instituciones públicas cuando corresponda”.</w:t>
      </w:r>
    </w:p>
    <w:p w:rsidR="00CD57C9" w:rsidRPr="003D64D3" w:rsidRDefault="00CD57C9" w:rsidP="00250F6D">
      <w:pPr>
        <w:autoSpaceDE w:val="0"/>
        <w:autoSpaceDN w:val="0"/>
        <w:adjustRightInd w:val="0"/>
        <w:spacing w:before="120" w:after="120" w:line="240" w:lineRule="exact"/>
        <w:jc w:val="both"/>
        <w:rPr>
          <w:rFonts w:asciiTheme="majorHAnsi" w:hAnsiTheme="majorHAnsi"/>
          <w:iCs/>
          <w:color w:val="000000" w:themeColor="text1"/>
        </w:rPr>
      </w:pPr>
      <w:r w:rsidRPr="003D64D3">
        <w:rPr>
          <w:rFonts w:asciiTheme="majorHAnsi" w:hAnsiTheme="majorHAnsi"/>
          <w:bCs/>
          <w:iCs/>
          <w:color w:val="000000" w:themeColor="text1"/>
        </w:rPr>
        <w:t>En el Artículo 3°</w:t>
      </w:r>
      <w:r w:rsidR="00B063A8" w:rsidRPr="003D64D3">
        <w:rPr>
          <w:rFonts w:asciiTheme="majorHAnsi" w:hAnsiTheme="majorHAnsi"/>
          <w:bCs/>
          <w:iCs/>
          <w:color w:val="000000" w:themeColor="text1"/>
        </w:rPr>
        <w:t xml:space="preserve"> determina el</w:t>
      </w:r>
      <w:r w:rsidRPr="003D64D3">
        <w:rPr>
          <w:rFonts w:asciiTheme="majorHAnsi" w:hAnsiTheme="majorHAnsi"/>
          <w:bCs/>
          <w:iCs/>
          <w:color w:val="000000" w:themeColor="text1"/>
        </w:rPr>
        <w:t xml:space="preserve"> Ámbito del SINEACE</w:t>
      </w:r>
      <w:r w:rsidR="00B063A8" w:rsidRPr="003D64D3">
        <w:rPr>
          <w:rFonts w:asciiTheme="majorHAnsi" w:hAnsiTheme="majorHAnsi"/>
          <w:bCs/>
          <w:iCs/>
          <w:color w:val="000000" w:themeColor="text1"/>
        </w:rPr>
        <w:t>. “</w:t>
      </w:r>
      <w:r w:rsidRPr="003D64D3">
        <w:rPr>
          <w:rFonts w:asciiTheme="majorHAnsi" w:hAnsiTheme="majorHAnsi"/>
          <w:iCs/>
          <w:color w:val="000000" w:themeColor="text1"/>
        </w:rPr>
        <w:t>El SINEACE ejerce las competencias que le son asignadas por ley respecto de</w:t>
      </w:r>
      <w:r w:rsidR="00B063A8" w:rsidRPr="003D64D3">
        <w:rPr>
          <w:rFonts w:asciiTheme="majorHAnsi" w:hAnsiTheme="majorHAnsi"/>
          <w:iCs/>
          <w:color w:val="000000" w:themeColor="text1"/>
        </w:rPr>
        <w:t xml:space="preserve"> </w:t>
      </w:r>
      <w:r w:rsidRPr="003D64D3">
        <w:rPr>
          <w:rFonts w:asciiTheme="majorHAnsi" w:hAnsiTheme="majorHAnsi"/>
          <w:iCs/>
          <w:color w:val="000000" w:themeColor="text1"/>
        </w:rPr>
        <w:t>los órganos operadores, las entidades especializadas y las instituciones educativas públicas y privadas en sus diversas etapas, niveles, modalidades,</w:t>
      </w:r>
      <w:r w:rsidR="00B063A8" w:rsidRPr="003D64D3">
        <w:rPr>
          <w:rFonts w:asciiTheme="majorHAnsi" w:hAnsiTheme="majorHAnsi"/>
          <w:iCs/>
          <w:color w:val="000000" w:themeColor="text1"/>
        </w:rPr>
        <w:t xml:space="preserve"> </w:t>
      </w:r>
      <w:r w:rsidRPr="003D64D3">
        <w:rPr>
          <w:rFonts w:asciiTheme="majorHAnsi" w:hAnsiTheme="majorHAnsi"/>
          <w:iCs/>
          <w:color w:val="000000" w:themeColor="text1"/>
        </w:rPr>
        <w:t>ciclos y programas</w:t>
      </w:r>
      <w:r w:rsidR="00B063A8" w:rsidRPr="003D64D3">
        <w:rPr>
          <w:rFonts w:asciiTheme="majorHAnsi" w:hAnsiTheme="majorHAnsi"/>
          <w:iCs/>
          <w:color w:val="000000" w:themeColor="text1"/>
        </w:rPr>
        <w:t>”</w:t>
      </w:r>
      <w:r w:rsidRPr="003D64D3">
        <w:rPr>
          <w:rFonts w:asciiTheme="majorHAnsi" w:hAnsiTheme="majorHAnsi"/>
          <w:iCs/>
          <w:color w:val="000000" w:themeColor="text1"/>
        </w:rPr>
        <w:t>.</w:t>
      </w:r>
    </w:p>
    <w:p w:rsidR="00CD57C9" w:rsidRPr="003D64D3" w:rsidRDefault="00B063A8" w:rsidP="00250F6D">
      <w:pPr>
        <w:autoSpaceDE w:val="0"/>
        <w:autoSpaceDN w:val="0"/>
        <w:adjustRightInd w:val="0"/>
        <w:spacing w:before="120" w:after="120" w:line="240" w:lineRule="exact"/>
        <w:jc w:val="both"/>
        <w:rPr>
          <w:rFonts w:asciiTheme="majorHAnsi" w:hAnsiTheme="majorHAnsi"/>
          <w:iCs/>
          <w:color w:val="000000" w:themeColor="text1"/>
        </w:rPr>
      </w:pPr>
      <w:r w:rsidRPr="003D64D3">
        <w:rPr>
          <w:rFonts w:asciiTheme="majorHAnsi" w:hAnsiTheme="majorHAnsi"/>
          <w:bCs/>
          <w:iCs/>
          <w:color w:val="000000" w:themeColor="text1"/>
        </w:rPr>
        <w:t>El a</w:t>
      </w:r>
      <w:r w:rsidR="00CD57C9" w:rsidRPr="003D64D3">
        <w:rPr>
          <w:rFonts w:asciiTheme="majorHAnsi" w:hAnsiTheme="majorHAnsi"/>
          <w:bCs/>
          <w:iCs/>
          <w:color w:val="000000" w:themeColor="text1"/>
        </w:rPr>
        <w:t>rtículo 4°</w:t>
      </w:r>
      <w:r w:rsidRPr="003D64D3">
        <w:rPr>
          <w:rFonts w:asciiTheme="majorHAnsi" w:hAnsiTheme="majorHAnsi"/>
          <w:bCs/>
          <w:iCs/>
          <w:color w:val="000000" w:themeColor="text1"/>
        </w:rPr>
        <w:t xml:space="preserve"> señala los</w:t>
      </w:r>
      <w:r w:rsidR="00CD57C9" w:rsidRPr="003D64D3">
        <w:rPr>
          <w:rFonts w:asciiTheme="majorHAnsi" w:hAnsiTheme="majorHAnsi"/>
          <w:bCs/>
          <w:iCs/>
          <w:color w:val="000000" w:themeColor="text1"/>
        </w:rPr>
        <w:t xml:space="preserve"> Principios</w:t>
      </w:r>
      <w:r w:rsidRPr="003D64D3">
        <w:rPr>
          <w:rFonts w:asciiTheme="majorHAnsi" w:hAnsiTheme="majorHAnsi"/>
          <w:bCs/>
          <w:iCs/>
          <w:color w:val="000000" w:themeColor="text1"/>
        </w:rPr>
        <w:t>. “</w:t>
      </w:r>
      <w:r w:rsidR="00CD57C9" w:rsidRPr="003D64D3">
        <w:rPr>
          <w:rFonts w:asciiTheme="majorHAnsi" w:hAnsiTheme="majorHAnsi"/>
          <w:iCs/>
          <w:color w:val="000000" w:themeColor="text1"/>
        </w:rPr>
        <w:t>Los principios que rigen los procesos de evaluación y acreditación son los</w:t>
      </w:r>
      <w:r w:rsidRPr="003D64D3">
        <w:rPr>
          <w:rFonts w:asciiTheme="majorHAnsi" w:hAnsiTheme="majorHAnsi"/>
          <w:iCs/>
          <w:color w:val="000000" w:themeColor="text1"/>
        </w:rPr>
        <w:t xml:space="preserve"> </w:t>
      </w:r>
      <w:r w:rsidR="00CD57C9" w:rsidRPr="003D64D3">
        <w:rPr>
          <w:rFonts w:asciiTheme="majorHAnsi" w:hAnsiTheme="majorHAnsi"/>
          <w:iCs/>
          <w:color w:val="000000" w:themeColor="text1"/>
        </w:rPr>
        <w:t>siguientes:</w:t>
      </w:r>
    </w:p>
    <w:p w:rsidR="00CD57C9" w:rsidRPr="003D64D3" w:rsidRDefault="00CD57C9" w:rsidP="00250F6D">
      <w:pPr>
        <w:autoSpaceDE w:val="0"/>
        <w:autoSpaceDN w:val="0"/>
        <w:adjustRightInd w:val="0"/>
        <w:spacing w:before="120" w:after="120" w:line="240" w:lineRule="exact"/>
        <w:jc w:val="both"/>
        <w:rPr>
          <w:rFonts w:asciiTheme="majorHAnsi" w:hAnsiTheme="majorHAnsi"/>
          <w:iCs/>
          <w:color w:val="000000" w:themeColor="text1"/>
        </w:rPr>
      </w:pPr>
      <w:r w:rsidRPr="003D64D3">
        <w:rPr>
          <w:rFonts w:asciiTheme="majorHAnsi" w:hAnsiTheme="majorHAnsi"/>
          <w:b/>
          <w:bCs/>
          <w:iCs/>
          <w:color w:val="000000" w:themeColor="text1"/>
        </w:rPr>
        <w:t>a. Transparencia</w:t>
      </w:r>
      <w:r w:rsidRPr="003D64D3">
        <w:rPr>
          <w:rFonts w:asciiTheme="majorHAnsi" w:hAnsiTheme="majorHAnsi"/>
          <w:iCs/>
          <w:color w:val="000000" w:themeColor="text1"/>
        </w:rPr>
        <w:t>: permite que los resultados del Sistema sean confiables, se</w:t>
      </w:r>
      <w:r w:rsidR="00B063A8" w:rsidRPr="003D64D3">
        <w:rPr>
          <w:rFonts w:asciiTheme="majorHAnsi" w:hAnsiTheme="majorHAnsi"/>
          <w:iCs/>
          <w:color w:val="000000" w:themeColor="text1"/>
        </w:rPr>
        <w:t xml:space="preserve"> </w:t>
      </w:r>
      <w:r w:rsidRPr="003D64D3">
        <w:rPr>
          <w:rFonts w:asciiTheme="majorHAnsi" w:hAnsiTheme="majorHAnsi"/>
          <w:iCs/>
          <w:color w:val="000000" w:themeColor="text1"/>
        </w:rPr>
        <w:t>expresen con claridad, accesibilidad y sean difundidos a la comunidad educativa y opinión pública oportunamente.</w:t>
      </w:r>
    </w:p>
    <w:p w:rsidR="00CD57C9" w:rsidRPr="003D64D3" w:rsidRDefault="00CD57C9" w:rsidP="00250F6D">
      <w:pPr>
        <w:autoSpaceDE w:val="0"/>
        <w:autoSpaceDN w:val="0"/>
        <w:adjustRightInd w:val="0"/>
        <w:spacing w:before="120" w:after="120" w:line="240" w:lineRule="exact"/>
        <w:jc w:val="both"/>
        <w:rPr>
          <w:rFonts w:asciiTheme="majorHAnsi" w:hAnsiTheme="majorHAnsi"/>
          <w:iCs/>
          <w:color w:val="000000" w:themeColor="text1"/>
        </w:rPr>
      </w:pPr>
      <w:r w:rsidRPr="003D64D3">
        <w:rPr>
          <w:rFonts w:asciiTheme="majorHAnsi" w:hAnsiTheme="majorHAnsi"/>
          <w:b/>
          <w:bCs/>
          <w:iCs/>
          <w:color w:val="000000" w:themeColor="text1"/>
        </w:rPr>
        <w:t>b. Eficacia</w:t>
      </w:r>
      <w:r w:rsidRPr="003D64D3">
        <w:rPr>
          <w:rFonts w:asciiTheme="majorHAnsi" w:hAnsiTheme="majorHAnsi"/>
          <w:iCs/>
          <w:color w:val="000000" w:themeColor="text1"/>
        </w:rPr>
        <w:t>: procura lograr una cultura y práctica de la calidad educativa en todo el país, cautelando la racionalización en el uso de los recursos.</w:t>
      </w:r>
    </w:p>
    <w:p w:rsidR="00CD57C9" w:rsidRPr="003D64D3" w:rsidRDefault="00CD57C9" w:rsidP="00250F6D">
      <w:pPr>
        <w:autoSpaceDE w:val="0"/>
        <w:autoSpaceDN w:val="0"/>
        <w:adjustRightInd w:val="0"/>
        <w:spacing w:before="120" w:after="120" w:line="240" w:lineRule="exact"/>
        <w:jc w:val="both"/>
        <w:rPr>
          <w:rFonts w:asciiTheme="majorHAnsi" w:hAnsiTheme="majorHAnsi"/>
          <w:iCs/>
          <w:color w:val="000000" w:themeColor="text1"/>
        </w:rPr>
      </w:pPr>
      <w:r w:rsidRPr="003D64D3">
        <w:rPr>
          <w:rFonts w:asciiTheme="majorHAnsi" w:hAnsiTheme="majorHAnsi"/>
          <w:b/>
          <w:bCs/>
          <w:iCs/>
          <w:color w:val="000000" w:themeColor="text1"/>
        </w:rPr>
        <w:t>c. Responsabilidad</w:t>
      </w:r>
      <w:r w:rsidRPr="003D64D3">
        <w:rPr>
          <w:rFonts w:asciiTheme="majorHAnsi" w:hAnsiTheme="majorHAnsi"/>
          <w:iCs/>
          <w:color w:val="000000" w:themeColor="text1"/>
        </w:rPr>
        <w:t>: orienta para que las instituciones comprendidas en la presente Ley asuman su propia responsabilidad en el logro de los propósitos y objetivos de la calidad, así como en el ejercicio responsable de la autonomía que, en el caso de las universidades, la Constitución les reconoce.</w:t>
      </w:r>
    </w:p>
    <w:p w:rsidR="00CD57C9" w:rsidRPr="003D64D3" w:rsidRDefault="00CD57C9" w:rsidP="00250F6D">
      <w:pPr>
        <w:autoSpaceDE w:val="0"/>
        <w:autoSpaceDN w:val="0"/>
        <w:adjustRightInd w:val="0"/>
        <w:spacing w:before="120" w:after="120" w:line="240" w:lineRule="exact"/>
        <w:jc w:val="both"/>
        <w:rPr>
          <w:rFonts w:asciiTheme="majorHAnsi" w:hAnsiTheme="majorHAnsi"/>
          <w:iCs/>
          <w:color w:val="000000" w:themeColor="text1"/>
        </w:rPr>
      </w:pPr>
      <w:r w:rsidRPr="003D64D3">
        <w:rPr>
          <w:rFonts w:asciiTheme="majorHAnsi" w:hAnsiTheme="majorHAnsi"/>
          <w:b/>
          <w:bCs/>
          <w:iCs/>
          <w:color w:val="000000" w:themeColor="text1"/>
        </w:rPr>
        <w:t>d. Participación</w:t>
      </w:r>
      <w:r w:rsidRPr="003D64D3">
        <w:rPr>
          <w:rFonts w:asciiTheme="majorHAnsi" w:hAnsiTheme="majorHAnsi"/>
          <w:iCs/>
          <w:color w:val="000000" w:themeColor="text1"/>
        </w:rPr>
        <w:t>: aplica un conjunto de mecanismos y estrategias que buscan la participación voluntaria de las instituciones educativas en los procesos de evaluación y acreditación.</w:t>
      </w:r>
    </w:p>
    <w:p w:rsidR="00CD57C9" w:rsidRPr="003D64D3" w:rsidRDefault="00CD57C9" w:rsidP="00250F6D">
      <w:pPr>
        <w:autoSpaceDE w:val="0"/>
        <w:autoSpaceDN w:val="0"/>
        <w:adjustRightInd w:val="0"/>
        <w:spacing w:before="120" w:after="120" w:line="240" w:lineRule="exact"/>
        <w:jc w:val="both"/>
        <w:rPr>
          <w:rFonts w:asciiTheme="majorHAnsi" w:hAnsiTheme="majorHAnsi"/>
          <w:iCs/>
          <w:color w:val="000000" w:themeColor="text1"/>
        </w:rPr>
      </w:pPr>
      <w:r w:rsidRPr="003D64D3">
        <w:rPr>
          <w:rFonts w:asciiTheme="majorHAnsi" w:hAnsiTheme="majorHAnsi"/>
          <w:b/>
          <w:bCs/>
          <w:iCs/>
          <w:color w:val="000000" w:themeColor="text1"/>
        </w:rPr>
        <w:t>e. Objetividad e imparcialidad</w:t>
      </w:r>
      <w:r w:rsidRPr="003D64D3">
        <w:rPr>
          <w:rFonts w:asciiTheme="majorHAnsi" w:hAnsiTheme="majorHAnsi"/>
          <w:iCs/>
          <w:color w:val="000000" w:themeColor="text1"/>
        </w:rPr>
        <w:t xml:space="preserve">: tiene por objeto que los procesos de evaluación y acreditación, así como otras actividades que llevan a cabo las </w:t>
      </w:r>
      <w:r w:rsidRPr="003D64D3">
        <w:rPr>
          <w:rFonts w:asciiTheme="majorHAnsi" w:hAnsiTheme="majorHAnsi"/>
          <w:color w:val="000000" w:themeColor="text1"/>
        </w:rPr>
        <w:t xml:space="preserve">3 </w:t>
      </w:r>
      <w:r w:rsidRPr="003D64D3">
        <w:rPr>
          <w:rFonts w:asciiTheme="majorHAnsi" w:hAnsiTheme="majorHAnsi"/>
          <w:iCs/>
          <w:color w:val="000000" w:themeColor="text1"/>
        </w:rPr>
        <w:t>instituciones educativas prioricen la búsqueda de la mejora de la calidad educativa, en un marco de legalidad y probidad.</w:t>
      </w:r>
    </w:p>
    <w:p w:rsidR="00CD57C9" w:rsidRPr="003D64D3" w:rsidRDefault="00CD57C9" w:rsidP="00250F6D">
      <w:pPr>
        <w:autoSpaceDE w:val="0"/>
        <w:autoSpaceDN w:val="0"/>
        <w:adjustRightInd w:val="0"/>
        <w:spacing w:before="120" w:after="120" w:line="240" w:lineRule="exact"/>
        <w:jc w:val="both"/>
        <w:rPr>
          <w:rFonts w:asciiTheme="majorHAnsi" w:hAnsiTheme="majorHAnsi"/>
          <w:iCs/>
          <w:color w:val="000000" w:themeColor="text1"/>
        </w:rPr>
      </w:pPr>
      <w:r w:rsidRPr="003D64D3">
        <w:rPr>
          <w:rFonts w:asciiTheme="majorHAnsi" w:hAnsiTheme="majorHAnsi"/>
          <w:b/>
          <w:bCs/>
          <w:iCs/>
          <w:color w:val="000000" w:themeColor="text1"/>
        </w:rPr>
        <w:t xml:space="preserve">f. Ética: </w:t>
      </w:r>
      <w:r w:rsidRPr="003D64D3">
        <w:rPr>
          <w:rFonts w:asciiTheme="majorHAnsi" w:hAnsiTheme="majorHAnsi"/>
          <w:iCs/>
          <w:color w:val="000000" w:themeColor="text1"/>
        </w:rPr>
        <w:t>garantiza una actuación basada en la honestidad, equidad y justicia;</w:t>
      </w:r>
      <w:r w:rsidR="00B063A8" w:rsidRPr="003D64D3">
        <w:rPr>
          <w:rFonts w:asciiTheme="majorHAnsi" w:hAnsiTheme="majorHAnsi"/>
          <w:iCs/>
          <w:color w:val="000000" w:themeColor="text1"/>
        </w:rPr>
        <w:t xml:space="preserve"> </w:t>
      </w:r>
      <w:r w:rsidRPr="003D64D3">
        <w:rPr>
          <w:rFonts w:asciiTheme="majorHAnsi" w:hAnsiTheme="majorHAnsi"/>
          <w:iCs/>
          <w:color w:val="000000" w:themeColor="text1"/>
        </w:rPr>
        <w:t>y,</w:t>
      </w:r>
    </w:p>
    <w:p w:rsidR="00CD57C9" w:rsidRPr="003D64D3" w:rsidRDefault="00CD57C9" w:rsidP="00250F6D">
      <w:pPr>
        <w:autoSpaceDE w:val="0"/>
        <w:autoSpaceDN w:val="0"/>
        <w:adjustRightInd w:val="0"/>
        <w:spacing w:before="120" w:after="120" w:line="240" w:lineRule="exact"/>
        <w:jc w:val="both"/>
        <w:rPr>
          <w:rFonts w:asciiTheme="majorHAnsi" w:hAnsiTheme="majorHAnsi"/>
          <w:iCs/>
          <w:color w:val="000000" w:themeColor="text1"/>
        </w:rPr>
      </w:pPr>
      <w:r w:rsidRPr="003D64D3">
        <w:rPr>
          <w:rFonts w:asciiTheme="majorHAnsi" w:hAnsiTheme="majorHAnsi"/>
          <w:b/>
          <w:bCs/>
          <w:iCs/>
          <w:color w:val="000000" w:themeColor="text1"/>
        </w:rPr>
        <w:t>g. Periodicidad</w:t>
      </w:r>
      <w:r w:rsidRPr="003D64D3">
        <w:rPr>
          <w:rFonts w:asciiTheme="majorHAnsi" w:hAnsiTheme="majorHAnsi"/>
          <w:iCs/>
          <w:color w:val="000000" w:themeColor="text1"/>
        </w:rPr>
        <w:t>: la evaluación es periódica y permite apreciar la evolución de los logros hacia la meta de la calidad</w:t>
      </w:r>
      <w:r w:rsidR="00B063A8" w:rsidRPr="003D64D3">
        <w:rPr>
          <w:rFonts w:asciiTheme="majorHAnsi" w:hAnsiTheme="majorHAnsi"/>
          <w:iCs/>
          <w:color w:val="000000" w:themeColor="text1"/>
        </w:rPr>
        <w:t>”</w:t>
      </w:r>
      <w:r w:rsidRPr="003D64D3">
        <w:rPr>
          <w:rFonts w:asciiTheme="majorHAnsi" w:hAnsiTheme="majorHAnsi"/>
          <w:iCs/>
          <w:color w:val="000000" w:themeColor="text1"/>
        </w:rPr>
        <w:t>.</w:t>
      </w:r>
    </w:p>
    <w:p w:rsidR="00B063A8" w:rsidRPr="003D64D3" w:rsidRDefault="00B063A8" w:rsidP="00250F6D">
      <w:pPr>
        <w:autoSpaceDE w:val="0"/>
        <w:autoSpaceDN w:val="0"/>
        <w:adjustRightInd w:val="0"/>
        <w:spacing w:before="120" w:after="120" w:line="240" w:lineRule="exact"/>
        <w:jc w:val="both"/>
        <w:rPr>
          <w:rFonts w:asciiTheme="majorHAnsi" w:hAnsiTheme="majorHAnsi"/>
          <w:iCs/>
          <w:color w:val="000000" w:themeColor="text1"/>
        </w:rPr>
      </w:pPr>
      <w:r w:rsidRPr="003D64D3">
        <w:rPr>
          <w:rFonts w:asciiTheme="majorHAnsi" w:hAnsiTheme="majorHAnsi"/>
          <w:bCs/>
          <w:iCs/>
          <w:color w:val="000000" w:themeColor="text1"/>
        </w:rPr>
        <w:t>El artículo 6° enumerar las Funciones del SINEACE. “</w:t>
      </w:r>
      <w:r w:rsidRPr="003D64D3">
        <w:rPr>
          <w:rFonts w:asciiTheme="majorHAnsi" w:hAnsiTheme="majorHAnsi"/>
          <w:iCs/>
          <w:color w:val="000000" w:themeColor="text1"/>
        </w:rPr>
        <w:t>Son funciones del SINEACE:</w:t>
      </w:r>
    </w:p>
    <w:p w:rsidR="00B063A8" w:rsidRPr="003D64D3" w:rsidRDefault="00B063A8" w:rsidP="00250F6D">
      <w:pPr>
        <w:autoSpaceDE w:val="0"/>
        <w:autoSpaceDN w:val="0"/>
        <w:adjustRightInd w:val="0"/>
        <w:spacing w:before="120" w:after="120" w:line="240" w:lineRule="exact"/>
        <w:jc w:val="both"/>
        <w:rPr>
          <w:rFonts w:asciiTheme="majorHAnsi" w:hAnsiTheme="majorHAnsi"/>
          <w:iCs/>
          <w:color w:val="000000" w:themeColor="text1"/>
        </w:rPr>
      </w:pPr>
      <w:r w:rsidRPr="003D64D3">
        <w:rPr>
          <w:rFonts w:asciiTheme="majorHAnsi" w:hAnsiTheme="majorHAnsi"/>
          <w:iCs/>
          <w:color w:val="000000" w:themeColor="text1"/>
        </w:rPr>
        <w:t>a. Definir y enunciar los criterios, conceptos, definiciones, clasificación, nomenclaturas y códigos que deberán utilizarse para la evaluación, acreditación y certificación de la calidad educativa, a fin de posibilitar la integración, comparación y el análisis de los resultados obtenidos.</w:t>
      </w:r>
    </w:p>
    <w:p w:rsidR="00B063A8" w:rsidRPr="003D64D3" w:rsidRDefault="00B063A8" w:rsidP="00250F6D">
      <w:pPr>
        <w:autoSpaceDE w:val="0"/>
        <w:autoSpaceDN w:val="0"/>
        <w:adjustRightInd w:val="0"/>
        <w:spacing w:before="120" w:after="120" w:line="240" w:lineRule="exact"/>
        <w:jc w:val="both"/>
        <w:rPr>
          <w:rFonts w:asciiTheme="majorHAnsi" w:hAnsiTheme="majorHAnsi"/>
          <w:iCs/>
          <w:color w:val="000000" w:themeColor="text1"/>
        </w:rPr>
      </w:pPr>
      <w:r w:rsidRPr="003D64D3">
        <w:rPr>
          <w:rFonts w:asciiTheme="majorHAnsi" w:hAnsiTheme="majorHAnsi"/>
          <w:iCs/>
          <w:color w:val="000000" w:themeColor="text1"/>
        </w:rPr>
        <w:t>b. Proponer políticas, programas y estrategias para el mejoramiento de la calidad educativa y el buen funcionamiento de los órganos operadores.</w:t>
      </w:r>
    </w:p>
    <w:p w:rsidR="00B063A8" w:rsidRPr="003D64D3" w:rsidRDefault="00B063A8" w:rsidP="00250F6D">
      <w:pPr>
        <w:autoSpaceDE w:val="0"/>
        <w:autoSpaceDN w:val="0"/>
        <w:adjustRightInd w:val="0"/>
        <w:spacing w:before="120" w:after="120" w:line="240" w:lineRule="exact"/>
        <w:jc w:val="both"/>
        <w:rPr>
          <w:rFonts w:asciiTheme="majorHAnsi" w:hAnsiTheme="majorHAnsi"/>
          <w:iCs/>
          <w:color w:val="000000" w:themeColor="text1"/>
        </w:rPr>
      </w:pPr>
      <w:r w:rsidRPr="003D64D3">
        <w:rPr>
          <w:rFonts w:asciiTheme="majorHAnsi" w:hAnsiTheme="majorHAnsi"/>
          <w:iCs/>
          <w:color w:val="000000" w:themeColor="text1"/>
        </w:rPr>
        <w:t>c. Articular el funcionamiento de los órganos operadores del SINEACE.</w:t>
      </w:r>
    </w:p>
    <w:p w:rsidR="00B063A8" w:rsidRPr="003D64D3" w:rsidRDefault="00B063A8" w:rsidP="00250F6D">
      <w:pPr>
        <w:autoSpaceDE w:val="0"/>
        <w:autoSpaceDN w:val="0"/>
        <w:adjustRightInd w:val="0"/>
        <w:spacing w:before="120" w:after="120" w:line="240" w:lineRule="exact"/>
        <w:jc w:val="both"/>
        <w:rPr>
          <w:rFonts w:asciiTheme="majorHAnsi" w:hAnsiTheme="majorHAnsi"/>
          <w:iCs/>
          <w:color w:val="000000" w:themeColor="text1"/>
        </w:rPr>
      </w:pPr>
      <w:r w:rsidRPr="003D64D3">
        <w:rPr>
          <w:rFonts w:asciiTheme="majorHAnsi" w:hAnsiTheme="majorHAnsi"/>
          <w:iCs/>
          <w:color w:val="000000" w:themeColor="text1"/>
        </w:rPr>
        <w:t>d. Promover el compromiso de los ciudadanos con la cultura de la calidad.</w:t>
      </w:r>
    </w:p>
    <w:p w:rsidR="00B063A8" w:rsidRPr="003D64D3" w:rsidRDefault="00B063A8" w:rsidP="00250F6D">
      <w:pPr>
        <w:autoSpaceDE w:val="0"/>
        <w:autoSpaceDN w:val="0"/>
        <w:adjustRightInd w:val="0"/>
        <w:spacing w:before="120" w:after="120" w:line="240" w:lineRule="exact"/>
        <w:jc w:val="both"/>
        <w:rPr>
          <w:rFonts w:asciiTheme="majorHAnsi" w:hAnsiTheme="majorHAnsi"/>
          <w:iCs/>
          <w:color w:val="000000" w:themeColor="text1"/>
        </w:rPr>
      </w:pPr>
      <w:r w:rsidRPr="003D64D3">
        <w:rPr>
          <w:rFonts w:asciiTheme="majorHAnsi" w:hAnsiTheme="majorHAnsi"/>
          <w:iCs/>
          <w:color w:val="000000" w:themeColor="text1"/>
        </w:rPr>
        <w:t>e. Garantizar la autonomía de los órganos operadores del Sistema en el marco de la presente Ley.</w:t>
      </w:r>
    </w:p>
    <w:p w:rsidR="00B063A8" w:rsidRPr="003D64D3" w:rsidRDefault="00B063A8" w:rsidP="00250F6D">
      <w:pPr>
        <w:autoSpaceDE w:val="0"/>
        <w:autoSpaceDN w:val="0"/>
        <w:adjustRightInd w:val="0"/>
        <w:spacing w:before="120" w:after="120" w:line="240" w:lineRule="exact"/>
        <w:jc w:val="both"/>
        <w:rPr>
          <w:rFonts w:asciiTheme="majorHAnsi" w:hAnsiTheme="majorHAnsi"/>
          <w:iCs/>
          <w:color w:val="000000" w:themeColor="text1"/>
        </w:rPr>
      </w:pPr>
      <w:r w:rsidRPr="003D64D3">
        <w:rPr>
          <w:rFonts w:asciiTheme="majorHAnsi" w:hAnsiTheme="majorHAnsi"/>
          <w:iCs/>
          <w:color w:val="000000" w:themeColor="text1"/>
        </w:rPr>
        <w:t>f. Informar objetivamente, a través de sus órganos operadores, acerca del estado de la calidad de la educación nacional y de los resultados logrados por las instituciones educativas evaluadas, para conocimiento público y orientación de las políticas y acciones requeridas.</w:t>
      </w:r>
    </w:p>
    <w:p w:rsidR="00B063A8" w:rsidRPr="003D64D3" w:rsidRDefault="00B063A8" w:rsidP="00250F6D">
      <w:pPr>
        <w:autoSpaceDE w:val="0"/>
        <w:autoSpaceDN w:val="0"/>
        <w:adjustRightInd w:val="0"/>
        <w:spacing w:before="120" w:after="120" w:line="240" w:lineRule="exact"/>
        <w:jc w:val="both"/>
        <w:rPr>
          <w:rFonts w:asciiTheme="majorHAnsi" w:hAnsiTheme="majorHAnsi"/>
          <w:iCs/>
          <w:color w:val="000000" w:themeColor="text1"/>
        </w:rPr>
      </w:pPr>
      <w:r w:rsidRPr="003D64D3">
        <w:rPr>
          <w:rFonts w:asciiTheme="majorHAnsi" w:hAnsiTheme="majorHAnsi"/>
          <w:iCs/>
          <w:color w:val="000000" w:themeColor="text1"/>
        </w:rPr>
        <w:t>g. Registrar a las entidades evaluadoras previa comprobación objetiva del</w:t>
      </w:r>
      <w:r w:rsidR="00323E7F" w:rsidRPr="003D64D3">
        <w:rPr>
          <w:rFonts w:asciiTheme="majorHAnsi" w:hAnsiTheme="majorHAnsi"/>
          <w:iCs/>
          <w:color w:val="000000" w:themeColor="text1"/>
        </w:rPr>
        <w:t xml:space="preserve"> </w:t>
      </w:r>
      <w:r w:rsidRPr="003D64D3">
        <w:rPr>
          <w:rFonts w:asciiTheme="majorHAnsi" w:hAnsiTheme="majorHAnsi"/>
          <w:iCs/>
          <w:color w:val="000000" w:themeColor="text1"/>
        </w:rPr>
        <w:t>cumplimiento de los requisitos considerados en el reglamento de la</w:t>
      </w:r>
      <w:r w:rsidR="00323E7F" w:rsidRPr="003D64D3">
        <w:rPr>
          <w:rFonts w:asciiTheme="majorHAnsi" w:hAnsiTheme="majorHAnsi"/>
          <w:iCs/>
          <w:color w:val="000000" w:themeColor="text1"/>
        </w:rPr>
        <w:t xml:space="preserve"> </w:t>
      </w:r>
      <w:r w:rsidRPr="003D64D3">
        <w:rPr>
          <w:rFonts w:asciiTheme="majorHAnsi" w:hAnsiTheme="majorHAnsi"/>
          <w:iCs/>
          <w:color w:val="000000" w:themeColor="text1"/>
        </w:rPr>
        <w:t>presente Ley</w:t>
      </w:r>
      <w:r w:rsidR="00323E7F" w:rsidRPr="003D64D3">
        <w:rPr>
          <w:rFonts w:asciiTheme="majorHAnsi" w:hAnsiTheme="majorHAnsi"/>
          <w:iCs/>
          <w:color w:val="000000" w:themeColor="text1"/>
        </w:rPr>
        <w:t>”</w:t>
      </w:r>
      <w:r w:rsidRPr="003D64D3">
        <w:rPr>
          <w:rFonts w:asciiTheme="majorHAnsi" w:hAnsiTheme="majorHAnsi"/>
          <w:iCs/>
          <w:color w:val="000000" w:themeColor="text1"/>
        </w:rPr>
        <w:t>.</w:t>
      </w:r>
    </w:p>
    <w:p w:rsidR="00470DE3" w:rsidRPr="003D64D3" w:rsidRDefault="00470DE3" w:rsidP="00470DE3">
      <w:pPr>
        <w:autoSpaceDE w:val="0"/>
        <w:autoSpaceDN w:val="0"/>
        <w:adjustRightInd w:val="0"/>
        <w:jc w:val="both"/>
        <w:rPr>
          <w:rFonts w:asciiTheme="majorHAnsi" w:hAnsiTheme="majorHAnsi"/>
          <w:iCs/>
          <w:color w:val="000000" w:themeColor="text1"/>
        </w:rPr>
      </w:pPr>
      <w:r w:rsidRPr="003D64D3">
        <w:rPr>
          <w:rFonts w:asciiTheme="majorHAnsi" w:hAnsiTheme="majorHAnsi"/>
          <w:iCs/>
          <w:color w:val="000000" w:themeColor="text1"/>
        </w:rPr>
        <w:lastRenderedPageBreak/>
        <w:t>En el inciso C.2 del artículo 11 se lee: “Acreditación institucional integral.</w:t>
      </w:r>
    </w:p>
    <w:p w:rsidR="00470DE3" w:rsidRPr="003D64D3" w:rsidRDefault="00470DE3" w:rsidP="00470DE3">
      <w:pPr>
        <w:autoSpaceDE w:val="0"/>
        <w:autoSpaceDN w:val="0"/>
        <w:adjustRightInd w:val="0"/>
        <w:jc w:val="both"/>
        <w:rPr>
          <w:rFonts w:asciiTheme="majorHAnsi" w:hAnsiTheme="majorHAnsi"/>
          <w:iCs/>
          <w:color w:val="000000" w:themeColor="text1"/>
        </w:rPr>
      </w:pPr>
      <w:r w:rsidRPr="003D64D3">
        <w:rPr>
          <w:rFonts w:asciiTheme="majorHAnsi" w:hAnsiTheme="majorHAnsi"/>
          <w:iCs/>
          <w:color w:val="000000" w:themeColor="text1"/>
        </w:rPr>
        <w:t>La Certificación es el reconocimiento público y temporal de las competencias adquiridas dentro o fuera de las instituciones educativas para ejercer funciones profesionales o laborales. La Certificación es un proceso público y temporal. Es otorgada por el colegio profesional correspondiente, previa autorización, de acuerdo a los criterios establecidos por el SINEACE. Se realiza a solicitud de los interesados”</w:t>
      </w:r>
      <w:r w:rsidR="009A2358">
        <w:rPr>
          <w:rFonts w:asciiTheme="majorHAnsi" w:hAnsiTheme="majorHAnsi"/>
          <w:iCs/>
          <w:color w:val="000000" w:themeColor="text1"/>
        </w:rPr>
        <w:t>.</w:t>
      </w:r>
    </w:p>
    <w:p w:rsidR="00250F6D" w:rsidRPr="003D64D3" w:rsidRDefault="00250F6D" w:rsidP="00250F6D">
      <w:pPr>
        <w:pStyle w:val="Ttulo1"/>
        <w:spacing w:before="120" w:after="120" w:line="240" w:lineRule="exact"/>
        <w:jc w:val="both"/>
        <w:rPr>
          <w:b w:val="0"/>
          <w:iCs/>
          <w:color w:val="000000" w:themeColor="text1"/>
          <w:sz w:val="22"/>
          <w:szCs w:val="22"/>
        </w:rPr>
      </w:pPr>
      <w:r w:rsidRPr="003D64D3">
        <w:rPr>
          <w:b w:val="0"/>
          <w:iCs/>
          <w:color w:val="000000" w:themeColor="text1"/>
          <w:sz w:val="22"/>
          <w:szCs w:val="22"/>
        </w:rPr>
        <w:t xml:space="preserve">El </w:t>
      </w:r>
      <w:r w:rsidRPr="003D64D3">
        <w:rPr>
          <w:b w:val="0"/>
          <w:color w:val="000000" w:themeColor="text1"/>
          <w:sz w:val="22"/>
          <w:szCs w:val="22"/>
        </w:rPr>
        <w:t>Artículo 13° define y determina los órganos operadores. “</w:t>
      </w:r>
      <w:r w:rsidRPr="003D64D3">
        <w:rPr>
          <w:b w:val="0"/>
          <w:iCs/>
          <w:color w:val="000000" w:themeColor="text1"/>
          <w:sz w:val="22"/>
          <w:szCs w:val="22"/>
        </w:rPr>
        <w:t>Los órganos operadores son los encargados de garantizar la calidad educativa en el ámbito de la Educación Básica y Técnico-Productiva, en la Educación Superior No Universitaria y Universitaria, públicas y privadas, en concordancia con las funciones establecidas en el artículo 18°”.</w:t>
      </w:r>
    </w:p>
    <w:p w:rsidR="00992AA2" w:rsidRPr="003D64D3" w:rsidRDefault="00992AA2" w:rsidP="00992AA2">
      <w:pPr>
        <w:jc w:val="both"/>
        <w:rPr>
          <w:rFonts w:asciiTheme="majorHAnsi" w:hAnsiTheme="majorHAnsi"/>
          <w:iCs/>
          <w:color w:val="000000" w:themeColor="text1"/>
        </w:rPr>
      </w:pPr>
      <w:r w:rsidRPr="003D64D3">
        <w:rPr>
          <w:color w:val="000000" w:themeColor="text1"/>
        </w:rPr>
        <w:t xml:space="preserve">El artículo </w:t>
      </w:r>
      <w:r w:rsidRPr="003D64D3">
        <w:rPr>
          <w:rFonts w:asciiTheme="majorHAnsi" w:hAnsiTheme="majorHAnsi"/>
          <w:color w:val="000000" w:themeColor="text1"/>
        </w:rPr>
        <w:t>15º indica que e</w:t>
      </w:r>
      <w:r w:rsidRPr="003D64D3">
        <w:rPr>
          <w:rFonts w:asciiTheme="majorHAnsi" w:hAnsiTheme="majorHAnsi"/>
          <w:iCs/>
          <w:color w:val="000000" w:themeColor="text1"/>
        </w:rPr>
        <w:t>l Instituto Peruano de Evaluación, Acreditación y Certificación de la Calidad de la Educación Básica (IPEBA)  tiene competencia en las Instituciones Educativas de Educación Básica y Técnico-Productiva.</w:t>
      </w:r>
    </w:p>
    <w:p w:rsidR="00092A8E" w:rsidRPr="003D64D3" w:rsidRDefault="00092A8E" w:rsidP="00092A8E">
      <w:pPr>
        <w:autoSpaceDE w:val="0"/>
        <w:autoSpaceDN w:val="0"/>
        <w:adjustRightInd w:val="0"/>
        <w:jc w:val="both"/>
        <w:rPr>
          <w:rFonts w:asciiTheme="majorHAnsi" w:hAnsiTheme="majorHAnsi"/>
          <w:iCs/>
          <w:color w:val="000000" w:themeColor="text1"/>
        </w:rPr>
      </w:pPr>
      <w:r w:rsidRPr="003D64D3">
        <w:rPr>
          <w:rFonts w:asciiTheme="majorHAnsi" w:hAnsiTheme="majorHAnsi"/>
          <w:iCs/>
          <w:color w:val="000000" w:themeColor="text1"/>
        </w:rPr>
        <w:t xml:space="preserve">El </w:t>
      </w:r>
      <w:r w:rsidRPr="003D64D3">
        <w:rPr>
          <w:rFonts w:asciiTheme="majorHAnsi" w:hAnsiTheme="majorHAnsi"/>
          <w:bCs/>
          <w:iCs/>
          <w:color w:val="000000" w:themeColor="text1"/>
        </w:rPr>
        <w:t xml:space="preserve">Artículo 19° indica que las “Entidades especializadas en evaluación con fines de acreditación: </w:t>
      </w:r>
      <w:r w:rsidRPr="003D64D3">
        <w:rPr>
          <w:rFonts w:asciiTheme="majorHAnsi" w:hAnsiTheme="majorHAnsi"/>
          <w:iCs/>
          <w:color w:val="000000" w:themeColor="text1"/>
        </w:rPr>
        <w:t>Son instituciones públicas o privadas, nacionales o internacionales, idóneas y especializadas en evaluación y acreditación, de carácter académico y profesional, debidamente constituidas y que son autorizadas y registradas por el órgano operador, de conformidad con las normas que establece el reglamento de la presente Ley. Pueden desarrollarse en el ámbito local, regional, nacional o internacional”</w:t>
      </w:r>
      <w:r w:rsidR="004218E2" w:rsidRPr="003D64D3">
        <w:rPr>
          <w:rFonts w:asciiTheme="majorHAnsi" w:hAnsiTheme="majorHAnsi"/>
          <w:iCs/>
          <w:color w:val="000000" w:themeColor="text1"/>
        </w:rPr>
        <w:t>.</w:t>
      </w:r>
    </w:p>
    <w:p w:rsidR="004218E2" w:rsidRPr="003D64D3" w:rsidRDefault="004218E2" w:rsidP="00092A8E">
      <w:pPr>
        <w:autoSpaceDE w:val="0"/>
        <w:autoSpaceDN w:val="0"/>
        <w:adjustRightInd w:val="0"/>
        <w:jc w:val="both"/>
        <w:rPr>
          <w:rFonts w:asciiTheme="majorHAnsi" w:hAnsiTheme="majorHAnsi"/>
          <w:iCs/>
          <w:color w:val="000000" w:themeColor="text1"/>
        </w:rPr>
      </w:pPr>
      <w:r w:rsidRPr="003D64D3">
        <w:rPr>
          <w:rFonts w:asciiTheme="majorHAnsi" w:hAnsiTheme="majorHAnsi"/>
          <w:iCs/>
          <w:color w:val="000000" w:themeColor="text1"/>
        </w:rPr>
        <w:t>El R</w:t>
      </w:r>
      <w:r w:rsidR="00997B08" w:rsidRPr="003D64D3">
        <w:rPr>
          <w:rFonts w:asciiTheme="majorHAnsi" w:hAnsiTheme="majorHAnsi"/>
          <w:iCs/>
          <w:color w:val="000000" w:themeColor="text1"/>
        </w:rPr>
        <w:t>e</w:t>
      </w:r>
      <w:r w:rsidRPr="003D64D3">
        <w:rPr>
          <w:rFonts w:asciiTheme="majorHAnsi" w:hAnsiTheme="majorHAnsi"/>
          <w:iCs/>
          <w:color w:val="000000" w:themeColor="text1"/>
        </w:rPr>
        <w:t>glamento</w:t>
      </w:r>
      <w:r w:rsidR="00997B08" w:rsidRPr="003D64D3">
        <w:rPr>
          <w:rFonts w:asciiTheme="majorHAnsi" w:hAnsiTheme="majorHAnsi"/>
          <w:iCs/>
          <w:color w:val="000000" w:themeColor="text1"/>
        </w:rPr>
        <w:t xml:space="preserve"> de la Ley 28740 esti</w:t>
      </w:r>
      <w:r w:rsidR="009A2358">
        <w:rPr>
          <w:rFonts w:asciiTheme="majorHAnsi" w:hAnsiTheme="majorHAnsi"/>
          <w:iCs/>
          <w:color w:val="000000" w:themeColor="text1"/>
        </w:rPr>
        <w:t>p</w:t>
      </w:r>
      <w:r w:rsidR="00997B08" w:rsidRPr="003D64D3">
        <w:rPr>
          <w:rFonts w:asciiTheme="majorHAnsi" w:hAnsiTheme="majorHAnsi"/>
          <w:iCs/>
          <w:color w:val="000000" w:themeColor="text1"/>
        </w:rPr>
        <w:t>ula en:</w:t>
      </w:r>
    </w:p>
    <w:p w:rsidR="004218E2" w:rsidRPr="009A2358" w:rsidRDefault="00997B08" w:rsidP="004218E2">
      <w:pPr>
        <w:spacing w:after="0" w:line="240" w:lineRule="exact"/>
        <w:jc w:val="both"/>
        <w:rPr>
          <w:rFonts w:asciiTheme="majorHAnsi" w:eastAsia="Times New Roman" w:hAnsiTheme="majorHAnsi" w:cs="Arial"/>
          <w:color w:val="000000" w:themeColor="text1"/>
          <w:lang w:eastAsia="es-ES"/>
        </w:rPr>
      </w:pPr>
      <w:r w:rsidRPr="009A2358">
        <w:rPr>
          <w:rFonts w:asciiTheme="majorHAnsi" w:eastAsia="Times New Roman" w:hAnsiTheme="majorHAnsi" w:cs="Arial"/>
          <w:bCs/>
          <w:color w:val="000000" w:themeColor="text1"/>
          <w:lang w:eastAsia="es-ES"/>
        </w:rPr>
        <w:t>El “</w:t>
      </w:r>
      <w:r w:rsidR="004218E2" w:rsidRPr="009A2358">
        <w:rPr>
          <w:rFonts w:asciiTheme="majorHAnsi" w:eastAsia="Times New Roman" w:hAnsiTheme="majorHAnsi" w:cs="Arial"/>
          <w:bCs/>
          <w:color w:val="000000" w:themeColor="text1"/>
          <w:lang w:eastAsia="es-ES"/>
        </w:rPr>
        <w:t>Artículo 20º</w:t>
      </w:r>
      <w:r w:rsidR="004218E2" w:rsidRPr="009A2358">
        <w:rPr>
          <w:rFonts w:asciiTheme="majorHAnsi" w:eastAsia="Times New Roman" w:hAnsiTheme="majorHAnsi" w:cs="Arial"/>
          <w:color w:val="000000" w:themeColor="text1"/>
          <w:lang w:eastAsia="es-ES"/>
        </w:rPr>
        <w:t>.- Certificación de competencias laborales y profesionales</w:t>
      </w:r>
    </w:p>
    <w:p w:rsidR="004218E2" w:rsidRPr="009A2358" w:rsidRDefault="004218E2" w:rsidP="004218E2">
      <w:pPr>
        <w:spacing w:after="0" w:line="240" w:lineRule="exact"/>
        <w:jc w:val="both"/>
        <w:rPr>
          <w:rFonts w:asciiTheme="majorHAnsi" w:eastAsia="Times New Roman" w:hAnsiTheme="majorHAnsi" w:cs="Arial"/>
          <w:color w:val="000000" w:themeColor="text1"/>
          <w:lang w:eastAsia="es-ES"/>
        </w:rPr>
      </w:pPr>
      <w:r w:rsidRPr="009A2358">
        <w:rPr>
          <w:rFonts w:asciiTheme="majorHAnsi" w:eastAsia="Times New Roman" w:hAnsiTheme="majorHAnsi" w:cs="Arial"/>
          <w:color w:val="000000" w:themeColor="text1"/>
          <w:lang w:eastAsia="es-ES"/>
        </w:rPr>
        <w:t>20.1 La certificación de competencias profesionales se realiza a las personas naturales que demuestren un conjunto de competencias laborales y profesionales adquiridas dentro o fuera de una institución educativa.</w:t>
      </w:r>
    </w:p>
    <w:p w:rsidR="004218E2" w:rsidRPr="009A2358" w:rsidRDefault="004218E2" w:rsidP="004218E2">
      <w:pPr>
        <w:spacing w:after="0" w:line="240" w:lineRule="exact"/>
        <w:jc w:val="both"/>
        <w:rPr>
          <w:rFonts w:asciiTheme="majorHAnsi" w:eastAsia="Times New Roman" w:hAnsiTheme="majorHAnsi" w:cs="Arial"/>
          <w:color w:val="000000" w:themeColor="text1"/>
          <w:lang w:eastAsia="es-ES"/>
        </w:rPr>
      </w:pPr>
      <w:r w:rsidRPr="009A2358">
        <w:rPr>
          <w:rFonts w:asciiTheme="majorHAnsi" w:eastAsia="Times New Roman" w:hAnsiTheme="majorHAnsi" w:cs="Arial"/>
          <w:color w:val="000000" w:themeColor="text1"/>
          <w:lang w:eastAsia="es-ES"/>
        </w:rPr>
        <w:t xml:space="preserve">20.2 Se encuentran comprendidos también en la certificación de competencias profesionales quienes tengan Títulos otorgados por Institutos Superiores Pedagógicos, Escuelas Superiores, Institutos Superiores Tecnológicos, Centros de Educación Técnico Productiva y Universidades. Dicha certificación </w:t>
      </w:r>
      <w:proofErr w:type="gramStart"/>
      <w:r w:rsidRPr="009A2358">
        <w:rPr>
          <w:rFonts w:asciiTheme="majorHAnsi" w:eastAsia="Times New Roman" w:hAnsiTheme="majorHAnsi" w:cs="Arial"/>
          <w:color w:val="000000" w:themeColor="text1"/>
          <w:lang w:eastAsia="es-ES"/>
        </w:rPr>
        <w:t>le</w:t>
      </w:r>
      <w:proofErr w:type="gramEnd"/>
      <w:r w:rsidRPr="009A2358">
        <w:rPr>
          <w:rFonts w:asciiTheme="majorHAnsi" w:eastAsia="Times New Roman" w:hAnsiTheme="majorHAnsi" w:cs="Arial"/>
          <w:color w:val="000000" w:themeColor="text1"/>
          <w:lang w:eastAsia="es-ES"/>
        </w:rPr>
        <w:t xml:space="preserve"> corresponde a los Órganos Operadores respectivos.</w:t>
      </w:r>
    </w:p>
    <w:p w:rsidR="004218E2" w:rsidRPr="009A2358" w:rsidRDefault="004218E2" w:rsidP="004218E2">
      <w:pPr>
        <w:spacing w:after="0" w:line="240" w:lineRule="exact"/>
        <w:jc w:val="both"/>
        <w:rPr>
          <w:rFonts w:asciiTheme="majorHAnsi" w:eastAsia="Times New Roman" w:hAnsiTheme="majorHAnsi" w:cs="Arial"/>
          <w:color w:val="000000" w:themeColor="text1"/>
          <w:lang w:eastAsia="es-ES"/>
        </w:rPr>
      </w:pPr>
      <w:r w:rsidRPr="009A2358">
        <w:rPr>
          <w:rFonts w:asciiTheme="majorHAnsi" w:eastAsia="Times New Roman" w:hAnsiTheme="majorHAnsi" w:cs="Arial"/>
          <w:color w:val="000000" w:themeColor="text1"/>
          <w:lang w:eastAsia="es-ES"/>
        </w:rPr>
        <w:t>20.3 La certificación de las competencias profesionales es otorgada por la entidad certificadora autorizada por los órganos operadores respectivos.</w:t>
      </w:r>
    </w:p>
    <w:p w:rsidR="004218E2" w:rsidRPr="009A2358" w:rsidRDefault="004218E2" w:rsidP="004218E2">
      <w:pPr>
        <w:spacing w:after="0" w:line="240" w:lineRule="exact"/>
        <w:jc w:val="both"/>
        <w:rPr>
          <w:rFonts w:asciiTheme="majorHAnsi" w:eastAsia="Times New Roman" w:hAnsiTheme="majorHAnsi" w:cs="Arial"/>
          <w:color w:val="000000" w:themeColor="text1"/>
          <w:lang w:eastAsia="es-ES"/>
        </w:rPr>
      </w:pPr>
      <w:r w:rsidRPr="009A2358">
        <w:rPr>
          <w:rFonts w:asciiTheme="majorHAnsi" w:eastAsia="Times New Roman" w:hAnsiTheme="majorHAnsi" w:cs="Arial"/>
          <w:color w:val="000000" w:themeColor="text1"/>
          <w:lang w:eastAsia="es-ES"/>
        </w:rPr>
        <w:t>20.4 Los órganos operadores respectivos aprueban y publican los estándares, criterios, indicadores y procedimientos para la certificación de las competencias profesionales, así como los requisitos y los procedimientos de autorización y registro de las entidades certificadoras</w:t>
      </w:r>
      <w:r w:rsidR="00997B08" w:rsidRPr="009A2358">
        <w:rPr>
          <w:rFonts w:asciiTheme="majorHAnsi" w:eastAsia="Times New Roman" w:hAnsiTheme="majorHAnsi" w:cs="Arial"/>
          <w:color w:val="000000" w:themeColor="text1"/>
          <w:lang w:eastAsia="es-ES"/>
        </w:rPr>
        <w:t>”</w:t>
      </w:r>
    </w:p>
    <w:p w:rsidR="004218E2" w:rsidRPr="009A2358" w:rsidRDefault="00997B08" w:rsidP="004218E2">
      <w:pPr>
        <w:spacing w:after="0" w:line="240" w:lineRule="exact"/>
        <w:jc w:val="both"/>
        <w:rPr>
          <w:rFonts w:asciiTheme="majorHAnsi" w:eastAsia="Times New Roman" w:hAnsiTheme="majorHAnsi" w:cs="Arial"/>
          <w:color w:val="000000" w:themeColor="text1"/>
          <w:lang w:eastAsia="es-ES"/>
        </w:rPr>
      </w:pPr>
      <w:r w:rsidRPr="009A2358">
        <w:rPr>
          <w:rFonts w:asciiTheme="majorHAnsi" w:eastAsia="Times New Roman" w:hAnsiTheme="majorHAnsi" w:cs="Arial"/>
          <w:bCs/>
          <w:color w:val="000000" w:themeColor="text1"/>
          <w:lang w:eastAsia="es-ES"/>
        </w:rPr>
        <w:t>El “</w:t>
      </w:r>
      <w:r w:rsidR="004218E2" w:rsidRPr="009A2358">
        <w:rPr>
          <w:rFonts w:asciiTheme="majorHAnsi" w:eastAsia="Times New Roman" w:hAnsiTheme="majorHAnsi" w:cs="Arial"/>
          <w:bCs/>
          <w:color w:val="000000" w:themeColor="text1"/>
          <w:lang w:eastAsia="es-ES"/>
        </w:rPr>
        <w:t>Artículo 21º</w:t>
      </w:r>
      <w:r w:rsidR="004218E2" w:rsidRPr="009A2358">
        <w:rPr>
          <w:rFonts w:asciiTheme="majorHAnsi" w:eastAsia="Times New Roman" w:hAnsiTheme="majorHAnsi" w:cs="Arial"/>
          <w:color w:val="000000" w:themeColor="text1"/>
          <w:lang w:eastAsia="es-ES"/>
        </w:rPr>
        <w:t>.- Autorización a entidades certificadoras</w:t>
      </w:r>
    </w:p>
    <w:p w:rsidR="004218E2" w:rsidRPr="009A2358" w:rsidRDefault="004218E2" w:rsidP="004218E2">
      <w:pPr>
        <w:spacing w:after="0" w:line="240" w:lineRule="exact"/>
        <w:jc w:val="both"/>
        <w:rPr>
          <w:rFonts w:asciiTheme="majorHAnsi" w:eastAsia="Times New Roman" w:hAnsiTheme="majorHAnsi" w:cs="Arial"/>
          <w:color w:val="000000" w:themeColor="text1"/>
          <w:lang w:eastAsia="es-ES"/>
        </w:rPr>
      </w:pPr>
      <w:r w:rsidRPr="009A2358">
        <w:rPr>
          <w:rFonts w:asciiTheme="majorHAnsi" w:eastAsia="Times New Roman" w:hAnsiTheme="majorHAnsi" w:cs="Arial"/>
          <w:color w:val="000000" w:themeColor="text1"/>
          <w:lang w:eastAsia="es-ES"/>
        </w:rPr>
        <w:t>Para ser autorizado como entidad certificadora de competencias profesionales son requisitos los siguientes:</w:t>
      </w:r>
    </w:p>
    <w:p w:rsidR="004218E2" w:rsidRPr="009A2358" w:rsidRDefault="004218E2" w:rsidP="004218E2">
      <w:pPr>
        <w:spacing w:after="0" w:line="240" w:lineRule="exact"/>
        <w:jc w:val="both"/>
        <w:rPr>
          <w:rFonts w:asciiTheme="majorHAnsi" w:eastAsia="Times New Roman" w:hAnsiTheme="majorHAnsi" w:cs="Arial"/>
          <w:color w:val="000000" w:themeColor="text1"/>
          <w:lang w:eastAsia="es-ES"/>
        </w:rPr>
      </w:pPr>
      <w:r w:rsidRPr="009A2358">
        <w:rPr>
          <w:rFonts w:asciiTheme="majorHAnsi" w:eastAsia="Times New Roman" w:hAnsiTheme="majorHAnsi" w:cs="Arial"/>
          <w:color w:val="000000" w:themeColor="text1"/>
          <w:lang w:eastAsia="es-ES"/>
        </w:rPr>
        <w:t>21.1 Disponer de un conjunto de instrumentos que permitan realizar la evaluación y certificación de competencias laborales y/o profesionales actualizados de la profesión o del perfil laboral seleccionado, elaborados de acuerdo a los análisis funcionales elaborados según parámetros nacionales e internacionales de evaluación y certificación de competencias.</w:t>
      </w:r>
      <w:r w:rsidRPr="009A2358">
        <w:rPr>
          <w:rFonts w:asciiTheme="majorHAnsi" w:eastAsia="Times New Roman" w:hAnsiTheme="majorHAnsi" w:cs="Arial"/>
          <w:color w:val="000000" w:themeColor="text1"/>
          <w:lang w:eastAsia="es-ES"/>
        </w:rPr>
        <w:br/>
        <w:t>21.2 Tener un equipo estable y un equipo disponible de especialistas en evaluación por competencias cuyos integrantes hayan sido previamente certificados como tales por el órgano operador y que no tengan sanciones administrativas o judiciales que pongan en duda su idoneidad moral para ejercer su función.</w:t>
      </w:r>
    </w:p>
    <w:p w:rsidR="009A2358" w:rsidRDefault="004218E2" w:rsidP="004218E2">
      <w:pPr>
        <w:spacing w:after="0" w:line="240" w:lineRule="exact"/>
        <w:jc w:val="both"/>
        <w:rPr>
          <w:rFonts w:asciiTheme="majorHAnsi" w:eastAsia="Times New Roman" w:hAnsiTheme="majorHAnsi" w:cs="Arial"/>
          <w:color w:val="000000" w:themeColor="text1"/>
          <w:lang w:eastAsia="es-ES"/>
        </w:rPr>
      </w:pPr>
      <w:r w:rsidRPr="009A2358">
        <w:rPr>
          <w:rFonts w:asciiTheme="majorHAnsi" w:eastAsia="Times New Roman" w:hAnsiTheme="majorHAnsi" w:cs="Arial"/>
          <w:color w:val="000000" w:themeColor="text1"/>
          <w:lang w:eastAsia="es-ES"/>
        </w:rPr>
        <w:t>21.3 Disponer de un respaldo económico mínimo establecido por el órgano operador.</w:t>
      </w:r>
      <w:r w:rsidRPr="009A2358">
        <w:rPr>
          <w:rFonts w:asciiTheme="majorHAnsi" w:eastAsia="Times New Roman" w:hAnsiTheme="majorHAnsi" w:cs="Arial"/>
          <w:color w:val="000000" w:themeColor="text1"/>
          <w:lang w:eastAsia="es-ES"/>
        </w:rPr>
        <w:br/>
        <w:t xml:space="preserve">21.4 Disponer de una infraestructura propia, o por convenio, que permita realizar la </w:t>
      </w:r>
      <w:r w:rsidRPr="009A2358">
        <w:rPr>
          <w:rFonts w:asciiTheme="majorHAnsi" w:eastAsia="Times New Roman" w:hAnsiTheme="majorHAnsi" w:cs="Arial"/>
          <w:color w:val="000000" w:themeColor="text1"/>
          <w:lang w:eastAsia="es-ES"/>
        </w:rPr>
        <w:lastRenderedPageBreak/>
        <w:t>evaluación de desempeño de las personas naturales evaluadas con miras a la certificación de competencias.</w:t>
      </w:r>
    </w:p>
    <w:p w:rsidR="004218E2" w:rsidRPr="009A2358" w:rsidRDefault="004218E2" w:rsidP="004218E2">
      <w:pPr>
        <w:spacing w:after="0" w:line="240" w:lineRule="exact"/>
        <w:jc w:val="both"/>
        <w:rPr>
          <w:rFonts w:asciiTheme="majorHAnsi" w:eastAsia="Times New Roman" w:hAnsiTheme="majorHAnsi" w:cs="Arial"/>
          <w:color w:val="000000" w:themeColor="text1"/>
          <w:lang w:eastAsia="es-ES"/>
        </w:rPr>
      </w:pPr>
      <w:r w:rsidRPr="009A2358">
        <w:rPr>
          <w:rFonts w:asciiTheme="majorHAnsi" w:eastAsia="Times New Roman" w:hAnsiTheme="majorHAnsi" w:cs="Arial"/>
          <w:color w:val="000000" w:themeColor="text1"/>
          <w:lang w:eastAsia="es-ES"/>
        </w:rPr>
        <w:t>21.5 En el caso de los Colegios Profesionales, acreditar la personería jurídica correspondiente y el respaldo legal de su norma de creación.</w:t>
      </w:r>
    </w:p>
    <w:p w:rsidR="004218E2" w:rsidRPr="009A2358" w:rsidRDefault="004218E2" w:rsidP="004218E2">
      <w:pPr>
        <w:spacing w:after="0" w:line="240" w:lineRule="exact"/>
        <w:jc w:val="both"/>
        <w:rPr>
          <w:rFonts w:asciiTheme="majorHAnsi" w:eastAsia="Times New Roman" w:hAnsiTheme="majorHAnsi" w:cs="Arial"/>
          <w:color w:val="000000" w:themeColor="text1"/>
          <w:lang w:eastAsia="es-ES"/>
        </w:rPr>
      </w:pPr>
      <w:r w:rsidRPr="009A2358">
        <w:rPr>
          <w:rFonts w:asciiTheme="majorHAnsi" w:eastAsia="Times New Roman" w:hAnsiTheme="majorHAnsi" w:cs="Arial"/>
          <w:color w:val="000000" w:themeColor="text1"/>
          <w:lang w:eastAsia="es-ES"/>
        </w:rPr>
        <w:t>21.6 El órgano operador puede establecer requisitos adicionales de acuerdo a las necesidades a las que hubiere que responder</w:t>
      </w:r>
      <w:r w:rsidR="00997B08" w:rsidRPr="009A2358">
        <w:rPr>
          <w:rFonts w:asciiTheme="majorHAnsi" w:eastAsia="Times New Roman" w:hAnsiTheme="majorHAnsi" w:cs="Arial"/>
          <w:color w:val="000000" w:themeColor="text1"/>
          <w:lang w:eastAsia="es-ES"/>
        </w:rPr>
        <w:t>”</w:t>
      </w:r>
      <w:r w:rsidRPr="009A2358">
        <w:rPr>
          <w:rFonts w:asciiTheme="majorHAnsi" w:eastAsia="Times New Roman" w:hAnsiTheme="majorHAnsi" w:cs="Arial"/>
          <w:color w:val="000000" w:themeColor="text1"/>
          <w:lang w:eastAsia="es-ES"/>
        </w:rPr>
        <w:t>.</w:t>
      </w:r>
    </w:p>
    <w:p w:rsidR="004218E2" w:rsidRPr="009A2358" w:rsidRDefault="00997B08" w:rsidP="004218E2">
      <w:pPr>
        <w:spacing w:after="0" w:line="240" w:lineRule="exact"/>
        <w:jc w:val="both"/>
        <w:rPr>
          <w:rFonts w:asciiTheme="majorHAnsi" w:eastAsia="Times New Roman" w:hAnsiTheme="majorHAnsi" w:cs="Arial"/>
          <w:color w:val="000000" w:themeColor="text1"/>
          <w:lang w:eastAsia="es-ES"/>
        </w:rPr>
      </w:pPr>
      <w:r w:rsidRPr="009A2358">
        <w:rPr>
          <w:rFonts w:asciiTheme="majorHAnsi" w:eastAsia="Times New Roman" w:hAnsiTheme="majorHAnsi" w:cs="Arial"/>
          <w:bCs/>
          <w:color w:val="000000" w:themeColor="text1"/>
          <w:lang w:eastAsia="es-ES"/>
        </w:rPr>
        <w:t>El “</w:t>
      </w:r>
      <w:r w:rsidR="004218E2" w:rsidRPr="009A2358">
        <w:rPr>
          <w:rFonts w:asciiTheme="majorHAnsi" w:eastAsia="Times New Roman" w:hAnsiTheme="majorHAnsi" w:cs="Arial"/>
          <w:bCs/>
          <w:color w:val="000000" w:themeColor="text1"/>
          <w:lang w:eastAsia="es-ES"/>
        </w:rPr>
        <w:t>Artículo 22º</w:t>
      </w:r>
      <w:r w:rsidR="004218E2" w:rsidRPr="009A2358">
        <w:rPr>
          <w:rFonts w:asciiTheme="majorHAnsi" w:eastAsia="Times New Roman" w:hAnsiTheme="majorHAnsi" w:cs="Arial"/>
          <w:color w:val="000000" w:themeColor="text1"/>
          <w:lang w:eastAsia="es-ES"/>
        </w:rPr>
        <w:t>.- Certificación por Colegios Profesionales</w:t>
      </w:r>
      <w:r w:rsidRPr="009A2358">
        <w:rPr>
          <w:rFonts w:asciiTheme="majorHAnsi" w:eastAsia="Times New Roman" w:hAnsiTheme="majorHAnsi" w:cs="Arial"/>
          <w:color w:val="000000" w:themeColor="text1"/>
          <w:lang w:eastAsia="es-ES"/>
        </w:rPr>
        <w:t>.</w:t>
      </w:r>
    </w:p>
    <w:p w:rsidR="004218E2" w:rsidRPr="009A2358" w:rsidRDefault="004218E2" w:rsidP="004218E2">
      <w:pPr>
        <w:spacing w:after="0" w:line="240" w:lineRule="exact"/>
        <w:jc w:val="both"/>
        <w:rPr>
          <w:rFonts w:asciiTheme="majorHAnsi" w:eastAsia="Times New Roman" w:hAnsiTheme="majorHAnsi" w:cs="Arial"/>
          <w:color w:val="000000" w:themeColor="text1"/>
          <w:lang w:eastAsia="es-ES"/>
        </w:rPr>
      </w:pPr>
      <w:r w:rsidRPr="009A2358">
        <w:rPr>
          <w:rFonts w:asciiTheme="majorHAnsi" w:eastAsia="Times New Roman" w:hAnsiTheme="majorHAnsi" w:cs="Arial"/>
          <w:color w:val="000000" w:themeColor="text1"/>
          <w:lang w:eastAsia="es-ES"/>
        </w:rPr>
        <w:t>Los profesionales que cuenten con Colegio Profesional sólo pueden ser certificados profesionalmente por su respectivo Colegio, siempre que haya sido autorizado por el CONEAU y se cumpla con los requisitos indicados en el presente Reglamento para entidades certificadoras.</w:t>
      </w:r>
    </w:p>
    <w:p w:rsidR="004218E2" w:rsidRPr="009A2358" w:rsidRDefault="004218E2" w:rsidP="004218E2">
      <w:pPr>
        <w:spacing w:after="0" w:line="240" w:lineRule="exact"/>
        <w:jc w:val="both"/>
        <w:rPr>
          <w:rFonts w:asciiTheme="majorHAnsi" w:eastAsia="Times New Roman" w:hAnsiTheme="majorHAnsi" w:cs="Arial"/>
          <w:color w:val="000000" w:themeColor="text1"/>
          <w:lang w:eastAsia="es-ES"/>
        </w:rPr>
      </w:pPr>
      <w:r w:rsidRPr="009A2358">
        <w:rPr>
          <w:rFonts w:asciiTheme="majorHAnsi" w:eastAsia="Times New Roman" w:hAnsiTheme="majorHAnsi" w:cs="Arial"/>
          <w:color w:val="000000" w:themeColor="text1"/>
          <w:lang w:eastAsia="es-ES"/>
        </w:rPr>
        <w:t>Los Colegios Profesionales que cuenten con la autorización para funcionar como entidad certificadora son responsables de la aprobación de sus respectivos estándares e instrumentos de evaluación.</w:t>
      </w:r>
    </w:p>
    <w:p w:rsidR="004218E2" w:rsidRPr="009A2358" w:rsidRDefault="004218E2" w:rsidP="004218E2">
      <w:pPr>
        <w:spacing w:after="0" w:line="240" w:lineRule="exact"/>
        <w:jc w:val="both"/>
        <w:rPr>
          <w:rFonts w:asciiTheme="majorHAnsi" w:eastAsia="Times New Roman" w:hAnsiTheme="majorHAnsi" w:cs="Arial"/>
          <w:color w:val="000000" w:themeColor="text1"/>
          <w:lang w:eastAsia="es-ES"/>
        </w:rPr>
      </w:pPr>
      <w:r w:rsidRPr="009A2358">
        <w:rPr>
          <w:rFonts w:asciiTheme="majorHAnsi" w:eastAsia="Times New Roman" w:hAnsiTheme="majorHAnsi" w:cs="Arial"/>
          <w:color w:val="000000" w:themeColor="text1"/>
          <w:lang w:eastAsia="es-ES"/>
        </w:rPr>
        <w:t>El CONEAU supervisa la legitimidad política y técnica de los procesos seguidos para la elaboración de instrumentos y la evaluación con fines de certificación; así como, la aplicación de las normas éticas en la difusión de resultados</w:t>
      </w:r>
      <w:r w:rsidR="00C2426B">
        <w:rPr>
          <w:rFonts w:asciiTheme="majorHAnsi" w:eastAsia="Times New Roman" w:hAnsiTheme="majorHAnsi" w:cs="Arial"/>
          <w:color w:val="000000" w:themeColor="text1"/>
          <w:lang w:eastAsia="es-ES"/>
        </w:rPr>
        <w:t>”</w:t>
      </w:r>
      <w:r w:rsidRPr="009A2358">
        <w:rPr>
          <w:rFonts w:asciiTheme="majorHAnsi" w:eastAsia="Times New Roman" w:hAnsiTheme="majorHAnsi" w:cs="Arial"/>
          <w:color w:val="000000" w:themeColor="text1"/>
          <w:lang w:eastAsia="es-ES"/>
        </w:rPr>
        <w:t>.</w:t>
      </w:r>
    </w:p>
    <w:p w:rsidR="004218E2" w:rsidRPr="009A2358" w:rsidRDefault="00C2426B" w:rsidP="004218E2">
      <w:pPr>
        <w:autoSpaceDE w:val="0"/>
        <w:autoSpaceDN w:val="0"/>
        <w:adjustRightInd w:val="0"/>
        <w:jc w:val="both"/>
        <w:rPr>
          <w:rFonts w:asciiTheme="majorHAnsi" w:hAnsiTheme="majorHAnsi"/>
          <w:color w:val="000000" w:themeColor="text1"/>
        </w:rPr>
      </w:pPr>
      <w:r>
        <w:rPr>
          <w:rFonts w:asciiTheme="majorHAnsi" w:eastAsia="Times New Roman" w:hAnsiTheme="majorHAnsi" w:cs="Arial"/>
          <w:bCs/>
          <w:color w:val="000000" w:themeColor="text1"/>
          <w:lang w:eastAsia="es-ES"/>
        </w:rPr>
        <w:t xml:space="preserve">En el </w:t>
      </w:r>
      <w:r w:rsidR="004218E2" w:rsidRPr="00F264F3">
        <w:rPr>
          <w:rFonts w:asciiTheme="majorHAnsi" w:eastAsia="Times New Roman" w:hAnsiTheme="majorHAnsi" w:cs="Arial"/>
          <w:bCs/>
          <w:color w:val="000000" w:themeColor="text1"/>
          <w:lang w:eastAsia="es-ES"/>
        </w:rPr>
        <w:t>Artículo 23º</w:t>
      </w:r>
      <w:r w:rsidR="004218E2" w:rsidRPr="009A2358">
        <w:rPr>
          <w:rFonts w:asciiTheme="majorHAnsi" w:eastAsia="Times New Roman" w:hAnsiTheme="majorHAnsi" w:cs="Arial"/>
          <w:color w:val="000000" w:themeColor="text1"/>
          <w:lang w:eastAsia="es-ES"/>
        </w:rPr>
        <w:t xml:space="preserve">.- </w:t>
      </w:r>
      <w:r>
        <w:rPr>
          <w:rFonts w:asciiTheme="majorHAnsi" w:eastAsia="Times New Roman" w:hAnsiTheme="majorHAnsi" w:cs="Arial"/>
          <w:color w:val="000000" w:themeColor="text1"/>
          <w:lang w:eastAsia="es-ES"/>
        </w:rPr>
        <w:t>se hace referencia a los “</w:t>
      </w:r>
      <w:r w:rsidR="004218E2" w:rsidRPr="009A2358">
        <w:rPr>
          <w:rFonts w:asciiTheme="majorHAnsi" w:eastAsia="Times New Roman" w:hAnsiTheme="majorHAnsi" w:cs="Arial"/>
          <w:color w:val="000000" w:themeColor="text1"/>
          <w:lang w:eastAsia="es-ES"/>
        </w:rPr>
        <w:t>Casos de obligatoriedad de la certificación profesional</w:t>
      </w:r>
      <w:r>
        <w:rPr>
          <w:rFonts w:asciiTheme="majorHAnsi" w:eastAsia="Times New Roman" w:hAnsiTheme="majorHAnsi" w:cs="Arial"/>
          <w:color w:val="000000" w:themeColor="text1"/>
          <w:lang w:eastAsia="es-ES"/>
        </w:rPr>
        <w:t>.</w:t>
      </w:r>
      <w:r w:rsidR="004218E2" w:rsidRPr="009A2358">
        <w:rPr>
          <w:rFonts w:asciiTheme="majorHAnsi" w:eastAsia="Times New Roman" w:hAnsiTheme="majorHAnsi" w:cs="Arial"/>
          <w:color w:val="000000" w:themeColor="text1"/>
          <w:lang w:eastAsia="es-ES"/>
        </w:rPr>
        <w:t xml:space="preserve"> La evaluación con fines de certificación profesional es voluntaria. Para los profesionales de salud y de educación es obligatoria</w:t>
      </w:r>
      <w:r w:rsidR="00997B08" w:rsidRPr="009A2358">
        <w:rPr>
          <w:rFonts w:asciiTheme="majorHAnsi" w:eastAsia="Times New Roman" w:hAnsiTheme="majorHAnsi" w:cs="Arial"/>
          <w:color w:val="000000" w:themeColor="text1"/>
          <w:lang w:eastAsia="es-ES"/>
        </w:rPr>
        <w:t>”</w:t>
      </w:r>
      <w:r w:rsidR="004218E2" w:rsidRPr="009A2358">
        <w:rPr>
          <w:rFonts w:asciiTheme="majorHAnsi" w:eastAsia="Times New Roman" w:hAnsiTheme="majorHAnsi" w:cs="Arial"/>
          <w:color w:val="000000" w:themeColor="text1"/>
          <w:lang w:eastAsia="es-ES"/>
        </w:rPr>
        <w:t>.</w:t>
      </w:r>
    </w:p>
    <w:p w:rsidR="00503247" w:rsidRPr="003D64D3" w:rsidRDefault="00997B08" w:rsidP="00FE17B0">
      <w:pPr>
        <w:spacing w:before="120" w:after="120" w:line="240" w:lineRule="exact"/>
        <w:jc w:val="both"/>
        <w:rPr>
          <w:rFonts w:asciiTheme="majorHAnsi" w:hAnsiTheme="majorHAnsi" w:cs="Trebuchet MS"/>
          <w:b/>
          <w:bCs/>
          <w:color w:val="000000" w:themeColor="text1"/>
        </w:rPr>
      </w:pPr>
      <w:r w:rsidRPr="003D64D3">
        <w:rPr>
          <w:rFonts w:asciiTheme="majorHAnsi" w:hAnsiTheme="majorHAnsi" w:cs="Trebuchet MS"/>
          <w:bCs/>
          <w:color w:val="000000" w:themeColor="text1"/>
        </w:rPr>
        <w:t>Por lo expuesto, entendemos que la c</w:t>
      </w:r>
      <w:r w:rsidR="00503247" w:rsidRPr="003D64D3">
        <w:rPr>
          <w:rFonts w:asciiTheme="majorHAnsi" w:hAnsiTheme="majorHAnsi" w:cs="Trebuchet MS"/>
          <w:bCs/>
          <w:color w:val="000000" w:themeColor="text1"/>
        </w:rPr>
        <w:t xml:space="preserve">ertificación </w:t>
      </w:r>
      <w:r w:rsidR="00503247" w:rsidRPr="003D64D3">
        <w:rPr>
          <w:rFonts w:asciiTheme="majorHAnsi" w:hAnsiTheme="majorHAnsi" w:cs="Trebuchet MS"/>
          <w:color w:val="000000" w:themeColor="text1"/>
        </w:rPr>
        <w:t>es el resultado de un acto por el cual un Organismo competente, aplicando criterios preestablecidos, luego de un proceso de evaluación transparente, asegura que el profesional de</w:t>
      </w:r>
      <w:r w:rsidR="00FE17B0" w:rsidRPr="003D64D3">
        <w:rPr>
          <w:rFonts w:asciiTheme="majorHAnsi" w:hAnsiTheme="majorHAnsi" w:cs="Trebuchet MS"/>
          <w:color w:val="000000" w:themeColor="text1"/>
        </w:rPr>
        <w:t xml:space="preserve"> determinado</w:t>
      </w:r>
      <w:r w:rsidR="00503247" w:rsidRPr="003D64D3">
        <w:rPr>
          <w:rFonts w:asciiTheme="majorHAnsi" w:hAnsiTheme="majorHAnsi" w:cs="Trebuchet MS"/>
          <w:color w:val="000000" w:themeColor="text1"/>
        </w:rPr>
        <w:t xml:space="preserve"> campo </w:t>
      </w:r>
      <w:r w:rsidR="00FE17B0" w:rsidRPr="003D64D3">
        <w:rPr>
          <w:rFonts w:asciiTheme="majorHAnsi" w:hAnsiTheme="majorHAnsi" w:cs="Trebuchet MS"/>
          <w:color w:val="000000" w:themeColor="text1"/>
        </w:rPr>
        <w:t>profesional</w:t>
      </w:r>
      <w:r w:rsidR="00503247" w:rsidRPr="003D64D3">
        <w:rPr>
          <w:rFonts w:asciiTheme="majorHAnsi" w:hAnsiTheme="majorHAnsi" w:cs="Trebuchet MS"/>
          <w:color w:val="000000" w:themeColor="text1"/>
        </w:rPr>
        <w:t xml:space="preserve">, posee conocimientos, habilidades y actitudes propias  para el ejercicio de su profesión y con una conducta </w:t>
      </w:r>
      <w:r w:rsidR="00503247" w:rsidRPr="003D64D3">
        <w:rPr>
          <w:rFonts w:asciiTheme="majorHAnsi" w:hAnsiTheme="majorHAnsi" w:cs="Trebuchet MS"/>
          <w:b/>
          <w:bCs/>
          <w:color w:val="000000" w:themeColor="text1"/>
        </w:rPr>
        <w:t xml:space="preserve"> ética y moral.</w:t>
      </w:r>
    </w:p>
    <w:p w:rsidR="00503247" w:rsidRPr="003D64D3" w:rsidRDefault="00FE17B0" w:rsidP="00FE17B0">
      <w:pPr>
        <w:spacing w:before="120" w:after="120" w:line="240" w:lineRule="exact"/>
        <w:jc w:val="both"/>
        <w:rPr>
          <w:rFonts w:asciiTheme="majorHAnsi" w:hAnsiTheme="majorHAnsi" w:cs="Trebuchet MS"/>
          <w:color w:val="000000" w:themeColor="text1"/>
        </w:rPr>
      </w:pPr>
      <w:r w:rsidRPr="003D64D3">
        <w:rPr>
          <w:rFonts w:asciiTheme="majorHAnsi" w:hAnsiTheme="majorHAnsi" w:cs="Trebuchet MS"/>
          <w:bCs/>
          <w:iCs/>
          <w:color w:val="000000" w:themeColor="text1"/>
        </w:rPr>
        <w:t xml:space="preserve">Y la </w:t>
      </w:r>
      <w:proofErr w:type="spellStart"/>
      <w:r w:rsidRPr="003D64D3">
        <w:rPr>
          <w:rFonts w:asciiTheme="majorHAnsi" w:hAnsiTheme="majorHAnsi" w:cs="Trebuchet MS"/>
          <w:bCs/>
          <w:iCs/>
          <w:color w:val="000000" w:themeColor="text1"/>
        </w:rPr>
        <w:t>r</w:t>
      </w:r>
      <w:r w:rsidR="00503247" w:rsidRPr="003D64D3">
        <w:rPr>
          <w:rFonts w:asciiTheme="majorHAnsi" w:hAnsiTheme="majorHAnsi" w:cs="Trebuchet MS"/>
          <w:bCs/>
          <w:iCs/>
          <w:color w:val="000000" w:themeColor="text1"/>
        </w:rPr>
        <w:t>ecertificación</w:t>
      </w:r>
      <w:proofErr w:type="spellEnd"/>
      <w:r w:rsidR="00503247" w:rsidRPr="003D64D3">
        <w:rPr>
          <w:rFonts w:asciiTheme="majorHAnsi" w:hAnsiTheme="majorHAnsi" w:cs="Trebuchet MS"/>
          <w:b/>
          <w:bCs/>
          <w:color w:val="000000" w:themeColor="text1"/>
        </w:rPr>
        <w:t xml:space="preserve"> </w:t>
      </w:r>
      <w:r w:rsidRPr="003D64D3">
        <w:rPr>
          <w:rFonts w:asciiTheme="majorHAnsi" w:hAnsiTheme="majorHAnsi" w:cs="Trebuchet MS"/>
          <w:bCs/>
          <w:color w:val="000000" w:themeColor="text1"/>
        </w:rPr>
        <w:t>e</w:t>
      </w:r>
      <w:r w:rsidR="00503247" w:rsidRPr="003D64D3">
        <w:rPr>
          <w:rFonts w:asciiTheme="majorHAnsi" w:hAnsiTheme="majorHAnsi" w:cs="Trebuchet MS"/>
          <w:color w:val="000000" w:themeColor="text1"/>
        </w:rPr>
        <w:t>s el resultado de un acto que realiza un Organismo competente</w:t>
      </w:r>
      <w:r w:rsidRPr="003D64D3">
        <w:rPr>
          <w:rFonts w:asciiTheme="majorHAnsi" w:hAnsiTheme="majorHAnsi" w:cs="Trebuchet MS"/>
          <w:color w:val="000000" w:themeColor="text1"/>
        </w:rPr>
        <w:t>,</w:t>
      </w:r>
      <w:r w:rsidR="00503247" w:rsidRPr="003D64D3">
        <w:rPr>
          <w:rFonts w:asciiTheme="majorHAnsi" w:hAnsiTheme="majorHAnsi" w:cs="Trebuchet MS"/>
          <w:color w:val="000000" w:themeColor="text1"/>
        </w:rPr>
        <w:t xml:space="preserve"> en el cual</w:t>
      </w:r>
      <w:r w:rsidRPr="003D64D3">
        <w:rPr>
          <w:rFonts w:asciiTheme="majorHAnsi" w:hAnsiTheme="majorHAnsi" w:cs="Trebuchet MS"/>
          <w:color w:val="000000" w:themeColor="text1"/>
        </w:rPr>
        <w:t>,</w:t>
      </w:r>
      <w:r w:rsidR="00503247" w:rsidRPr="003D64D3">
        <w:rPr>
          <w:rFonts w:asciiTheme="majorHAnsi" w:hAnsiTheme="majorHAnsi" w:cs="Trebuchet MS"/>
          <w:color w:val="000000" w:themeColor="text1"/>
        </w:rPr>
        <w:t xml:space="preserve"> al aplicar criterios preestablecidos, asegura</w:t>
      </w:r>
      <w:r w:rsidR="00000BC9">
        <w:rPr>
          <w:rFonts w:asciiTheme="majorHAnsi" w:hAnsiTheme="majorHAnsi" w:cs="Trebuchet MS"/>
          <w:color w:val="000000" w:themeColor="text1"/>
        </w:rPr>
        <w:t>,</w:t>
      </w:r>
      <w:r w:rsidR="00503247" w:rsidRPr="003D64D3">
        <w:rPr>
          <w:rFonts w:asciiTheme="majorHAnsi" w:hAnsiTheme="majorHAnsi" w:cs="Trebuchet MS"/>
          <w:color w:val="000000" w:themeColor="text1"/>
        </w:rPr>
        <w:t xml:space="preserve"> a través de un proceso de evaluación transparente, que un profesional de </w:t>
      </w:r>
      <w:r w:rsidRPr="003D64D3">
        <w:rPr>
          <w:rFonts w:asciiTheme="majorHAnsi" w:hAnsiTheme="majorHAnsi" w:cs="Trebuchet MS"/>
          <w:color w:val="000000" w:themeColor="text1"/>
        </w:rPr>
        <w:t>determinado campo profesional,</w:t>
      </w:r>
      <w:r w:rsidR="00503247" w:rsidRPr="003D64D3">
        <w:rPr>
          <w:rFonts w:asciiTheme="majorHAnsi" w:hAnsiTheme="majorHAnsi" w:cs="Trebuchet MS"/>
          <w:color w:val="000000" w:themeColor="text1"/>
        </w:rPr>
        <w:t xml:space="preserve"> debidamente inscrito  y previamente certificado, mantiene actualizado sus conocimientos y ha desarrollado habilidades y  actitudes dentro del marco ético adecuado.</w:t>
      </w:r>
    </w:p>
    <w:p w:rsidR="00012BFE" w:rsidRPr="003D64D3" w:rsidRDefault="00FE17B0" w:rsidP="005644D7">
      <w:pPr>
        <w:spacing w:before="120" w:after="120" w:line="240" w:lineRule="exact"/>
        <w:rPr>
          <w:rFonts w:asciiTheme="majorHAnsi" w:hAnsiTheme="majorHAnsi" w:cs="Trebuchet MS"/>
          <w:color w:val="000000" w:themeColor="text1"/>
        </w:rPr>
      </w:pPr>
      <w:r w:rsidRPr="003D64D3">
        <w:rPr>
          <w:rFonts w:asciiTheme="majorHAnsi" w:hAnsiTheme="majorHAnsi" w:cs="Trebuchet MS"/>
          <w:color w:val="000000" w:themeColor="text1"/>
        </w:rPr>
        <w:t>L</w:t>
      </w:r>
      <w:r w:rsidR="007C404B" w:rsidRPr="003D64D3">
        <w:rPr>
          <w:rFonts w:asciiTheme="majorHAnsi" w:hAnsiTheme="majorHAnsi" w:cs="Trebuchet MS"/>
          <w:color w:val="000000" w:themeColor="text1"/>
        </w:rPr>
        <w:t>o</w:t>
      </w:r>
      <w:r w:rsidRPr="003D64D3">
        <w:rPr>
          <w:rFonts w:asciiTheme="majorHAnsi" w:hAnsiTheme="majorHAnsi" w:cs="Trebuchet MS"/>
          <w:color w:val="000000" w:themeColor="text1"/>
        </w:rPr>
        <w:t xml:space="preserve">s </w:t>
      </w:r>
      <w:r w:rsidR="007C404B" w:rsidRPr="003D64D3">
        <w:rPr>
          <w:rFonts w:asciiTheme="majorHAnsi" w:hAnsiTheme="majorHAnsi" w:cs="Trebuchet MS"/>
          <w:b/>
          <w:color w:val="000000" w:themeColor="text1"/>
        </w:rPr>
        <w:t xml:space="preserve">alcances </w:t>
      </w:r>
      <w:r w:rsidRPr="003D64D3">
        <w:rPr>
          <w:rFonts w:asciiTheme="majorHAnsi" w:hAnsiTheme="majorHAnsi" w:cs="Trebuchet MS"/>
          <w:b/>
          <w:color w:val="000000" w:themeColor="text1"/>
        </w:rPr>
        <w:t xml:space="preserve"> de la certificación son:</w:t>
      </w:r>
    </w:p>
    <w:p w:rsidR="00012BFE" w:rsidRPr="003D64D3" w:rsidRDefault="00012BFE" w:rsidP="004321D6">
      <w:pPr>
        <w:autoSpaceDE w:val="0"/>
        <w:autoSpaceDN w:val="0"/>
        <w:adjustRightInd w:val="0"/>
        <w:spacing w:before="120" w:after="120" w:line="240" w:lineRule="exact"/>
        <w:ind w:left="426" w:hanging="426"/>
        <w:jc w:val="both"/>
        <w:rPr>
          <w:rFonts w:asciiTheme="majorHAnsi" w:hAnsiTheme="majorHAnsi" w:cs="Trebuchet MS"/>
          <w:color w:val="000000" w:themeColor="text1"/>
        </w:rPr>
      </w:pPr>
      <w:r w:rsidRPr="003D64D3">
        <w:rPr>
          <w:rFonts w:asciiTheme="majorHAnsi" w:hAnsiTheme="majorHAnsi" w:cs="Trebuchet MS"/>
          <w:color w:val="000000" w:themeColor="text1"/>
        </w:rPr>
        <w:t>1. Difundir y promover</w:t>
      </w:r>
      <w:r w:rsidR="004321D6" w:rsidRPr="003D64D3">
        <w:rPr>
          <w:rFonts w:asciiTheme="majorHAnsi" w:hAnsiTheme="majorHAnsi" w:cs="Trebuchet MS"/>
          <w:color w:val="000000" w:themeColor="text1"/>
        </w:rPr>
        <w:t>,</w:t>
      </w:r>
      <w:r w:rsidRPr="003D64D3">
        <w:rPr>
          <w:rFonts w:asciiTheme="majorHAnsi" w:hAnsiTheme="majorHAnsi" w:cs="Trebuchet MS"/>
          <w:color w:val="000000" w:themeColor="text1"/>
        </w:rPr>
        <w:t xml:space="preserve"> en el ámbito sectorial nacional e internacional</w:t>
      </w:r>
      <w:r w:rsidR="004321D6" w:rsidRPr="003D64D3">
        <w:rPr>
          <w:rFonts w:asciiTheme="majorHAnsi" w:hAnsiTheme="majorHAnsi" w:cs="Trebuchet MS"/>
          <w:color w:val="000000" w:themeColor="text1"/>
        </w:rPr>
        <w:t>,</w:t>
      </w:r>
      <w:r w:rsidRPr="003D64D3">
        <w:rPr>
          <w:rFonts w:asciiTheme="majorHAnsi" w:hAnsiTheme="majorHAnsi" w:cs="Trebuchet MS"/>
          <w:color w:val="000000" w:themeColor="text1"/>
        </w:rPr>
        <w:t xml:space="preserve"> los desarrollos referidos a los procesos de normalización, evaluación y certificación de competencias laborales. </w:t>
      </w:r>
    </w:p>
    <w:p w:rsidR="00012BFE" w:rsidRPr="003D64D3" w:rsidRDefault="00012BFE" w:rsidP="004321D6">
      <w:pPr>
        <w:autoSpaceDE w:val="0"/>
        <w:autoSpaceDN w:val="0"/>
        <w:adjustRightInd w:val="0"/>
        <w:spacing w:before="120" w:after="120" w:line="240" w:lineRule="exact"/>
        <w:ind w:left="426" w:hanging="426"/>
        <w:jc w:val="both"/>
        <w:rPr>
          <w:rFonts w:asciiTheme="majorHAnsi" w:hAnsiTheme="majorHAnsi" w:cs="Trebuchet MS"/>
          <w:color w:val="000000" w:themeColor="text1"/>
        </w:rPr>
      </w:pPr>
      <w:r w:rsidRPr="003D64D3">
        <w:rPr>
          <w:rFonts w:asciiTheme="majorHAnsi" w:hAnsiTheme="majorHAnsi" w:cs="Trebuchet MS"/>
          <w:color w:val="000000" w:themeColor="text1"/>
        </w:rPr>
        <w:t xml:space="preserve">2. Desarrollar y/o actualizar las </w:t>
      </w:r>
      <w:r w:rsidR="004321D6" w:rsidRPr="003D64D3">
        <w:rPr>
          <w:rFonts w:asciiTheme="majorHAnsi" w:hAnsiTheme="majorHAnsi" w:cs="Trebuchet MS"/>
          <w:color w:val="000000" w:themeColor="text1"/>
        </w:rPr>
        <w:t>n</w:t>
      </w:r>
      <w:r w:rsidRPr="003D64D3">
        <w:rPr>
          <w:rFonts w:asciiTheme="majorHAnsi" w:hAnsiTheme="majorHAnsi" w:cs="Trebuchet MS"/>
          <w:color w:val="000000" w:themeColor="text1"/>
        </w:rPr>
        <w:t xml:space="preserve">ormas de Competencia Laboral. </w:t>
      </w:r>
    </w:p>
    <w:p w:rsidR="00012BFE" w:rsidRPr="003D64D3" w:rsidRDefault="00012BFE" w:rsidP="004321D6">
      <w:pPr>
        <w:autoSpaceDE w:val="0"/>
        <w:autoSpaceDN w:val="0"/>
        <w:adjustRightInd w:val="0"/>
        <w:spacing w:before="120" w:after="120" w:line="240" w:lineRule="exact"/>
        <w:ind w:left="426" w:hanging="426"/>
        <w:jc w:val="both"/>
        <w:rPr>
          <w:rFonts w:asciiTheme="majorHAnsi" w:hAnsiTheme="majorHAnsi" w:cs="Trebuchet MS"/>
          <w:color w:val="000000" w:themeColor="text1"/>
        </w:rPr>
      </w:pPr>
      <w:r w:rsidRPr="003D64D3">
        <w:rPr>
          <w:rFonts w:asciiTheme="majorHAnsi" w:hAnsiTheme="majorHAnsi" w:cs="Trebuchet MS"/>
          <w:color w:val="000000" w:themeColor="text1"/>
        </w:rPr>
        <w:t xml:space="preserve">3. Certificar a las instituciones de evaluación sobre la base de estándares de calidad. </w:t>
      </w:r>
    </w:p>
    <w:p w:rsidR="00012BFE" w:rsidRPr="003D64D3" w:rsidRDefault="00012BFE" w:rsidP="004321D6">
      <w:pPr>
        <w:autoSpaceDE w:val="0"/>
        <w:autoSpaceDN w:val="0"/>
        <w:adjustRightInd w:val="0"/>
        <w:spacing w:before="120" w:after="120" w:line="240" w:lineRule="exact"/>
        <w:ind w:left="426" w:hanging="426"/>
        <w:jc w:val="both"/>
        <w:rPr>
          <w:rFonts w:asciiTheme="majorHAnsi" w:hAnsiTheme="majorHAnsi" w:cs="Trebuchet MS"/>
          <w:color w:val="000000" w:themeColor="text1"/>
        </w:rPr>
      </w:pPr>
      <w:r w:rsidRPr="003D64D3">
        <w:rPr>
          <w:rFonts w:asciiTheme="majorHAnsi" w:hAnsiTheme="majorHAnsi" w:cs="Trebuchet MS"/>
          <w:color w:val="000000" w:themeColor="text1"/>
        </w:rPr>
        <w:t xml:space="preserve">4. Asegurar la calidad del proceso de evaluación en todas sus fases: la selección de los candidatos, la generación de instrumentos y de procedimientos, la formación y la certificación de evaluadores. </w:t>
      </w:r>
    </w:p>
    <w:p w:rsidR="00012BFE" w:rsidRPr="003D64D3" w:rsidRDefault="00012BFE" w:rsidP="004321D6">
      <w:pPr>
        <w:autoSpaceDE w:val="0"/>
        <w:autoSpaceDN w:val="0"/>
        <w:adjustRightInd w:val="0"/>
        <w:spacing w:before="120" w:after="120" w:line="240" w:lineRule="exact"/>
        <w:ind w:left="426" w:hanging="426"/>
        <w:jc w:val="both"/>
        <w:rPr>
          <w:rFonts w:asciiTheme="majorHAnsi" w:hAnsiTheme="majorHAnsi" w:cs="Trebuchet MS"/>
          <w:color w:val="000000" w:themeColor="text1"/>
        </w:rPr>
      </w:pPr>
      <w:r w:rsidRPr="003D64D3">
        <w:rPr>
          <w:rFonts w:asciiTheme="majorHAnsi" w:hAnsiTheme="majorHAnsi" w:cs="Trebuchet MS"/>
          <w:color w:val="000000" w:themeColor="text1"/>
        </w:rPr>
        <w:t xml:space="preserve">5. Administrar el registro de postulantes a la certificación, de evaluadores y de trabajadores certificados. </w:t>
      </w:r>
    </w:p>
    <w:p w:rsidR="00012BFE" w:rsidRPr="003D64D3" w:rsidRDefault="00012BFE" w:rsidP="004321D6">
      <w:pPr>
        <w:autoSpaceDE w:val="0"/>
        <w:autoSpaceDN w:val="0"/>
        <w:adjustRightInd w:val="0"/>
        <w:spacing w:before="120" w:after="120" w:line="240" w:lineRule="exact"/>
        <w:ind w:left="426" w:hanging="426"/>
        <w:jc w:val="both"/>
        <w:rPr>
          <w:rFonts w:asciiTheme="majorHAnsi" w:hAnsiTheme="majorHAnsi" w:cs="Trebuchet MS"/>
          <w:color w:val="000000" w:themeColor="text1"/>
        </w:rPr>
      </w:pPr>
      <w:r w:rsidRPr="003D64D3">
        <w:rPr>
          <w:rFonts w:asciiTheme="majorHAnsi" w:hAnsiTheme="majorHAnsi" w:cs="Trebuchet MS"/>
          <w:color w:val="000000" w:themeColor="text1"/>
        </w:rPr>
        <w:t xml:space="preserve">6. Certificar las competencias de los trabajadores reconocidas por evaluadores certificados. </w:t>
      </w:r>
    </w:p>
    <w:p w:rsidR="001F07F9" w:rsidRPr="003D64D3" w:rsidRDefault="004321D6" w:rsidP="001F07F9">
      <w:pPr>
        <w:autoSpaceDE w:val="0"/>
        <w:autoSpaceDN w:val="0"/>
        <w:adjustRightInd w:val="0"/>
        <w:spacing w:after="0" w:line="240" w:lineRule="auto"/>
        <w:rPr>
          <w:rFonts w:ascii="Times New Roman" w:hAnsi="Times New Roman" w:cs="Times New Roman"/>
          <w:bCs/>
          <w:color w:val="000000" w:themeColor="text1"/>
        </w:rPr>
      </w:pPr>
      <w:r w:rsidRPr="003D64D3">
        <w:rPr>
          <w:rFonts w:ascii="Times New Roman" w:hAnsi="Times New Roman" w:cs="Times New Roman"/>
          <w:bCs/>
          <w:color w:val="000000" w:themeColor="text1"/>
        </w:rPr>
        <w:t>Por tanto, e</w:t>
      </w:r>
      <w:r w:rsidR="001F07F9" w:rsidRPr="003D64D3">
        <w:rPr>
          <w:rFonts w:ascii="Times New Roman" w:hAnsi="Times New Roman" w:cs="Times New Roman"/>
          <w:bCs/>
          <w:color w:val="000000" w:themeColor="text1"/>
        </w:rPr>
        <w:t>l papel de la certificación</w:t>
      </w:r>
      <w:r w:rsidRPr="003D64D3">
        <w:rPr>
          <w:rFonts w:ascii="Times New Roman" w:hAnsi="Times New Roman" w:cs="Times New Roman"/>
          <w:bCs/>
          <w:color w:val="000000" w:themeColor="text1"/>
        </w:rPr>
        <w:t>:</w:t>
      </w:r>
    </w:p>
    <w:p w:rsidR="001F07F9" w:rsidRPr="003D64D3" w:rsidRDefault="004321D6" w:rsidP="004321D6">
      <w:pPr>
        <w:pStyle w:val="Prrafodelista"/>
        <w:numPr>
          <w:ilvl w:val="0"/>
          <w:numId w:val="19"/>
        </w:numPr>
        <w:autoSpaceDE w:val="0"/>
        <w:autoSpaceDN w:val="0"/>
        <w:adjustRightInd w:val="0"/>
        <w:spacing w:after="0" w:line="240" w:lineRule="auto"/>
        <w:ind w:left="426"/>
        <w:rPr>
          <w:rFonts w:ascii="Times New Roman" w:hAnsi="Times New Roman" w:cs="Times New Roman"/>
          <w:color w:val="000000" w:themeColor="text1"/>
        </w:rPr>
      </w:pPr>
      <w:r w:rsidRPr="003D64D3">
        <w:rPr>
          <w:rFonts w:ascii="Times New Roman" w:hAnsi="Times New Roman" w:cs="Times New Roman"/>
          <w:color w:val="000000" w:themeColor="text1"/>
        </w:rPr>
        <w:t>E</w:t>
      </w:r>
      <w:r w:rsidR="001F07F9" w:rsidRPr="003D64D3">
        <w:rPr>
          <w:rFonts w:ascii="Times New Roman" w:hAnsi="Times New Roman" w:cs="Times New Roman"/>
          <w:color w:val="000000" w:themeColor="text1"/>
        </w:rPr>
        <w:t>s una forma de garantizar la calidad y de expresar</w:t>
      </w:r>
      <w:r w:rsidRPr="003D64D3">
        <w:rPr>
          <w:rFonts w:ascii="Times New Roman" w:hAnsi="Times New Roman" w:cs="Times New Roman"/>
          <w:color w:val="000000" w:themeColor="text1"/>
        </w:rPr>
        <w:t xml:space="preserve"> </w:t>
      </w:r>
      <w:r w:rsidR="001F07F9" w:rsidRPr="003D64D3">
        <w:rPr>
          <w:rFonts w:ascii="Times New Roman" w:hAnsi="Times New Roman" w:cs="Times New Roman"/>
          <w:color w:val="000000" w:themeColor="text1"/>
        </w:rPr>
        <w:t>el nivel de competencia alcanzado;</w:t>
      </w:r>
    </w:p>
    <w:p w:rsidR="001F07F9" w:rsidRPr="003D64D3" w:rsidRDefault="00DE355E" w:rsidP="00DE355E">
      <w:pPr>
        <w:pStyle w:val="Prrafodelista"/>
        <w:numPr>
          <w:ilvl w:val="0"/>
          <w:numId w:val="19"/>
        </w:numPr>
        <w:autoSpaceDE w:val="0"/>
        <w:autoSpaceDN w:val="0"/>
        <w:adjustRightInd w:val="0"/>
        <w:spacing w:after="0" w:line="240" w:lineRule="auto"/>
        <w:ind w:left="426"/>
        <w:jc w:val="both"/>
        <w:rPr>
          <w:rFonts w:ascii="Times New Roman" w:hAnsi="Times New Roman" w:cs="Times New Roman"/>
          <w:color w:val="000000" w:themeColor="text1"/>
        </w:rPr>
      </w:pPr>
      <w:r w:rsidRPr="003D64D3">
        <w:rPr>
          <w:rFonts w:ascii="Times New Roman" w:hAnsi="Times New Roman" w:cs="Times New Roman"/>
          <w:color w:val="000000" w:themeColor="text1"/>
        </w:rPr>
        <w:t>Para las personas, representa</w:t>
      </w:r>
      <w:r w:rsidR="001F07F9" w:rsidRPr="003D64D3">
        <w:rPr>
          <w:rFonts w:ascii="Times New Roman" w:hAnsi="Times New Roman" w:cs="Times New Roman"/>
          <w:color w:val="000000" w:themeColor="text1"/>
        </w:rPr>
        <w:t xml:space="preserve"> la garantía para</w:t>
      </w:r>
      <w:r w:rsidR="004321D6" w:rsidRPr="003D64D3">
        <w:rPr>
          <w:rFonts w:ascii="Times New Roman" w:hAnsi="Times New Roman" w:cs="Times New Roman"/>
          <w:color w:val="000000" w:themeColor="text1"/>
        </w:rPr>
        <w:t xml:space="preserve"> </w:t>
      </w:r>
      <w:r w:rsidRPr="003D64D3">
        <w:rPr>
          <w:rFonts w:ascii="Times New Roman" w:hAnsi="Times New Roman" w:cs="Times New Roman"/>
          <w:color w:val="000000" w:themeColor="text1"/>
        </w:rPr>
        <w:t>invertir</w:t>
      </w:r>
      <w:r w:rsidR="001F07F9" w:rsidRPr="003D64D3">
        <w:rPr>
          <w:rFonts w:ascii="Times New Roman" w:hAnsi="Times New Roman" w:cs="Times New Roman"/>
          <w:color w:val="000000" w:themeColor="text1"/>
        </w:rPr>
        <w:t xml:space="preserve"> en capacitación, mejorar las oportunidades de movilidad</w:t>
      </w:r>
      <w:r w:rsidR="004321D6" w:rsidRPr="003D64D3">
        <w:rPr>
          <w:rFonts w:ascii="Times New Roman" w:hAnsi="Times New Roman" w:cs="Times New Roman"/>
          <w:color w:val="000000" w:themeColor="text1"/>
        </w:rPr>
        <w:t xml:space="preserve"> </w:t>
      </w:r>
      <w:r w:rsidR="001F07F9" w:rsidRPr="003D64D3">
        <w:rPr>
          <w:rFonts w:ascii="Times New Roman" w:hAnsi="Times New Roman" w:cs="Times New Roman"/>
          <w:color w:val="000000" w:themeColor="text1"/>
        </w:rPr>
        <w:t xml:space="preserve">en </w:t>
      </w:r>
      <w:r w:rsidRPr="003D64D3">
        <w:rPr>
          <w:rFonts w:ascii="Times New Roman" w:hAnsi="Times New Roman" w:cs="Times New Roman"/>
          <w:color w:val="000000" w:themeColor="text1"/>
        </w:rPr>
        <w:t xml:space="preserve">la </w:t>
      </w:r>
      <w:r w:rsidR="001F07F9" w:rsidRPr="003D64D3">
        <w:rPr>
          <w:rFonts w:ascii="Times New Roman" w:hAnsi="Times New Roman" w:cs="Times New Roman"/>
          <w:color w:val="000000" w:themeColor="text1"/>
        </w:rPr>
        <w:t>carrera laboral y representar un elemento con significado</w:t>
      </w:r>
      <w:r w:rsidR="004321D6" w:rsidRPr="003D64D3">
        <w:rPr>
          <w:rFonts w:ascii="Times New Roman" w:hAnsi="Times New Roman" w:cs="Times New Roman"/>
          <w:color w:val="000000" w:themeColor="text1"/>
        </w:rPr>
        <w:t xml:space="preserve"> </w:t>
      </w:r>
      <w:r w:rsidR="001F07F9" w:rsidRPr="003D64D3">
        <w:rPr>
          <w:rFonts w:ascii="Times New Roman" w:hAnsi="Times New Roman" w:cs="Times New Roman"/>
          <w:color w:val="000000" w:themeColor="text1"/>
        </w:rPr>
        <w:t xml:space="preserve">en </w:t>
      </w:r>
      <w:r w:rsidRPr="003D64D3">
        <w:rPr>
          <w:rFonts w:ascii="Times New Roman" w:hAnsi="Times New Roman" w:cs="Times New Roman"/>
          <w:color w:val="000000" w:themeColor="text1"/>
        </w:rPr>
        <w:t xml:space="preserve">el </w:t>
      </w:r>
      <w:r w:rsidR="001F07F9" w:rsidRPr="003D64D3">
        <w:rPr>
          <w:rFonts w:ascii="Times New Roman" w:hAnsi="Times New Roman" w:cs="Times New Roman"/>
          <w:color w:val="000000" w:themeColor="text1"/>
        </w:rPr>
        <w:t>“status” personal;</w:t>
      </w:r>
    </w:p>
    <w:p w:rsidR="001F07F9" w:rsidRPr="003D64D3" w:rsidRDefault="001F07F9" w:rsidP="00DE355E">
      <w:pPr>
        <w:pStyle w:val="Prrafodelista"/>
        <w:numPr>
          <w:ilvl w:val="0"/>
          <w:numId w:val="19"/>
        </w:numPr>
        <w:autoSpaceDE w:val="0"/>
        <w:autoSpaceDN w:val="0"/>
        <w:adjustRightInd w:val="0"/>
        <w:spacing w:after="0" w:line="240" w:lineRule="auto"/>
        <w:ind w:left="426"/>
        <w:jc w:val="both"/>
        <w:rPr>
          <w:rFonts w:ascii="Times New Roman" w:hAnsi="Times New Roman" w:cs="Times New Roman"/>
          <w:color w:val="000000" w:themeColor="text1"/>
        </w:rPr>
      </w:pPr>
      <w:r w:rsidRPr="003D64D3">
        <w:rPr>
          <w:rFonts w:ascii="Times New Roman" w:hAnsi="Times New Roman" w:cs="Times New Roman"/>
          <w:color w:val="000000" w:themeColor="text1"/>
        </w:rPr>
        <w:t>Para las empresas, es una forma de valorar la competencia de la gente</w:t>
      </w:r>
      <w:r w:rsidR="00DE355E" w:rsidRPr="003D64D3">
        <w:rPr>
          <w:rFonts w:ascii="Times New Roman" w:hAnsi="Times New Roman" w:cs="Times New Roman"/>
          <w:color w:val="000000" w:themeColor="text1"/>
        </w:rPr>
        <w:t xml:space="preserve"> </w:t>
      </w:r>
      <w:r w:rsidRPr="003D64D3">
        <w:rPr>
          <w:rFonts w:ascii="Times New Roman" w:hAnsi="Times New Roman" w:cs="Times New Roman"/>
          <w:color w:val="000000" w:themeColor="text1"/>
        </w:rPr>
        <w:t>que podría reclutar o los resultados de su inversión en capacitación; y</w:t>
      </w:r>
    </w:p>
    <w:p w:rsidR="001F07F9" w:rsidRPr="003D64D3" w:rsidRDefault="001F07F9" w:rsidP="00DE355E">
      <w:pPr>
        <w:pStyle w:val="Prrafodelista"/>
        <w:numPr>
          <w:ilvl w:val="0"/>
          <w:numId w:val="19"/>
        </w:numPr>
        <w:autoSpaceDE w:val="0"/>
        <w:autoSpaceDN w:val="0"/>
        <w:adjustRightInd w:val="0"/>
        <w:spacing w:after="0" w:line="240" w:lineRule="auto"/>
        <w:ind w:left="426"/>
        <w:jc w:val="both"/>
        <w:rPr>
          <w:rFonts w:ascii="Times New Roman" w:hAnsi="Times New Roman" w:cs="Times New Roman"/>
          <w:color w:val="000000" w:themeColor="text1"/>
          <w:sz w:val="20"/>
          <w:szCs w:val="20"/>
        </w:rPr>
      </w:pPr>
      <w:r w:rsidRPr="003D64D3">
        <w:rPr>
          <w:rFonts w:ascii="Times New Roman" w:hAnsi="Times New Roman" w:cs="Times New Roman"/>
          <w:color w:val="000000" w:themeColor="text1"/>
        </w:rPr>
        <w:t>E</w:t>
      </w:r>
      <w:r w:rsidR="00DE355E" w:rsidRPr="003D64D3">
        <w:rPr>
          <w:rFonts w:ascii="Times New Roman" w:hAnsi="Times New Roman" w:cs="Times New Roman"/>
          <w:color w:val="000000" w:themeColor="text1"/>
        </w:rPr>
        <w:t>s e</w:t>
      </w:r>
      <w:r w:rsidRPr="003D64D3">
        <w:rPr>
          <w:rFonts w:ascii="Times New Roman" w:hAnsi="Times New Roman" w:cs="Times New Roman"/>
          <w:color w:val="000000" w:themeColor="text1"/>
        </w:rPr>
        <w:t>l acervo de conocimientos incorporado en las personas vinculadas. (</w:t>
      </w:r>
      <w:r w:rsidRPr="003D64D3">
        <w:rPr>
          <w:rFonts w:ascii="Times New Roman" w:hAnsi="Times New Roman" w:cs="Times New Roman"/>
          <w:color w:val="000000" w:themeColor="text1"/>
          <w:sz w:val="16"/>
          <w:szCs w:val="16"/>
        </w:rPr>
        <w:t>Fuente: Adaptado de: Bertrand Oliver - «Evaluación y Certificación de Calificaciones Vocacionales»,</w:t>
      </w:r>
      <w:r w:rsidR="002E34E5" w:rsidRPr="003D64D3">
        <w:rPr>
          <w:rFonts w:ascii="Times New Roman" w:hAnsi="Times New Roman" w:cs="Times New Roman"/>
          <w:color w:val="000000" w:themeColor="text1"/>
          <w:sz w:val="16"/>
          <w:szCs w:val="16"/>
        </w:rPr>
        <w:t xml:space="preserve"> </w:t>
      </w:r>
      <w:r w:rsidRPr="003D64D3">
        <w:rPr>
          <w:rFonts w:ascii="Times New Roman" w:hAnsi="Times New Roman" w:cs="Times New Roman"/>
          <w:color w:val="000000" w:themeColor="text1"/>
          <w:sz w:val="16"/>
          <w:szCs w:val="16"/>
        </w:rPr>
        <w:t>IBERFOP, Madrid, 2000</w:t>
      </w:r>
      <w:r w:rsidR="002E34E5" w:rsidRPr="003D64D3">
        <w:rPr>
          <w:rFonts w:ascii="Times New Roman" w:hAnsi="Times New Roman" w:cs="Times New Roman"/>
          <w:color w:val="000000" w:themeColor="text1"/>
          <w:sz w:val="16"/>
          <w:szCs w:val="16"/>
        </w:rPr>
        <w:t>)</w:t>
      </w:r>
    </w:p>
    <w:p w:rsidR="001F07F9" w:rsidRPr="003D64D3" w:rsidRDefault="001F07F9" w:rsidP="001F07F9">
      <w:pPr>
        <w:autoSpaceDE w:val="0"/>
        <w:autoSpaceDN w:val="0"/>
        <w:adjustRightInd w:val="0"/>
        <w:spacing w:after="0" w:line="240" w:lineRule="auto"/>
        <w:rPr>
          <w:rFonts w:ascii="Times New Roman" w:hAnsi="Times New Roman" w:cs="Times New Roman"/>
          <w:color w:val="000000" w:themeColor="text1"/>
          <w:sz w:val="20"/>
          <w:szCs w:val="20"/>
        </w:rPr>
      </w:pPr>
    </w:p>
    <w:p w:rsidR="00DC7CC5" w:rsidRPr="003D64D3" w:rsidRDefault="001F72F5" w:rsidP="00923A9A">
      <w:pPr>
        <w:spacing w:before="120" w:after="120" w:line="240" w:lineRule="exact"/>
        <w:jc w:val="both"/>
        <w:rPr>
          <w:rFonts w:asciiTheme="majorHAnsi" w:hAnsiTheme="majorHAnsi" w:cs="Times New Roman"/>
          <w:color w:val="000000" w:themeColor="text1"/>
        </w:rPr>
      </w:pPr>
      <w:r w:rsidRPr="003D64D3">
        <w:rPr>
          <w:rFonts w:asciiTheme="majorHAnsi" w:hAnsiTheme="majorHAnsi"/>
          <w:color w:val="000000" w:themeColor="text1"/>
        </w:rPr>
        <w:t>Si consideramos los fines y objetivo</w:t>
      </w:r>
      <w:r w:rsidR="00923A9A" w:rsidRPr="003D64D3">
        <w:rPr>
          <w:rFonts w:asciiTheme="majorHAnsi" w:hAnsiTheme="majorHAnsi"/>
          <w:color w:val="000000" w:themeColor="text1"/>
        </w:rPr>
        <w:t>s</w:t>
      </w:r>
      <w:r w:rsidRPr="003D64D3">
        <w:rPr>
          <w:rFonts w:asciiTheme="majorHAnsi" w:hAnsiTheme="majorHAnsi"/>
          <w:color w:val="000000" w:themeColor="text1"/>
        </w:rPr>
        <w:t xml:space="preserve"> </w:t>
      </w:r>
      <w:r w:rsidR="00923A9A" w:rsidRPr="003D64D3">
        <w:rPr>
          <w:rFonts w:asciiTheme="majorHAnsi" w:hAnsiTheme="majorHAnsi"/>
          <w:color w:val="000000" w:themeColor="text1"/>
        </w:rPr>
        <w:t xml:space="preserve">de </w:t>
      </w:r>
      <w:r w:rsidR="00DC7CC5" w:rsidRPr="003D64D3">
        <w:rPr>
          <w:rFonts w:asciiTheme="majorHAnsi" w:hAnsiTheme="majorHAnsi" w:cs="Times New Roman"/>
          <w:color w:val="000000" w:themeColor="text1"/>
        </w:rPr>
        <w:t>las instancias de acreditación que gozan de amplio consenso</w:t>
      </w:r>
      <w:r w:rsidR="00923A9A" w:rsidRPr="003D64D3">
        <w:rPr>
          <w:rFonts w:asciiTheme="majorHAnsi" w:hAnsiTheme="majorHAnsi" w:cs="Times New Roman"/>
          <w:color w:val="000000" w:themeColor="text1"/>
        </w:rPr>
        <w:t>,</w:t>
      </w:r>
      <w:r w:rsidR="00DC7CC5" w:rsidRPr="003D64D3">
        <w:rPr>
          <w:rFonts w:asciiTheme="majorHAnsi" w:hAnsiTheme="majorHAnsi" w:cs="Times New Roman"/>
          <w:color w:val="000000" w:themeColor="text1"/>
        </w:rPr>
        <w:t xml:space="preserve"> entre las instancias de acreditación de </w:t>
      </w:r>
      <w:r w:rsidR="00923A9A" w:rsidRPr="003D64D3">
        <w:rPr>
          <w:rFonts w:asciiTheme="majorHAnsi" w:hAnsiTheme="majorHAnsi" w:cs="Times New Roman"/>
          <w:color w:val="000000" w:themeColor="text1"/>
        </w:rPr>
        <w:t xml:space="preserve">las </w:t>
      </w:r>
      <w:r w:rsidR="00DC7CC5" w:rsidRPr="003D64D3">
        <w:rPr>
          <w:rFonts w:asciiTheme="majorHAnsi" w:hAnsiTheme="majorHAnsi" w:cs="Times New Roman"/>
          <w:color w:val="000000" w:themeColor="text1"/>
        </w:rPr>
        <w:t>diversas especialidades profesionales</w:t>
      </w:r>
      <w:r w:rsidR="00923A9A" w:rsidRPr="003D64D3">
        <w:rPr>
          <w:rFonts w:asciiTheme="majorHAnsi" w:hAnsiTheme="majorHAnsi" w:cs="Times New Roman"/>
          <w:color w:val="000000" w:themeColor="text1"/>
        </w:rPr>
        <w:t>,</w:t>
      </w:r>
      <w:r w:rsidR="00DC7CC5" w:rsidRPr="003D64D3">
        <w:rPr>
          <w:rFonts w:asciiTheme="majorHAnsi" w:hAnsiTheme="majorHAnsi" w:cs="Times New Roman"/>
          <w:color w:val="000000" w:themeColor="text1"/>
        </w:rPr>
        <w:t xml:space="preserve"> destacan los siguientes:</w:t>
      </w:r>
    </w:p>
    <w:p w:rsidR="00DC7CC5" w:rsidRPr="003D64D3" w:rsidRDefault="00DC7CC5" w:rsidP="00923A9A">
      <w:pPr>
        <w:autoSpaceDE w:val="0"/>
        <w:autoSpaceDN w:val="0"/>
        <w:adjustRightInd w:val="0"/>
        <w:spacing w:before="120" w:after="120" w:line="240" w:lineRule="exact"/>
        <w:jc w:val="both"/>
        <w:rPr>
          <w:rFonts w:asciiTheme="majorHAnsi" w:hAnsiTheme="majorHAnsi" w:cs="Times New Roman"/>
          <w:color w:val="000000" w:themeColor="text1"/>
        </w:rPr>
      </w:pPr>
      <w:r w:rsidRPr="003D64D3">
        <w:rPr>
          <w:rFonts w:asciiTheme="majorHAnsi" w:hAnsiTheme="majorHAnsi" w:cs="Times New Roman"/>
          <w:color w:val="000000" w:themeColor="text1"/>
        </w:rPr>
        <w:t>"1. Contribuir al conocimiento de la calidad de la enseñanza en instituciones públicas y</w:t>
      </w:r>
    </w:p>
    <w:p w:rsidR="00DC7CC5" w:rsidRPr="003D64D3" w:rsidRDefault="00DC7CC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privadas</w:t>
      </w:r>
      <w:proofErr w:type="gramEnd"/>
      <w:r w:rsidRPr="003D64D3">
        <w:rPr>
          <w:rFonts w:asciiTheme="majorHAnsi" w:hAnsiTheme="majorHAnsi" w:cs="Times New Roman"/>
          <w:color w:val="000000" w:themeColor="text1"/>
        </w:rPr>
        <w:t>.</w:t>
      </w:r>
    </w:p>
    <w:p w:rsidR="00DC7CC5" w:rsidRPr="003D64D3" w:rsidRDefault="00DC7CC5" w:rsidP="00923A9A">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2. Contribuir al establecimiento de paradigmas y modelos educativos acordes con los</w:t>
      </w:r>
      <w:r w:rsidR="00923A9A" w:rsidRPr="003D64D3">
        <w:rPr>
          <w:rFonts w:asciiTheme="majorHAnsi" w:hAnsiTheme="majorHAnsi" w:cs="Times New Roman"/>
          <w:color w:val="000000" w:themeColor="text1"/>
        </w:rPr>
        <w:t xml:space="preserve"> </w:t>
      </w:r>
      <w:r w:rsidRPr="003D64D3">
        <w:rPr>
          <w:rFonts w:asciiTheme="majorHAnsi" w:hAnsiTheme="majorHAnsi" w:cs="Times New Roman"/>
          <w:color w:val="000000" w:themeColor="text1"/>
        </w:rPr>
        <w:t>avances de la ciencia y la tecnología y con los requerimientos del ejercicio profesional,</w:t>
      </w:r>
      <w:r w:rsidR="00923A9A" w:rsidRPr="003D64D3">
        <w:rPr>
          <w:rFonts w:asciiTheme="majorHAnsi" w:hAnsiTheme="majorHAnsi" w:cs="Times New Roman"/>
          <w:color w:val="000000" w:themeColor="text1"/>
        </w:rPr>
        <w:t xml:space="preserve"> </w:t>
      </w:r>
      <w:r w:rsidRPr="003D64D3">
        <w:rPr>
          <w:rFonts w:asciiTheme="majorHAnsi" w:hAnsiTheme="majorHAnsi" w:cs="Times New Roman"/>
          <w:color w:val="000000" w:themeColor="text1"/>
        </w:rPr>
        <w:t>derivados tanto de las necesidades de la sociedad como de las de los futuros</w:t>
      </w:r>
      <w:r w:rsidR="00923A9A" w:rsidRPr="003D64D3">
        <w:rPr>
          <w:rFonts w:asciiTheme="majorHAnsi" w:hAnsiTheme="majorHAnsi" w:cs="Times New Roman"/>
          <w:color w:val="000000" w:themeColor="text1"/>
        </w:rPr>
        <w:t xml:space="preserve"> </w:t>
      </w:r>
      <w:r w:rsidRPr="003D64D3">
        <w:rPr>
          <w:rFonts w:asciiTheme="majorHAnsi" w:hAnsiTheme="majorHAnsi" w:cs="Times New Roman"/>
          <w:color w:val="000000" w:themeColor="text1"/>
        </w:rPr>
        <w:t>profesionales.</w:t>
      </w:r>
    </w:p>
    <w:p w:rsidR="00DC7CC5" w:rsidRPr="003D64D3" w:rsidRDefault="00DC7CC5"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3. Contribuir al mejoramiento de la calidad de la educación superior.</w:t>
      </w:r>
    </w:p>
    <w:p w:rsidR="00DC7CC5" w:rsidRPr="003D64D3" w:rsidRDefault="00DC7CC5"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4. Contribuir al mejoramiento del ejercicio profesional.</w:t>
      </w:r>
    </w:p>
    <w:p w:rsidR="00DC7CC5" w:rsidRPr="003D64D3" w:rsidRDefault="00DC7CC5" w:rsidP="00923A9A">
      <w:pPr>
        <w:autoSpaceDE w:val="0"/>
        <w:autoSpaceDN w:val="0"/>
        <w:adjustRightInd w:val="0"/>
        <w:spacing w:before="120" w:after="120" w:line="240" w:lineRule="exact"/>
        <w:jc w:val="both"/>
        <w:rPr>
          <w:rFonts w:asciiTheme="majorHAnsi" w:hAnsiTheme="majorHAnsi" w:cs="Times New Roman"/>
          <w:color w:val="000000" w:themeColor="text1"/>
        </w:rPr>
      </w:pPr>
      <w:r w:rsidRPr="003D64D3">
        <w:rPr>
          <w:rFonts w:asciiTheme="majorHAnsi" w:hAnsiTheme="majorHAnsi" w:cs="Times New Roman"/>
          <w:color w:val="000000" w:themeColor="text1"/>
        </w:rPr>
        <w:t>5. Informar a las propias instituciones educativas, a los estudiantes, padres de familia y</w:t>
      </w:r>
      <w:r w:rsidR="00923A9A" w:rsidRPr="003D64D3">
        <w:rPr>
          <w:rFonts w:asciiTheme="majorHAnsi" w:hAnsiTheme="majorHAnsi" w:cs="Times New Roman"/>
          <w:color w:val="000000" w:themeColor="text1"/>
        </w:rPr>
        <w:t xml:space="preserve"> </w:t>
      </w:r>
      <w:r w:rsidRPr="003D64D3">
        <w:rPr>
          <w:rFonts w:asciiTheme="majorHAnsi" w:hAnsiTheme="majorHAnsi" w:cs="Times New Roman"/>
          <w:color w:val="000000" w:themeColor="text1"/>
        </w:rPr>
        <w:t>empleadores, así como a los organismos públicos y privados interesados, acerca de las</w:t>
      </w:r>
      <w:r w:rsidR="00923A9A" w:rsidRPr="003D64D3">
        <w:rPr>
          <w:rFonts w:asciiTheme="majorHAnsi" w:hAnsiTheme="majorHAnsi" w:cs="Times New Roman"/>
          <w:color w:val="000000" w:themeColor="text1"/>
        </w:rPr>
        <w:t xml:space="preserve"> </w:t>
      </w:r>
      <w:r w:rsidRPr="003D64D3">
        <w:rPr>
          <w:rFonts w:asciiTheme="majorHAnsi" w:hAnsiTheme="majorHAnsi" w:cs="Times New Roman"/>
          <w:color w:val="000000" w:themeColor="text1"/>
        </w:rPr>
        <w:t>condiciones de la enseñanza en las diversas escuelas y facultades del país".</w:t>
      </w:r>
      <w:r w:rsidR="00923A9A" w:rsidRPr="003D64D3">
        <w:rPr>
          <w:rFonts w:asciiTheme="majorHAnsi" w:hAnsiTheme="majorHAnsi" w:cs="Times New Roman"/>
          <w:color w:val="000000" w:themeColor="text1"/>
        </w:rPr>
        <w:t xml:space="preserve"> </w:t>
      </w:r>
      <w:r w:rsidRPr="003D64D3">
        <w:rPr>
          <w:rFonts w:asciiTheme="majorHAnsi" w:hAnsiTheme="majorHAnsi" w:cs="Times New Roman"/>
          <w:color w:val="000000" w:themeColor="text1"/>
        </w:rPr>
        <w:t xml:space="preserve">(Pérez Rocha, Manuel, "Acreditación de programas de enseñanza de nivel superior", en </w:t>
      </w:r>
      <w:r w:rsidRPr="003D64D3">
        <w:rPr>
          <w:rFonts w:asciiTheme="majorHAnsi" w:hAnsiTheme="majorHAnsi" w:cs="Times New Roman"/>
          <w:bCs/>
          <w:color w:val="000000" w:themeColor="text1"/>
        </w:rPr>
        <w:t>La Globalización de la Educación Superior y las Profesiones. El Caso de América del Norte</w:t>
      </w:r>
      <w:r w:rsidRPr="003D64D3">
        <w:rPr>
          <w:rFonts w:asciiTheme="majorHAnsi" w:hAnsiTheme="majorHAnsi" w:cs="Times New Roman"/>
          <w:color w:val="000000" w:themeColor="text1"/>
        </w:rPr>
        <w:t>, MEMORIA, SEP,</w:t>
      </w:r>
      <w:r w:rsidR="00923A9A" w:rsidRPr="003D64D3">
        <w:rPr>
          <w:rFonts w:asciiTheme="majorHAnsi" w:hAnsiTheme="majorHAnsi" w:cs="Times New Roman"/>
          <w:color w:val="000000" w:themeColor="text1"/>
        </w:rPr>
        <w:t xml:space="preserve"> </w:t>
      </w:r>
      <w:r w:rsidRPr="003D64D3">
        <w:rPr>
          <w:rFonts w:asciiTheme="majorHAnsi" w:hAnsiTheme="majorHAnsi" w:cs="Times New Roman"/>
          <w:color w:val="000000" w:themeColor="text1"/>
        </w:rPr>
        <w:t>1994, México,</w:t>
      </w:r>
      <w:r w:rsidR="00923A9A" w:rsidRPr="003D64D3">
        <w:rPr>
          <w:rFonts w:asciiTheme="majorHAnsi" w:hAnsiTheme="majorHAnsi" w:cs="Times New Roman"/>
          <w:color w:val="000000" w:themeColor="text1"/>
        </w:rPr>
        <w:t xml:space="preserve"> </w:t>
      </w:r>
      <w:r w:rsidRPr="003D64D3">
        <w:rPr>
          <w:rFonts w:asciiTheme="majorHAnsi" w:hAnsiTheme="majorHAnsi" w:cs="Times New Roman"/>
          <w:color w:val="000000" w:themeColor="text1"/>
        </w:rPr>
        <w:t xml:space="preserve">citado por </w:t>
      </w:r>
      <w:r w:rsidRPr="003D64D3">
        <w:rPr>
          <w:rFonts w:asciiTheme="majorHAnsi" w:hAnsiTheme="majorHAnsi" w:cs="Times New Roman"/>
          <w:bCs/>
          <w:color w:val="000000" w:themeColor="text1"/>
        </w:rPr>
        <w:t xml:space="preserve">Ma. </w:t>
      </w:r>
      <w:proofErr w:type="spellStart"/>
      <w:r w:rsidRPr="003D64D3">
        <w:rPr>
          <w:rFonts w:asciiTheme="majorHAnsi" w:hAnsiTheme="majorHAnsi" w:cs="Times New Roman"/>
          <w:bCs/>
          <w:color w:val="000000" w:themeColor="text1"/>
        </w:rPr>
        <w:t>Angeles</w:t>
      </w:r>
      <w:proofErr w:type="spellEnd"/>
      <w:r w:rsidRPr="003D64D3">
        <w:rPr>
          <w:rFonts w:asciiTheme="majorHAnsi" w:hAnsiTheme="majorHAnsi" w:cs="Times New Roman"/>
          <w:bCs/>
          <w:color w:val="000000" w:themeColor="text1"/>
        </w:rPr>
        <w:t xml:space="preserve"> Valle Flores, Nuevas instancias de regulación del mercado de trabajo profesional en México, </w:t>
      </w:r>
      <w:hyperlink r:id="rId8" w:history="1">
        <w:r w:rsidRPr="003D64D3">
          <w:rPr>
            <w:rStyle w:val="Hipervnculo"/>
            <w:rFonts w:asciiTheme="majorHAnsi" w:hAnsiTheme="majorHAnsi" w:cs="Arial"/>
            <w:color w:val="000000" w:themeColor="text1"/>
          </w:rPr>
          <w:t>http://168.96.200.17/ar/libros/lasa98/Valle.pdf</w:t>
        </w:r>
      </w:hyperlink>
      <w:r w:rsidRPr="003D64D3">
        <w:rPr>
          <w:rFonts w:asciiTheme="majorHAnsi" w:hAnsiTheme="majorHAnsi" w:cs="Arial"/>
          <w:color w:val="000000" w:themeColor="text1"/>
        </w:rPr>
        <w:t>)</w:t>
      </w:r>
    </w:p>
    <w:p w:rsidR="00FD427D" w:rsidRPr="003D64D3" w:rsidRDefault="00FD427D" w:rsidP="00923A9A">
      <w:pPr>
        <w:autoSpaceDE w:val="0"/>
        <w:autoSpaceDN w:val="0"/>
        <w:adjustRightInd w:val="0"/>
        <w:spacing w:before="120" w:after="120" w:line="240" w:lineRule="exact"/>
        <w:jc w:val="both"/>
        <w:rPr>
          <w:rFonts w:asciiTheme="majorHAnsi" w:hAnsiTheme="majorHAnsi" w:cs="Times New Roman"/>
          <w:color w:val="000000" w:themeColor="text1"/>
        </w:rPr>
      </w:pPr>
      <w:r w:rsidRPr="003D64D3">
        <w:rPr>
          <w:rFonts w:asciiTheme="majorHAnsi" w:hAnsiTheme="majorHAnsi" w:cs="Times New Roman"/>
          <w:color w:val="000000" w:themeColor="text1"/>
        </w:rPr>
        <w:t>Surgió</w:t>
      </w:r>
      <w:r w:rsidR="001562CD">
        <w:rPr>
          <w:rFonts w:asciiTheme="majorHAnsi" w:hAnsiTheme="majorHAnsi" w:cs="Times New Roman"/>
          <w:color w:val="000000" w:themeColor="text1"/>
        </w:rPr>
        <w:t>,</w:t>
      </w:r>
      <w:r w:rsidRPr="003D64D3">
        <w:rPr>
          <w:rFonts w:asciiTheme="majorHAnsi" w:hAnsiTheme="majorHAnsi" w:cs="Times New Roman"/>
          <w:color w:val="000000" w:themeColor="text1"/>
        </w:rPr>
        <w:t xml:space="preserve"> </w:t>
      </w:r>
      <w:r w:rsidR="00923A9A" w:rsidRPr="003D64D3">
        <w:rPr>
          <w:rFonts w:asciiTheme="majorHAnsi" w:hAnsiTheme="majorHAnsi" w:cs="Times New Roman"/>
          <w:color w:val="000000" w:themeColor="text1"/>
        </w:rPr>
        <w:t>así</w:t>
      </w:r>
      <w:r w:rsidR="001562CD">
        <w:rPr>
          <w:rFonts w:asciiTheme="majorHAnsi" w:hAnsiTheme="majorHAnsi" w:cs="Times New Roman"/>
          <w:color w:val="000000" w:themeColor="text1"/>
        </w:rPr>
        <w:t>,</w:t>
      </w:r>
      <w:r w:rsidR="00923A9A" w:rsidRPr="003D64D3">
        <w:rPr>
          <w:rFonts w:asciiTheme="majorHAnsi" w:hAnsiTheme="majorHAnsi" w:cs="Times New Roman"/>
          <w:color w:val="000000" w:themeColor="text1"/>
        </w:rPr>
        <w:t xml:space="preserve"> </w:t>
      </w:r>
      <w:r w:rsidRPr="003D64D3">
        <w:rPr>
          <w:rFonts w:asciiTheme="majorHAnsi" w:hAnsiTheme="majorHAnsi" w:cs="Times New Roman"/>
          <w:color w:val="000000" w:themeColor="text1"/>
        </w:rPr>
        <w:t>la necesidad de discutir, como un correlato de los problemas</w:t>
      </w:r>
      <w:r w:rsidR="00923A9A" w:rsidRPr="003D64D3">
        <w:rPr>
          <w:rFonts w:asciiTheme="majorHAnsi" w:hAnsiTheme="majorHAnsi" w:cs="Times New Roman"/>
          <w:color w:val="000000" w:themeColor="text1"/>
        </w:rPr>
        <w:t xml:space="preserve"> </w:t>
      </w:r>
      <w:r w:rsidRPr="003D64D3">
        <w:rPr>
          <w:rFonts w:asciiTheme="majorHAnsi" w:hAnsiTheme="majorHAnsi" w:cs="Times New Roman"/>
          <w:color w:val="000000" w:themeColor="text1"/>
        </w:rPr>
        <w:t>relativos a la homologación de estudios y la acreditación de grados y títulos, el problema de la certificación para validar y autorizar el ejercicio profesional, impact</w:t>
      </w:r>
      <w:r w:rsidR="00923A9A" w:rsidRPr="003D64D3">
        <w:rPr>
          <w:rFonts w:asciiTheme="majorHAnsi" w:hAnsiTheme="majorHAnsi" w:cs="Times New Roman"/>
          <w:color w:val="000000" w:themeColor="text1"/>
        </w:rPr>
        <w:t>á</w:t>
      </w:r>
      <w:r w:rsidRPr="003D64D3">
        <w:rPr>
          <w:rFonts w:asciiTheme="majorHAnsi" w:hAnsiTheme="majorHAnsi" w:cs="Times New Roman"/>
          <w:color w:val="000000" w:themeColor="text1"/>
        </w:rPr>
        <w:t>ndose los procesos tradicionales de regulación de las profesiones en lo que se refiere a la certificación profesional.</w:t>
      </w:r>
    </w:p>
    <w:p w:rsidR="00FD427D" w:rsidRPr="003D64D3" w:rsidRDefault="00285AED" w:rsidP="00285AED">
      <w:pPr>
        <w:autoSpaceDE w:val="0"/>
        <w:autoSpaceDN w:val="0"/>
        <w:adjustRightInd w:val="0"/>
        <w:spacing w:before="120" w:after="120" w:line="240" w:lineRule="exact"/>
        <w:jc w:val="both"/>
        <w:rPr>
          <w:rFonts w:asciiTheme="majorHAnsi" w:hAnsiTheme="majorHAnsi" w:cs="Times New Roman"/>
          <w:color w:val="000000" w:themeColor="text1"/>
        </w:rPr>
      </w:pPr>
      <w:r w:rsidRPr="003D64D3">
        <w:rPr>
          <w:rFonts w:asciiTheme="majorHAnsi" w:hAnsiTheme="majorHAnsi" w:cs="Times New Roman"/>
          <w:color w:val="000000" w:themeColor="text1"/>
        </w:rPr>
        <w:t>P</w:t>
      </w:r>
      <w:r w:rsidR="00FD427D" w:rsidRPr="003D64D3">
        <w:rPr>
          <w:rFonts w:asciiTheme="majorHAnsi" w:hAnsiTheme="majorHAnsi" w:cs="Times New Roman"/>
          <w:color w:val="000000" w:themeColor="text1"/>
        </w:rPr>
        <w:t>ara los funcionarios de gobierno, ante la inexistencia de instancias y mecanismos</w:t>
      </w:r>
      <w:r w:rsidRPr="003D64D3">
        <w:rPr>
          <w:rFonts w:asciiTheme="majorHAnsi" w:hAnsiTheme="majorHAnsi" w:cs="Times New Roman"/>
          <w:color w:val="000000" w:themeColor="text1"/>
        </w:rPr>
        <w:t xml:space="preserve"> </w:t>
      </w:r>
      <w:r w:rsidR="00FD427D" w:rsidRPr="003D64D3">
        <w:rPr>
          <w:rFonts w:asciiTheme="majorHAnsi" w:hAnsiTheme="majorHAnsi" w:cs="Times New Roman"/>
          <w:color w:val="000000" w:themeColor="text1"/>
        </w:rPr>
        <w:t>formales</w:t>
      </w:r>
      <w:r w:rsidRPr="003D64D3">
        <w:rPr>
          <w:rFonts w:asciiTheme="majorHAnsi" w:hAnsiTheme="majorHAnsi" w:cs="Times New Roman"/>
          <w:color w:val="000000" w:themeColor="text1"/>
        </w:rPr>
        <w:t xml:space="preserve"> </w:t>
      </w:r>
      <w:r w:rsidR="00FD427D" w:rsidRPr="003D64D3">
        <w:rPr>
          <w:rFonts w:asciiTheme="majorHAnsi" w:hAnsiTheme="majorHAnsi" w:cs="Times New Roman"/>
          <w:color w:val="000000" w:themeColor="text1"/>
        </w:rPr>
        <w:t xml:space="preserve"> que regulen el ejercicio profesional y que definan criterios de certificación y</w:t>
      </w:r>
      <w:r w:rsidRPr="003D64D3">
        <w:rPr>
          <w:rFonts w:asciiTheme="majorHAnsi" w:hAnsiTheme="majorHAnsi" w:cs="Times New Roman"/>
          <w:color w:val="000000" w:themeColor="text1"/>
        </w:rPr>
        <w:t xml:space="preserve"> </w:t>
      </w:r>
      <w:r w:rsidR="00FD427D" w:rsidRPr="003D64D3">
        <w:rPr>
          <w:rFonts w:asciiTheme="majorHAnsi" w:hAnsiTheme="majorHAnsi" w:cs="Times New Roman"/>
          <w:color w:val="000000" w:themeColor="text1"/>
        </w:rPr>
        <w:t xml:space="preserve">competencia para los nuevos profesionales que se vinculan al mercado de trabajo (Herrán </w:t>
      </w:r>
      <w:proofErr w:type="spellStart"/>
      <w:r w:rsidR="00FD427D" w:rsidRPr="003D64D3">
        <w:rPr>
          <w:rFonts w:asciiTheme="majorHAnsi" w:hAnsiTheme="majorHAnsi" w:cs="Times New Roman"/>
          <w:color w:val="000000" w:themeColor="text1"/>
        </w:rPr>
        <w:t>Salvati</w:t>
      </w:r>
      <w:proofErr w:type="spellEnd"/>
      <w:r w:rsidR="00FD427D" w:rsidRPr="003D64D3">
        <w:rPr>
          <w:rFonts w:asciiTheme="majorHAnsi" w:hAnsiTheme="majorHAnsi" w:cs="Times New Roman"/>
          <w:color w:val="000000" w:themeColor="text1"/>
        </w:rPr>
        <w:t xml:space="preserve">, </w:t>
      </w:r>
      <w:proofErr w:type="spellStart"/>
      <w:r w:rsidR="00FD427D" w:rsidRPr="003D64D3">
        <w:rPr>
          <w:rFonts w:asciiTheme="majorHAnsi" w:hAnsiTheme="majorHAnsi" w:cs="Times New Roman"/>
          <w:color w:val="000000" w:themeColor="text1"/>
        </w:rPr>
        <w:t>Meriano</w:t>
      </w:r>
      <w:proofErr w:type="spellEnd"/>
      <w:r w:rsidR="00FD427D" w:rsidRPr="003D64D3">
        <w:rPr>
          <w:rFonts w:asciiTheme="majorHAnsi" w:hAnsiTheme="majorHAnsi" w:cs="Times New Roman"/>
          <w:color w:val="000000" w:themeColor="text1"/>
        </w:rPr>
        <w:t>, “La globalización de la educación superior y las profesiones: el caso de América del Norte, MEMORIA, SEP, México, 1994), era preciso abrir la participación de la sociedad civil en la vigilancia del ejercicio profesional; todo lo cual derivaría en el logro del objetivo del mejoramiento de la calidad de los servicios de los profesionales en la sociedad</w:t>
      </w:r>
      <w:r w:rsidRPr="003D64D3">
        <w:rPr>
          <w:rFonts w:asciiTheme="majorHAnsi" w:hAnsiTheme="majorHAnsi" w:cs="Times New Roman"/>
          <w:color w:val="000000" w:themeColor="text1"/>
        </w:rPr>
        <w:t>,</w:t>
      </w:r>
      <w:r w:rsidR="00FD427D" w:rsidRPr="003D64D3">
        <w:rPr>
          <w:rFonts w:asciiTheme="majorHAnsi" w:hAnsiTheme="majorHAnsi" w:cs="Times New Roman"/>
          <w:color w:val="000000" w:themeColor="text1"/>
        </w:rPr>
        <w:t xml:space="preserve"> permitiendo, al mismo tiempo, atender las determinaciones que en la materia establecía </w:t>
      </w:r>
      <w:r w:rsidRPr="003D64D3">
        <w:rPr>
          <w:rFonts w:asciiTheme="majorHAnsi" w:hAnsiTheme="majorHAnsi" w:cs="Times New Roman"/>
          <w:color w:val="000000" w:themeColor="text1"/>
        </w:rPr>
        <w:t>la globalización</w:t>
      </w:r>
      <w:r w:rsidR="00FD427D" w:rsidRPr="003D64D3">
        <w:rPr>
          <w:rFonts w:asciiTheme="majorHAnsi" w:hAnsiTheme="majorHAnsi" w:cs="Times New Roman"/>
          <w:color w:val="000000" w:themeColor="text1"/>
        </w:rPr>
        <w:t>.</w:t>
      </w:r>
    </w:p>
    <w:p w:rsidR="00236923" w:rsidRPr="003D64D3" w:rsidRDefault="00236923" w:rsidP="000C268A">
      <w:pPr>
        <w:shd w:val="clear" w:color="auto" w:fill="FFFFFF"/>
        <w:spacing w:before="120" w:after="120" w:line="240" w:lineRule="exact"/>
        <w:jc w:val="both"/>
        <w:rPr>
          <w:rFonts w:asciiTheme="majorHAnsi" w:eastAsia="Times New Roman" w:hAnsiTheme="majorHAnsi" w:cs="Times New Roman"/>
          <w:color w:val="000000" w:themeColor="text1"/>
          <w:lang w:eastAsia="es-ES"/>
        </w:rPr>
      </w:pPr>
      <w:r w:rsidRPr="003D64D3">
        <w:rPr>
          <w:rFonts w:asciiTheme="majorHAnsi" w:eastAsia="Times New Roman" w:hAnsiTheme="majorHAnsi" w:cs="Times New Roman"/>
          <w:color w:val="000000" w:themeColor="text1"/>
          <w:lang w:eastAsia="es-ES"/>
        </w:rPr>
        <w:t xml:space="preserve">Según </w:t>
      </w:r>
      <w:r w:rsidRPr="003D64D3">
        <w:rPr>
          <w:rFonts w:asciiTheme="majorHAnsi" w:eastAsia="Times New Roman" w:hAnsiTheme="majorHAnsi" w:cs="Times New Roman"/>
          <w:bCs/>
          <w:color w:val="000000" w:themeColor="text1"/>
          <w:lang w:eastAsia="es-ES"/>
        </w:rPr>
        <w:t xml:space="preserve">Paloma </w:t>
      </w:r>
      <w:proofErr w:type="spellStart"/>
      <w:r w:rsidRPr="003D64D3">
        <w:rPr>
          <w:rFonts w:asciiTheme="majorHAnsi" w:eastAsia="Times New Roman" w:hAnsiTheme="majorHAnsi" w:cs="Times New Roman"/>
          <w:bCs/>
          <w:color w:val="000000" w:themeColor="text1"/>
          <w:lang w:eastAsia="es-ES"/>
        </w:rPr>
        <w:t>Portela</w:t>
      </w:r>
      <w:proofErr w:type="spellEnd"/>
      <w:r w:rsidRPr="003D64D3">
        <w:rPr>
          <w:rFonts w:asciiTheme="majorHAnsi" w:eastAsia="Times New Roman" w:hAnsiTheme="majorHAnsi" w:cs="Times New Roman"/>
          <w:color w:val="000000" w:themeColor="text1"/>
          <w:lang w:eastAsia="es-ES"/>
        </w:rPr>
        <w:t xml:space="preserve"> (</w:t>
      </w:r>
      <w:proofErr w:type="spellStart"/>
      <w:r w:rsidRPr="003D64D3">
        <w:rPr>
          <w:rFonts w:asciiTheme="majorHAnsi" w:eastAsia="Times New Roman" w:hAnsiTheme="majorHAnsi" w:cs="Times New Roman"/>
          <w:i/>
          <w:iCs/>
          <w:color w:val="000000" w:themeColor="text1"/>
          <w:lang w:eastAsia="es-ES"/>
        </w:rPr>
        <w:t>Cnmv</w:t>
      </w:r>
      <w:proofErr w:type="spellEnd"/>
      <w:r w:rsidRPr="003D64D3">
        <w:rPr>
          <w:rFonts w:asciiTheme="majorHAnsi" w:eastAsia="Times New Roman" w:hAnsiTheme="majorHAnsi" w:cs="Times New Roman"/>
          <w:color w:val="000000" w:themeColor="text1"/>
          <w:lang w:eastAsia="es-ES"/>
        </w:rPr>
        <w:t>), es conve</w:t>
      </w:r>
      <w:r w:rsidR="00F536FE" w:rsidRPr="003D64D3">
        <w:rPr>
          <w:rFonts w:asciiTheme="majorHAnsi" w:eastAsia="Times New Roman" w:hAnsiTheme="majorHAnsi" w:cs="Times New Roman"/>
          <w:color w:val="000000" w:themeColor="text1"/>
          <w:lang w:eastAsia="es-ES"/>
        </w:rPr>
        <w:t>n</w:t>
      </w:r>
      <w:r w:rsidRPr="003D64D3">
        <w:rPr>
          <w:rFonts w:asciiTheme="majorHAnsi" w:eastAsia="Times New Roman" w:hAnsiTheme="majorHAnsi" w:cs="Times New Roman"/>
          <w:color w:val="000000" w:themeColor="text1"/>
          <w:lang w:eastAsia="es-ES"/>
        </w:rPr>
        <w:t>iente abordar “aspectos que parecen poco claros para algunos.</w:t>
      </w:r>
    </w:p>
    <w:p w:rsidR="00D07116" w:rsidRDefault="00236923" w:rsidP="000C268A">
      <w:pPr>
        <w:numPr>
          <w:ilvl w:val="0"/>
          <w:numId w:val="8"/>
        </w:numPr>
        <w:shd w:val="clear" w:color="auto" w:fill="FFFFFF"/>
        <w:spacing w:before="120" w:after="120" w:line="240" w:lineRule="exact"/>
        <w:ind w:left="426"/>
        <w:jc w:val="both"/>
        <w:rPr>
          <w:rFonts w:asciiTheme="majorHAnsi" w:eastAsia="Times New Roman" w:hAnsiTheme="majorHAnsi" w:cs="Times New Roman"/>
          <w:color w:val="000000" w:themeColor="text1"/>
          <w:lang w:eastAsia="es-ES"/>
        </w:rPr>
      </w:pPr>
      <w:r w:rsidRPr="003D64D3">
        <w:rPr>
          <w:rFonts w:asciiTheme="majorHAnsi" w:eastAsia="Times New Roman" w:hAnsiTheme="majorHAnsi" w:cs="Times New Roman"/>
          <w:color w:val="000000" w:themeColor="text1"/>
          <w:lang w:eastAsia="es-ES"/>
        </w:rPr>
        <w:t xml:space="preserve">La certificación no es una operación generacional. No se trata de una acción de defensa de los </w:t>
      </w:r>
      <w:r w:rsidRPr="003D64D3">
        <w:rPr>
          <w:rFonts w:asciiTheme="majorHAnsi" w:eastAsia="Times New Roman" w:hAnsiTheme="majorHAnsi" w:cs="Times New Roman"/>
          <w:b/>
          <w:bCs/>
          <w:color w:val="000000" w:themeColor="text1"/>
          <w:lang w:eastAsia="es-ES"/>
        </w:rPr>
        <w:t>mayores</w:t>
      </w:r>
      <w:r w:rsidRPr="003D64D3">
        <w:rPr>
          <w:rFonts w:asciiTheme="majorHAnsi" w:eastAsia="Times New Roman" w:hAnsiTheme="majorHAnsi" w:cs="Times New Roman"/>
          <w:color w:val="000000" w:themeColor="text1"/>
          <w:lang w:eastAsia="es-ES"/>
        </w:rPr>
        <w:t xml:space="preserve"> frente a los </w:t>
      </w:r>
      <w:r w:rsidRPr="003D64D3">
        <w:rPr>
          <w:rFonts w:asciiTheme="majorHAnsi" w:eastAsia="Times New Roman" w:hAnsiTheme="majorHAnsi" w:cs="Times New Roman"/>
          <w:b/>
          <w:bCs/>
          <w:color w:val="000000" w:themeColor="text1"/>
          <w:lang w:eastAsia="es-ES"/>
        </w:rPr>
        <w:t>jóvenes</w:t>
      </w:r>
      <w:r w:rsidRPr="003D64D3">
        <w:rPr>
          <w:rFonts w:asciiTheme="majorHAnsi" w:eastAsia="Times New Roman" w:hAnsiTheme="majorHAnsi" w:cs="Times New Roman"/>
          <w:color w:val="000000" w:themeColor="text1"/>
          <w:lang w:eastAsia="es-ES"/>
        </w:rPr>
        <w:t>. Me parece que nadie</w:t>
      </w:r>
      <w:r w:rsidR="000C268A" w:rsidRPr="003D64D3">
        <w:rPr>
          <w:rFonts w:asciiTheme="majorHAnsi" w:eastAsia="Times New Roman" w:hAnsiTheme="majorHAnsi" w:cs="Times New Roman"/>
          <w:color w:val="000000" w:themeColor="text1"/>
          <w:lang w:eastAsia="es-ES"/>
        </w:rPr>
        <w:t>,</w:t>
      </w:r>
      <w:r w:rsidRPr="003D64D3">
        <w:rPr>
          <w:rFonts w:asciiTheme="majorHAnsi" w:eastAsia="Times New Roman" w:hAnsiTheme="majorHAnsi" w:cs="Times New Roman"/>
          <w:color w:val="000000" w:themeColor="text1"/>
          <w:lang w:eastAsia="es-ES"/>
        </w:rPr>
        <w:t xml:space="preserve"> entre los profesionales</w:t>
      </w:r>
      <w:r w:rsidR="000C268A" w:rsidRPr="003D64D3">
        <w:rPr>
          <w:rFonts w:asciiTheme="majorHAnsi" w:eastAsia="Times New Roman" w:hAnsiTheme="majorHAnsi" w:cs="Times New Roman"/>
          <w:color w:val="000000" w:themeColor="text1"/>
          <w:lang w:eastAsia="es-ES"/>
        </w:rPr>
        <w:t>,</w:t>
      </w:r>
      <w:r w:rsidRPr="003D64D3">
        <w:rPr>
          <w:rFonts w:asciiTheme="majorHAnsi" w:eastAsia="Times New Roman" w:hAnsiTheme="majorHAnsi" w:cs="Times New Roman"/>
          <w:color w:val="000000" w:themeColor="text1"/>
          <w:lang w:eastAsia="es-ES"/>
        </w:rPr>
        <w:t xml:space="preserve"> debería esgrimir tamaño disparate. Lo que más nos puede debilitar como colectivo es el corporativismo y el intento de dominación de un grupo sobre el resto, amparado en no me importa qué supuestas ventajas. Si tenemos problemas de paro y subempleo, se dan en todas las edades, por desgracia. El tema lo plantea el mercado, no los colegas. (Pero si alguna colega me llama de usted, intentando crear un extraño abismo generacional, le invitaría a reflexionar sobre el tema)</w:t>
      </w:r>
      <w:r w:rsidR="001562CD">
        <w:rPr>
          <w:rFonts w:asciiTheme="majorHAnsi" w:eastAsia="Times New Roman" w:hAnsiTheme="majorHAnsi" w:cs="Times New Roman"/>
          <w:color w:val="000000" w:themeColor="text1"/>
          <w:lang w:eastAsia="es-ES"/>
        </w:rPr>
        <w:t>.</w:t>
      </w:r>
    </w:p>
    <w:p w:rsidR="00236923" w:rsidRPr="003D64D3" w:rsidRDefault="00236923" w:rsidP="00D07116">
      <w:pPr>
        <w:shd w:val="clear" w:color="auto" w:fill="FFFFFF"/>
        <w:spacing w:before="120" w:after="120" w:line="240" w:lineRule="exact"/>
        <w:ind w:left="426"/>
        <w:jc w:val="both"/>
        <w:rPr>
          <w:rFonts w:asciiTheme="majorHAnsi" w:eastAsia="Times New Roman" w:hAnsiTheme="majorHAnsi" w:cs="Times New Roman"/>
          <w:color w:val="000000" w:themeColor="text1"/>
          <w:lang w:eastAsia="es-ES"/>
        </w:rPr>
      </w:pPr>
      <w:r w:rsidRPr="003D64D3">
        <w:rPr>
          <w:rFonts w:asciiTheme="majorHAnsi" w:eastAsia="Times New Roman" w:hAnsiTheme="majorHAnsi" w:cs="Times New Roman"/>
          <w:color w:val="000000" w:themeColor="text1"/>
          <w:lang w:eastAsia="es-ES"/>
        </w:rPr>
        <w:t xml:space="preserve">La certificación se ofrece a personas con experiencia, sean veinteañeros o cincuentones. La clave es que estén trabajando y tengan a sus espaldas al menos dos años de ejercicio laboral. </w:t>
      </w:r>
    </w:p>
    <w:p w:rsidR="00236923" w:rsidRPr="003D64D3" w:rsidRDefault="00236923" w:rsidP="000C268A">
      <w:pPr>
        <w:numPr>
          <w:ilvl w:val="0"/>
          <w:numId w:val="8"/>
        </w:numPr>
        <w:shd w:val="clear" w:color="auto" w:fill="FFFFFF"/>
        <w:spacing w:before="120" w:after="120" w:line="240" w:lineRule="exact"/>
        <w:ind w:left="426"/>
        <w:jc w:val="both"/>
        <w:rPr>
          <w:rFonts w:asciiTheme="majorHAnsi" w:eastAsia="Times New Roman" w:hAnsiTheme="majorHAnsi" w:cs="Times New Roman"/>
          <w:color w:val="000000" w:themeColor="text1"/>
          <w:lang w:eastAsia="es-ES"/>
        </w:rPr>
      </w:pPr>
      <w:r w:rsidRPr="003D64D3">
        <w:rPr>
          <w:rFonts w:asciiTheme="majorHAnsi" w:eastAsia="Times New Roman" w:hAnsiTheme="majorHAnsi" w:cs="Times New Roman"/>
          <w:color w:val="000000" w:themeColor="text1"/>
          <w:lang w:eastAsia="es-ES"/>
        </w:rPr>
        <w:t>Cuáles son las ventajas</w:t>
      </w:r>
      <w:proofErr w:type="gramStart"/>
      <w:r w:rsidRPr="003D64D3">
        <w:rPr>
          <w:rFonts w:asciiTheme="majorHAnsi" w:eastAsia="Times New Roman" w:hAnsiTheme="majorHAnsi" w:cs="Times New Roman"/>
          <w:color w:val="000000" w:themeColor="text1"/>
          <w:lang w:eastAsia="es-ES"/>
        </w:rPr>
        <w:t>?</w:t>
      </w:r>
      <w:proofErr w:type="gramEnd"/>
      <w:r w:rsidRPr="003D64D3">
        <w:rPr>
          <w:rFonts w:asciiTheme="majorHAnsi" w:eastAsia="Times New Roman" w:hAnsiTheme="majorHAnsi" w:cs="Times New Roman"/>
          <w:color w:val="000000" w:themeColor="text1"/>
          <w:lang w:eastAsia="es-ES"/>
        </w:rPr>
        <w:t xml:space="preserve"> </w:t>
      </w:r>
    </w:p>
    <w:p w:rsidR="00236923" w:rsidRPr="003D64D3" w:rsidRDefault="00236923" w:rsidP="00DD2BAA">
      <w:pPr>
        <w:numPr>
          <w:ilvl w:val="1"/>
          <w:numId w:val="21"/>
        </w:numPr>
        <w:shd w:val="clear" w:color="auto" w:fill="FFFFFF"/>
        <w:tabs>
          <w:tab w:val="clear" w:pos="1440"/>
          <w:tab w:val="num" w:pos="709"/>
        </w:tabs>
        <w:spacing w:before="120" w:after="120" w:line="240" w:lineRule="exact"/>
        <w:ind w:left="709"/>
        <w:jc w:val="both"/>
        <w:rPr>
          <w:rFonts w:asciiTheme="majorHAnsi" w:eastAsia="Times New Roman" w:hAnsiTheme="majorHAnsi" w:cs="Times New Roman"/>
          <w:color w:val="000000" w:themeColor="text1"/>
          <w:lang w:eastAsia="es-ES"/>
        </w:rPr>
      </w:pPr>
      <w:r w:rsidRPr="003D64D3">
        <w:rPr>
          <w:rFonts w:asciiTheme="majorHAnsi" w:eastAsia="Times New Roman" w:hAnsiTheme="majorHAnsi" w:cs="Times New Roman"/>
          <w:color w:val="000000" w:themeColor="text1"/>
          <w:lang w:eastAsia="es-ES"/>
        </w:rPr>
        <w:t xml:space="preserve">Saber dónde se está a lo largo de la carrera profesional. Los conocimientos básicos, adquiridos en la formación inicial, ya se reconocen en los títulos académicos. La certificación muestra la capacidad para utilizar correcta y eficazmente no sólo esos conocimientos de base, sino también los adquiridos en la formación continua y la </w:t>
      </w:r>
      <w:r w:rsidRPr="003D64D3">
        <w:rPr>
          <w:rFonts w:asciiTheme="majorHAnsi" w:eastAsia="Times New Roman" w:hAnsiTheme="majorHAnsi" w:cs="Times New Roman"/>
          <w:color w:val="000000" w:themeColor="text1"/>
          <w:lang w:eastAsia="es-ES"/>
        </w:rPr>
        <w:lastRenderedPageBreak/>
        <w:t xml:space="preserve">posibilidad de gestionar adecuadamente unidades y sistemas de información, cosa prácticamente imposible de probar si no ha habido por medio experiencia de trabajo. </w:t>
      </w:r>
    </w:p>
    <w:p w:rsidR="00236923" w:rsidRPr="003D64D3" w:rsidRDefault="00236923" w:rsidP="00DD2BAA">
      <w:pPr>
        <w:numPr>
          <w:ilvl w:val="1"/>
          <w:numId w:val="21"/>
        </w:numPr>
        <w:shd w:val="clear" w:color="auto" w:fill="FFFFFF"/>
        <w:tabs>
          <w:tab w:val="clear" w:pos="1440"/>
          <w:tab w:val="num" w:pos="709"/>
        </w:tabs>
        <w:spacing w:before="120" w:after="120" w:line="240" w:lineRule="exact"/>
        <w:ind w:left="709"/>
        <w:jc w:val="both"/>
        <w:rPr>
          <w:rFonts w:asciiTheme="majorHAnsi" w:eastAsia="Times New Roman" w:hAnsiTheme="majorHAnsi" w:cs="Times New Roman"/>
          <w:color w:val="000000" w:themeColor="text1"/>
          <w:lang w:eastAsia="es-ES"/>
        </w:rPr>
      </w:pPr>
      <w:r w:rsidRPr="003D64D3">
        <w:rPr>
          <w:rFonts w:asciiTheme="majorHAnsi" w:eastAsia="Times New Roman" w:hAnsiTheme="majorHAnsi" w:cs="Times New Roman"/>
          <w:color w:val="000000" w:themeColor="text1"/>
          <w:lang w:eastAsia="es-ES"/>
        </w:rPr>
        <w:t xml:space="preserve">Además, el mercado de trabajo, las empresas, los empleadores tienen una guía para distinguir qué tipo de profesional necesitan y si está entre los candidatos a un puesto de trabajo o a una promoción interna. Con ello se consigue que sepan qué sabe hacer cada cual y qué pueden pedirle. </w:t>
      </w:r>
    </w:p>
    <w:p w:rsidR="00236923" w:rsidRPr="003D64D3" w:rsidRDefault="00236923" w:rsidP="00DD2BAA">
      <w:pPr>
        <w:numPr>
          <w:ilvl w:val="1"/>
          <w:numId w:val="21"/>
        </w:numPr>
        <w:shd w:val="clear" w:color="auto" w:fill="FFFFFF"/>
        <w:tabs>
          <w:tab w:val="clear" w:pos="1440"/>
          <w:tab w:val="num" w:pos="709"/>
        </w:tabs>
        <w:spacing w:before="120" w:after="120" w:line="240" w:lineRule="exact"/>
        <w:ind w:left="709"/>
        <w:jc w:val="both"/>
        <w:rPr>
          <w:rFonts w:asciiTheme="majorHAnsi" w:eastAsia="Times New Roman" w:hAnsiTheme="majorHAnsi" w:cs="Times New Roman"/>
          <w:color w:val="000000" w:themeColor="text1"/>
          <w:lang w:eastAsia="es-ES"/>
        </w:rPr>
      </w:pPr>
      <w:r w:rsidRPr="003D64D3">
        <w:rPr>
          <w:rFonts w:asciiTheme="majorHAnsi" w:eastAsia="Times New Roman" w:hAnsiTheme="majorHAnsi" w:cs="Times New Roman"/>
          <w:color w:val="000000" w:themeColor="text1"/>
          <w:lang w:eastAsia="es-ES"/>
        </w:rPr>
        <w:t xml:space="preserve">Como ya he dicho anteriormente, éste es un proyecto europeo, en el que está formalmente involucrado el </w:t>
      </w:r>
      <w:proofErr w:type="spellStart"/>
      <w:r w:rsidRPr="003D64D3">
        <w:rPr>
          <w:rFonts w:asciiTheme="majorHAnsi" w:eastAsia="Times New Roman" w:hAnsiTheme="majorHAnsi" w:cs="Times New Roman"/>
          <w:i/>
          <w:iCs/>
          <w:color w:val="000000" w:themeColor="text1"/>
          <w:lang w:eastAsia="es-ES"/>
        </w:rPr>
        <w:t>European</w:t>
      </w:r>
      <w:proofErr w:type="spellEnd"/>
      <w:r w:rsidRPr="003D64D3">
        <w:rPr>
          <w:rFonts w:asciiTheme="majorHAnsi" w:eastAsia="Times New Roman" w:hAnsiTheme="majorHAnsi" w:cs="Times New Roman"/>
          <w:i/>
          <w:iCs/>
          <w:color w:val="000000" w:themeColor="text1"/>
          <w:lang w:eastAsia="es-ES"/>
        </w:rPr>
        <w:t xml:space="preserve"> Council of </w:t>
      </w:r>
      <w:proofErr w:type="spellStart"/>
      <w:r w:rsidRPr="003D64D3">
        <w:rPr>
          <w:rFonts w:asciiTheme="majorHAnsi" w:eastAsia="Times New Roman" w:hAnsiTheme="majorHAnsi" w:cs="Times New Roman"/>
          <w:i/>
          <w:iCs/>
          <w:color w:val="000000" w:themeColor="text1"/>
          <w:lang w:eastAsia="es-ES"/>
        </w:rPr>
        <w:t>Information</w:t>
      </w:r>
      <w:proofErr w:type="spellEnd"/>
      <w:r w:rsidRPr="003D64D3">
        <w:rPr>
          <w:rFonts w:asciiTheme="majorHAnsi" w:eastAsia="Times New Roman" w:hAnsiTheme="majorHAnsi" w:cs="Times New Roman"/>
          <w:i/>
          <w:iCs/>
          <w:color w:val="000000" w:themeColor="text1"/>
          <w:lang w:eastAsia="es-ES"/>
        </w:rPr>
        <w:t xml:space="preserve"> </w:t>
      </w:r>
      <w:proofErr w:type="spellStart"/>
      <w:r w:rsidRPr="003D64D3">
        <w:rPr>
          <w:rFonts w:asciiTheme="majorHAnsi" w:eastAsia="Times New Roman" w:hAnsiTheme="majorHAnsi" w:cs="Times New Roman"/>
          <w:i/>
          <w:iCs/>
          <w:color w:val="000000" w:themeColor="text1"/>
          <w:lang w:eastAsia="es-ES"/>
        </w:rPr>
        <w:t>Associations</w:t>
      </w:r>
      <w:proofErr w:type="spellEnd"/>
      <w:r w:rsidRPr="003D64D3">
        <w:rPr>
          <w:rFonts w:asciiTheme="majorHAnsi" w:eastAsia="Times New Roman" w:hAnsiTheme="majorHAnsi" w:cs="Times New Roman"/>
          <w:i/>
          <w:iCs/>
          <w:color w:val="000000" w:themeColor="text1"/>
          <w:lang w:eastAsia="es-ES"/>
        </w:rPr>
        <w:t xml:space="preserve"> (</w:t>
      </w:r>
      <w:r w:rsidR="00D07116" w:rsidRPr="003D64D3">
        <w:rPr>
          <w:rFonts w:asciiTheme="majorHAnsi" w:eastAsia="Times New Roman" w:hAnsiTheme="majorHAnsi" w:cs="Times New Roman"/>
          <w:i/>
          <w:iCs/>
          <w:color w:val="000000" w:themeColor="text1"/>
          <w:lang w:eastAsia="es-ES"/>
        </w:rPr>
        <w:t>ECIA</w:t>
      </w:r>
      <w:r w:rsidRPr="003D64D3">
        <w:rPr>
          <w:rFonts w:asciiTheme="majorHAnsi" w:eastAsia="Times New Roman" w:hAnsiTheme="majorHAnsi" w:cs="Times New Roman"/>
          <w:i/>
          <w:iCs/>
          <w:color w:val="000000" w:themeColor="text1"/>
          <w:lang w:eastAsia="es-ES"/>
        </w:rPr>
        <w:t>)</w:t>
      </w:r>
      <w:r w:rsidRPr="003D64D3">
        <w:rPr>
          <w:rFonts w:asciiTheme="majorHAnsi" w:eastAsia="Times New Roman" w:hAnsiTheme="majorHAnsi" w:cs="Times New Roman"/>
          <w:color w:val="000000" w:themeColor="text1"/>
          <w:lang w:eastAsia="es-ES"/>
        </w:rPr>
        <w:t xml:space="preserve">, que agrupa asociaciones de diez países comunitarios, entre ellas algunas de tanto prestigio como </w:t>
      </w:r>
      <w:proofErr w:type="spellStart"/>
      <w:r w:rsidRPr="003D64D3">
        <w:rPr>
          <w:rFonts w:asciiTheme="majorHAnsi" w:eastAsia="Times New Roman" w:hAnsiTheme="majorHAnsi" w:cs="Times New Roman"/>
          <w:i/>
          <w:iCs/>
          <w:color w:val="000000" w:themeColor="text1"/>
          <w:lang w:eastAsia="es-ES"/>
        </w:rPr>
        <w:t>Aslib</w:t>
      </w:r>
      <w:proofErr w:type="spellEnd"/>
      <w:r w:rsidRPr="003D64D3">
        <w:rPr>
          <w:rFonts w:asciiTheme="majorHAnsi" w:eastAsia="Times New Roman" w:hAnsiTheme="majorHAnsi" w:cs="Times New Roman"/>
          <w:color w:val="000000" w:themeColor="text1"/>
          <w:lang w:eastAsia="es-ES"/>
        </w:rPr>
        <w:t xml:space="preserve">. Por tanto, lo que se busca, entre otras cosas, es la capacidad de movilidad en la Unión Europea y la homologación profesional internacional. </w:t>
      </w:r>
    </w:p>
    <w:p w:rsidR="00236923" w:rsidRPr="003D64D3" w:rsidRDefault="00236923" w:rsidP="00DD2BAA">
      <w:pPr>
        <w:numPr>
          <w:ilvl w:val="1"/>
          <w:numId w:val="21"/>
        </w:numPr>
        <w:shd w:val="clear" w:color="auto" w:fill="FFFFFF"/>
        <w:tabs>
          <w:tab w:val="clear" w:pos="1440"/>
          <w:tab w:val="num" w:pos="709"/>
        </w:tabs>
        <w:spacing w:before="120" w:after="120" w:line="240" w:lineRule="exact"/>
        <w:ind w:left="709"/>
        <w:jc w:val="both"/>
        <w:rPr>
          <w:rFonts w:asciiTheme="majorHAnsi" w:eastAsia="Times New Roman" w:hAnsiTheme="majorHAnsi" w:cs="Times New Roman"/>
          <w:color w:val="000000" w:themeColor="text1"/>
          <w:lang w:eastAsia="es-ES"/>
        </w:rPr>
      </w:pPr>
      <w:r w:rsidRPr="003D64D3">
        <w:rPr>
          <w:rFonts w:asciiTheme="majorHAnsi" w:eastAsia="Times New Roman" w:hAnsiTheme="majorHAnsi" w:cs="Times New Roman"/>
          <w:color w:val="000000" w:themeColor="text1"/>
          <w:lang w:eastAsia="es-ES"/>
        </w:rPr>
        <w:t xml:space="preserve">Además, valida la cualificación de profesionales que no tienen títulos específicos. </w:t>
      </w:r>
    </w:p>
    <w:p w:rsidR="00236923" w:rsidRPr="003D64D3" w:rsidRDefault="00236923" w:rsidP="00DD2BAA">
      <w:pPr>
        <w:numPr>
          <w:ilvl w:val="1"/>
          <w:numId w:val="21"/>
        </w:numPr>
        <w:shd w:val="clear" w:color="auto" w:fill="FFFFFF"/>
        <w:tabs>
          <w:tab w:val="clear" w:pos="1440"/>
          <w:tab w:val="num" w:pos="709"/>
        </w:tabs>
        <w:spacing w:before="120" w:after="120" w:line="240" w:lineRule="exact"/>
        <w:ind w:left="709"/>
        <w:jc w:val="both"/>
        <w:rPr>
          <w:rFonts w:asciiTheme="majorHAnsi" w:eastAsia="Times New Roman" w:hAnsiTheme="majorHAnsi" w:cs="Times New Roman"/>
          <w:color w:val="000000" w:themeColor="text1"/>
          <w:lang w:eastAsia="es-ES"/>
        </w:rPr>
      </w:pPr>
      <w:r w:rsidRPr="003D64D3">
        <w:rPr>
          <w:rFonts w:asciiTheme="majorHAnsi" w:eastAsia="Times New Roman" w:hAnsiTheme="majorHAnsi" w:cs="Times New Roman"/>
          <w:color w:val="000000" w:themeColor="text1"/>
          <w:lang w:eastAsia="es-ES"/>
        </w:rPr>
        <w:t xml:space="preserve">Finalmente, aclara la definición de perfiles profesionales, tan necesaria cuando se constata la falta de rasgos comunes incluso en la manera en que nos denominamos a nosotros mismos". </w:t>
      </w:r>
      <w:r w:rsidRPr="003D64D3">
        <w:rPr>
          <w:rFonts w:asciiTheme="majorHAnsi" w:eastAsia="Times New Roman" w:hAnsiTheme="majorHAnsi" w:cs="Times New Roman"/>
          <w:color w:val="000000" w:themeColor="text1"/>
          <w:sz w:val="20"/>
          <w:szCs w:val="20"/>
          <w:lang w:eastAsia="es-ES"/>
        </w:rPr>
        <w:t>(http://www.elprofesionaldelainformacion.com/contenidos/1996/noviembre/desde_iwetel_certificacian_profesional_al_rojo_vivo.html)</w:t>
      </w:r>
    </w:p>
    <w:p w:rsidR="009B046B" w:rsidRPr="003D64D3" w:rsidRDefault="004F4FB0" w:rsidP="009B046B">
      <w:pPr>
        <w:autoSpaceDE w:val="0"/>
        <w:autoSpaceDN w:val="0"/>
        <w:adjustRightInd w:val="0"/>
        <w:spacing w:before="120" w:after="120" w:line="240" w:lineRule="exact"/>
        <w:jc w:val="both"/>
        <w:rPr>
          <w:rFonts w:asciiTheme="majorHAnsi" w:hAnsiTheme="majorHAnsi" w:cs="AGaramond-Regular"/>
          <w:color w:val="000000" w:themeColor="text1"/>
        </w:rPr>
      </w:pPr>
      <w:r w:rsidRPr="003D64D3">
        <w:rPr>
          <w:rFonts w:asciiTheme="majorHAnsi" w:hAnsiTheme="majorHAnsi" w:cs="AGaramond-Regular"/>
          <w:color w:val="000000" w:themeColor="text1"/>
        </w:rPr>
        <w:t>Bertrand (2000) define la certificación</w:t>
      </w:r>
      <w:r w:rsidR="00375EAA" w:rsidRPr="003D64D3">
        <w:rPr>
          <w:rFonts w:asciiTheme="majorHAnsi" w:hAnsiTheme="majorHAnsi" w:cs="AGaramond-Regular"/>
          <w:color w:val="000000" w:themeColor="text1"/>
        </w:rPr>
        <w:t xml:space="preserve"> </w:t>
      </w:r>
      <w:r w:rsidR="00375EAA" w:rsidRPr="003D64D3">
        <w:rPr>
          <w:rFonts w:asciiTheme="majorHAnsi" w:hAnsiTheme="majorHAnsi" w:cs="AGaramond-Italic"/>
          <w:iCs/>
          <w:color w:val="000000" w:themeColor="text1"/>
        </w:rPr>
        <w:t>como el proceso a través del cual se aseguran las competencias y las habilidades de un individuo en relación con una norma formalizada; se trata</w:t>
      </w:r>
      <w:r w:rsidR="009B046B" w:rsidRPr="003D64D3">
        <w:rPr>
          <w:rFonts w:asciiTheme="majorHAnsi" w:hAnsiTheme="majorHAnsi" w:cs="AGaramond-Italic"/>
          <w:iCs/>
          <w:color w:val="000000" w:themeColor="text1"/>
        </w:rPr>
        <w:t>,</w:t>
      </w:r>
      <w:r w:rsidR="00375EAA" w:rsidRPr="003D64D3">
        <w:rPr>
          <w:rFonts w:asciiTheme="majorHAnsi" w:hAnsiTheme="majorHAnsi" w:cs="AGaramond-Italic"/>
          <w:iCs/>
          <w:color w:val="000000" w:themeColor="text1"/>
        </w:rPr>
        <w:t xml:space="preserve"> por ello</w:t>
      </w:r>
      <w:r w:rsidR="009B046B" w:rsidRPr="003D64D3">
        <w:rPr>
          <w:rFonts w:asciiTheme="majorHAnsi" w:hAnsiTheme="majorHAnsi" w:cs="AGaramond-Italic"/>
          <w:iCs/>
          <w:color w:val="000000" w:themeColor="text1"/>
        </w:rPr>
        <w:t>,</w:t>
      </w:r>
      <w:r w:rsidR="00375EAA" w:rsidRPr="003D64D3">
        <w:rPr>
          <w:rFonts w:asciiTheme="majorHAnsi" w:hAnsiTheme="majorHAnsi" w:cs="AGaramond-Italic"/>
          <w:iCs/>
          <w:color w:val="000000" w:themeColor="text1"/>
        </w:rPr>
        <w:t xml:space="preserve"> de la certificación de unas cualificaciones individuales, de un nivel de conocimientos, de unas habilidades y, probablemente, de unas capacidades de aprendizaje</w:t>
      </w:r>
      <w:r w:rsidR="00375EAA" w:rsidRPr="003D64D3">
        <w:rPr>
          <w:rFonts w:asciiTheme="majorHAnsi" w:hAnsiTheme="majorHAnsi" w:cs="AGaramond-Regular"/>
          <w:color w:val="000000" w:themeColor="text1"/>
        </w:rPr>
        <w:t xml:space="preserve">. </w:t>
      </w:r>
    </w:p>
    <w:p w:rsidR="00375EAA" w:rsidRPr="003D64D3" w:rsidRDefault="004F4FB0" w:rsidP="004F4FB0">
      <w:pPr>
        <w:autoSpaceDE w:val="0"/>
        <w:autoSpaceDN w:val="0"/>
        <w:adjustRightInd w:val="0"/>
        <w:spacing w:before="120" w:after="120" w:line="240" w:lineRule="exact"/>
        <w:jc w:val="both"/>
        <w:rPr>
          <w:rFonts w:asciiTheme="majorHAnsi" w:hAnsiTheme="majorHAnsi" w:cs="AGaramond-Regular"/>
          <w:color w:val="000000" w:themeColor="text1"/>
        </w:rPr>
      </w:pPr>
      <w:r w:rsidRPr="003D64D3">
        <w:rPr>
          <w:rFonts w:asciiTheme="majorHAnsi" w:hAnsiTheme="majorHAnsi" w:cs="AGaramond-Regular"/>
          <w:color w:val="000000" w:themeColor="text1"/>
        </w:rPr>
        <w:t>I</w:t>
      </w:r>
      <w:r w:rsidR="00375EAA" w:rsidRPr="003D64D3">
        <w:rPr>
          <w:rFonts w:asciiTheme="majorHAnsi" w:hAnsiTheme="majorHAnsi" w:cs="AGaramond-Regular"/>
          <w:color w:val="000000" w:themeColor="text1"/>
        </w:rPr>
        <w:t>nsiste en la necesidad</w:t>
      </w:r>
      <w:r w:rsidRPr="003D64D3">
        <w:rPr>
          <w:rFonts w:asciiTheme="majorHAnsi" w:hAnsiTheme="majorHAnsi" w:cs="AGaramond-Regular"/>
          <w:color w:val="000000" w:themeColor="text1"/>
        </w:rPr>
        <w:t xml:space="preserve"> de diferenciar la acreditación</w:t>
      </w:r>
      <w:r w:rsidR="00375EAA" w:rsidRPr="003D64D3">
        <w:rPr>
          <w:rFonts w:asciiTheme="majorHAnsi" w:hAnsiTheme="majorHAnsi" w:cs="AGaramond-Regular"/>
          <w:color w:val="000000" w:themeColor="text1"/>
        </w:rPr>
        <w:t xml:space="preserve"> </w:t>
      </w:r>
      <w:r w:rsidRPr="003D64D3">
        <w:rPr>
          <w:rFonts w:asciiTheme="majorHAnsi" w:hAnsiTheme="majorHAnsi" w:cs="AGaramond-Regular"/>
          <w:color w:val="000000" w:themeColor="text1"/>
        </w:rPr>
        <w:t>(</w:t>
      </w:r>
      <w:r w:rsidR="00375EAA" w:rsidRPr="003D64D3">
        <w:rPr>
          <w:rFonts w:asciiTheme="majorHAnsi" w:hAnsiTheme="majorHAnsi" w:cs="AGaramond-Regular"/>
          <w:color w:val="000000" w:themeColor="text1"/>
        </w:rPr>
        <w:t>más utilizad</w:t>
      </w:r>
      <w:r w:rsidRPr="003D64D3">
        <w:rPr>
          <w:rFonts w:asciiTheme="majorHAnsi" w:hAnsiTheme="majorHAnsi" w:cs="AGaramond-Regular"/>
          <w:color w:val="000000" w:themeColor="text1"/>
        </w:rPr>
        <w:t>a</w:t>
      </w:r>
      <w:r w:rsidR="00375EAA" w:rsidRPr="003D64D3">
        <w:rPr>
          <w:rFonts w:asciiTheme="majorHAnsi" w:hAnsiTheme="majorHAnsi" w:cs="AGaramond-Regular"/>
          <w:color w:val="000000" w:themeColor="text1"/>
        </w:rPr>
        <w:t xml:space="preserve"> en el contexto norteamericano</w:t>
      </w:r>
      <w:r w:rsidRPr="003D64D3">
        <w:rPr>
          <w:rFonts w:asciiTheme="majorHAnsi" w:hAnsiTheme="majorHAnsi" w:cs="AGaramond-Regular"/>
          <w:color w:val="000000" w:themeColor="text1"/>
        </w:rPr>
        <w:t>)</w:t>
      </w:r>
      <w:r w:rsidR="00375EAA" w:rsidRPr="003D64D3">
        <w:rPr>
          <w:rFonts w:asciiTheme="majorHAnsi" w:hAnsiTheme="majorHAnsi" w:cs="AGaramond-Regular"/>
          <w:color w:val="000000" w:themeColor="text1"/>
        </w:rPr>
        <w:t xml:space="preserve"> de la certificación y la validación. Para él</w:t>
      </w:r>
      <w:r w:rsidRPr="003D64D3">
        <w:rPr>
          <w:rFonts w:asciiTheme="majorHAnsi" w:hAnsiTheme="majorHAnsi" w:cs="AGaramond-Regular"/>
          <w:color w:val="000000" w:themeColor="text1"/>
        </w:rPr>
        <w:t>,</w:t>
      </w:r>
      <w:r w:rsidR="00375EAA" w:rsidRPr="003D64D3">
        <w:rPr>
          <w:rFonts w:asciiTheme="majorHAnsi" w:hAnsiTheme="majorHAnsi" w:cs="AGaramond-Regular"/>
          <w:color w:val="000000" w:themeColor="text1"/>
        </w:rPr>
        <w:t xml:space="preserve"> la certificación se asocia</w:t>
      </w:r>
      <w:r w:rsidRPr="003D64D3">
        <w:rPr>
          <w:rFonts w:asciiTheme="majorHAnsi" w:hAnsiTheme="majorHAnsi" w:cs="AGaramond-Regular"/>
          <w:color w:val="000000" w:themeColor="text1"/>
        </w:rPr>
        <w:t>,</w:t>
      </w:r>
      <w:r w:rsidR="00375EAA" w:rsidRPr="003D64D3">
        <w:rPr>
          <w:rFonts w:asciiTheme="majorHAnsi" w:hAnsiTheme="majorHAnsi" w:cs="AGaramond-Regular"/>
          <w:color w:val="000000" w:themeColor="text1"/>
        </w:rPr>
        <w:t xml:space="preserve"> generalmente</w:t>
      </w:r>
      <w:r w:rsidRPr="003D64D3">
        <w:rPr>
          <w:rFonts w:asciiTheme="majorHAnsi" w:hAnsiTheme="majorHAnsi" w:cs="AGaramond-Regular"/>
          <w:color w:val="000000" w:themeColor="text1"/>
        </w:rPr>
        <w:t>,</w:t>
      </w:r>
      <w:r w:rsidR="00375EAA" w:rsidRPr="003D64D3">
        <w:rPr>
          <w:rFonts w:asciiTheme="majorHAnsi" w:hAnsiTheme="majorHAnsi" w:cs="AGaramond-Regular"/>
          <w:color w:val="000000" w:themeColor="text1"/>
        </w:rPr>
        <w:t xml:space="preserve"> a un proceso de reconocimiento de las competencias obtenidas a través de un sistema de aprendizaje formalizado, mientras que la validación se refiere al reconocimiento de los logros menos normalizados y más diversos de los adultos. La certificación propiamente debería responder a diversos objetivos que afectan</w:t>
      </w:r>
      <w:r w:rsidRPr="003D64D3">
        <w:rPr>
          <w:rFonts w:asciiTheme="majorHAnsi" w:hAnsiTheme="majorHAnsi" w:cs="AGaramond-Regular"/>
          <w:color w:val="000000" w:themeColor="text1"/>
        </w:rPr>
        <w:t>,</w:t>
      </w:r>
      <w:r w:rsidR="00375EAA" w:rsidRPr="003D64D3">
        <w:rPr>
          <w:rFonts w:asciiTheme="majorHAnsi" w:hAnsiTheme="majorHAnsi" w:cs="AGaramond-Regular"/>
          <w:color w:val="000000" w:themeColor="text1"/>
        </w:rPr>
        <w:t xml:space="preserve"> en distinto grado</w:t>
      </w:r>
      <w:r w:rsidRPr="003D64D3">
        <w:rPr>
          <w:rFonts w:asciiTheme="majorHAnsi" w:hAnsiTheme="majorHAnsi" w:cs="AGaramond-Regular"/>
          <w:color w:val="000000" w:themeColor="text1"/>
        </w:rPr>
        <w:t>,</w:t>
      </w:r>
      <w:r w:rsidR="00375EAA" w:rsidRPr="003D64D3">
        <w:rPr>
          <w:rFonts w:asciiTheme="majorHAnsi" w:hAnsiTheme="majorHAnsi" w:cs="AGaramond-Regular"/>
          <w:color w:val="000000" w:themeColor="text1"/>
        </w:rPr>
        <w:t xml:space="preserve"> a las</w:t>
      </w:r>
      <w:r w:rsidRPr="003D64D3">
        <w:rPr>
          <w:rFonts w:asciiTheme="majorHAnsi" w:hAnsiTheme="majorHAnsi" w:cs="AGaramond-Regular"/>
          <w:color w:val="000000" w:themeColor="text1"/>
        </w:rPr>
        <w:t xml:space="preserve"> </w:t>
      </w:r>
      <w:r w:rsidR="00375EAA" w:rsidRPr="003D64D3">
        <w:rPr>
          <w:rFonts w:asciiTheme="majorHAnsi" w:hAnsiTheme="majorHAnsi" w:cs="AGaramond-Regular"/>
          <w:color w:val="000000" w:themeColor="text1"/>
        </w:rPr>
        <w:t>personas, pero también a las empresas y a la sociedad.</w:t>
      </w:r>
    </w:p>
    <w:p w:rsidR="00375EAA" w:rsidRPr="003D64D3" w:rsidRDefault="00375EAA" w:rsidP="004F4FB0">
      <w:pPr>
        <w:autoSpaceDE w:val="0"/>
        <w:autoSpaceDN w:val="0"/>
        <w:adjustRightInd w:val="0"/>
        <w:spacing w:before="120" w:after="120" w:line="240" w:lineRule="exact"/>
        <w:jc w:val="both"/>
        <w:rPr>
          <w:rFonts w:asciiTheme="majorHAnsi" w:hAnsiTheme="majorHAnsi" w:cs="AGaramond-Regular"/>
          <w:color w:val="000000" w:themeColor="text1"/>
        </w:rPr>
      </w:pPr>
      <w:proofErr w:type="spellStart"/>
      <w:r w:rsidRPr="003D64D3">
        <w:rPr>
          <w:rFonts w:asciiTheme="majorHAnsi" w:hAnsiTheme="majorHAnsi" w:cs="AGaramond-Regular"/>
          <w:color w:val="000000" w:themeColor="text1"/>
        </w:rPr>
        <w:t>Bjornavold</w:t>
      </w:r>
      <w:proofErr w:type="spellEnd"/>
      <w:r w:rsidRPr="003D64D3">
        <w:rPr>
          <w:rFonts w:asciiTheme="majorHAnsi" w:hAnsiTheme="majorHAnsi" w:cs="AGaramond-Regular"/>
          <w:color w:val="000000" w:themeColor="text1"/>
        </w:rPr>
        <w:t xml:space="preserve"> (2000, 2005) habla de la identificación, valoración y reconocimiento del aprendizaje no formal, </w:t>
      </w:r>
      <w:r w:rsidR="00D07116">
        <w:rPr>
          <w:rFonts w:asciiTheme="majorHAnsi" w:hAnsiTheme="majorHAnsi" w:cs="AGaramond-Regular"/>
          <w:color w:val="000000" w:themeColor="text1"/>
        </w:rPr>
        <w:t>refirié</w:t>
      </w:r>
      <w:r w:rsidRPr="003D64D3">
        <w:rPr>
          <w:rFonts w:asciiTheme="majorHAnsi" w:hAnsiTheme="majorHAnsi" w:cs="AGaramond-Regular"/>
          <w:color w:val="000000" w:themeColor="text1"/>
        </w:rPr>
        <w:t>ndose</w:t>
      </w:r>
      <w:r w:rsidR="004F4FB0"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como él mismo </w:t>
      </w:r>
      <w:r w:rsidR="004F4FB0" w:rsidRPr="003D64D3">
        <w:rPr>
          <w:rFonts w:asciiTheme="majorHAnsi" w:hAnsiTheme="majorHAnsi" w:cs="AGaramond-Regular"/>
          <w:color w:val="000000" w:themeColor="text1"/>
        </w:rPr>
        <w:t xml:space="preserve">indica, </w:t>
      </w:r>
      <w:r w:rsidRPr="003D64D3">
        <w:rPr>
          <w:rFonts w:asciiTheme="majorHAnsi" w:hAnsiTheme="majorHAnsi" w:cs="AGaramond-Regular"/>
          <w:color w:val="000000" w:themeColor="text1"/>
        </w:rPr>
        <w:t>a algo vinculado exclusivamente a los desarrollos a nivel nacional y público. De hecho, tradicionalmente las autoridades nacionales han jugado un papel activo en este quehacer.</w:t>
      </w:r>
    </w:p>
    <w:p w:rsidR="00375EAA" w:rsidRPr="003D64D3" w:rsidRDefault="0049617C" w:rsidP="00BE2DFE">
      <w:pPr>
        <w:autoSpaceDE w:val="0"/>
        <w:autoSpaceDN w:val="0"/>
        <w:adjustRightInd w:val="0"/>
        <w:spacing w:before="120" w:after="120" w:line="240" w:lineRule="exact"/>
        <w:jc w:val="both"/>
        <w:rPr>
          <w:rFonts w:asciiTheme="majorHAnsi" w:hAnsiTheme="majorHAnsi" w:cs="AGaramond-Regular"/>
          <w:color w:val="000000" w:themeColor="text1"/>
        </w:rPr>
      </w:pPr>
      <w:r w:rsidRPr="003D64D3">
        <w:rPr>
          <w:rFonts w:asciiTheme="majorHAnsi" w:hAnsiTheme="majorHAnsi" w:cs="AGaramond-Regular"/>
          <w:color w:val="000000" w:themeColor="text1"/>
        </w:rPr>
        <w:t xml:space="preserve">Carmen Ruiz Bueno anota que </w:t>
      </w:r>
      <w:r w:rsidR="00375EAA" w:rsidRPr="003D64D3">
        <w:rPr>
          <w:rFonts w:asciiTheme="majorHAnsi" w:hAnsiTheme="majorHAnsi" w:cs="AGaramond-Regular"/>
          <w:color w:val="000000" w:themeColor="text1"/>
        </w:rPr>
        <w:t>Medina (2005)</w:t>
      </w:r>
      <w:r w:rsidRPr="003D64D3">
        <w:rPr>
          <w:rFonts w:asciiTheme="majorHAnsi" w:hAnsiTheme="majorHAnsi" w:cs="AGaramond-Regular"/>
          <w:color w:val="000000" w:themeColor="text1"/>
        </w:rPr>
        <w:t xml:space="preserve"> </w:t>
      </w:r>
      <w:r w:rsidR="00375EAA" w:rsidRPr="003D64D3">
        <w:rPr>
          <w:rFonts w:asciiTheme="majorHAnsi" w:hAnsiTheme="majorHAnsi" w:cs="AGaramond-Regular"/>
          <w:color w:val="000000" w:themeColor="text1"/>
        </w:rPr>
        <w:t xml:space="preserve">aboga por la utilización del término de acreditación para referirse </w:t>
      </w:r>
      <w:r w:rsidR="00375EAA" w:rsidRPr="003D64D3">
        <w:rPr>
          <w:rFonts w:asciiTheme="majorHAnsi" w:hAnsiTheme="majorHAnsi" w:cs="AGaramond-Italic"/>
          <w:iCs/>
          <w:color w:val="000000" w:themeColor="text1"/>
        </w:rPr>
        <w:t>a la evaluación de los aprendizajes que se hayan podido acumular mediante sistemas formales, no formales e informales como la experiencia</w:t>
      </w:r>
      <w:r w:rsidR="00375EAA" w:rsidRPr="003D64D3">
        <w:rPr>
          <w:rFonts w:asciiTheme="majorHAnsi" w:hAnsiTheme="majorHAnsi" w:cs="AGaramond-Regular"/>
          <w:color w:val="000000" w:themeColor="text1"/>
        </w:rPr>
        <w:t>. Una evaluación debe constatar que la persona posee las competencias necesarias, definidas previamente para la obtención de un título, dando lugar a la correspondiente</w:t>
      </w:r>
      <w:r w:rsidRPr="003D64D3">
        <w:rPr>
          <w:rFonts w:asciiTheme="majorHAnsi" w:hAnsiTheme="majorHAnsi" w:cs="AGaramond-Regular"/>
          <w:color w:val="000000" w:themeColor="text1"/>
        </w:rPr>
        <w:t xml:space="preserve"> </w:t>
      </w:r>
      <w:r w:rsidR="00375EAA" w:rsidRPr="003D64D3">
        <w:rPr>
          <w:rFonts w:asciiTheme="majorHAnsi" w:hAnsiTheme="majorHAnsi" w:cs="AGaramond-Regular"/>
          <w:color w:val="000000" w:themeColor="text1"/>
        </w:rPr>
        <w:t xml:space="preserve">certificación. </w:t>
      </w:r>
      <w:r w:rsidRPr="003D64D3">
        <w:rPr>
          <w:rFonts w:asciiTheme="majorHAnsi" w:hAnsiTheme="majorHAnsi" w:cs="AGaramond-Regular"/>
          <w:color w:val="000000" w:themeColor="text1"/>
        </w:rPr>
        <w:t>(</w:t>
      </w:r>
      <w:r w:rsidR="00375EAA" w:rsidRPr="003D64D3">
        <w:rPr>
          <w:rFonts w:asciiTheme="majorHAnsi" w:hAnsiTheme="majorHAnsi" w:cs="AGaramond-Regular"/>
          <w:color w:val="000000" w:themeColor="text1"/>
        </w:rPr>
        <w:t xml:space="preserve">La certificación profesional: </w:t>
      </w:r>
      <w:r w:rsidR="00375EAA" w:rsidRPr="003D64D3">
        <w:rPr>
          <w:rFonts w:asciiTheme="majorHAnsi" w:eastAsia="Times New Roman" w:hAnsiTheme="majorHAnsi" w:cs="Times"/>
          <w:color w:val="000000" w:themeColor="text1"/>
          <w:lang w:eastAsia="es-ES"/>
        </w:rPr>
        <w:t>algunas reflexiones y cuestiones a debate,</w:t>
      </w:r>
      <w:r w:rsidR="00375EAA" w:rsidRPr="003D64D3">
        <w:rPr>
          <w:rFonts w:asciiTheme="majorHAnsi" w:hAnsiTheme="majorHAnsi" w:cs="Arial"/>
          <w:color w:val="000000" w:themeColor="text1"/>
        </w:rPr>
        <w:t xml:space="preserve"> </w:t>
      </w:r>
      <w:hyperlink r:id="rId9" w:history="1">
        <w:r w:rsidR="00375EAA" w:rsidRPr="003D64D3">
          <w:rPr>
            <w:rStyle w:val="Hipervnculo"/>
            <w:rFonts w:asciiTheme="majorHAnsi" w:hAnsiTheme="majorHAnsi" w:cs="Arial"/>
            <w:color w:val="000000" w:themeColor="text1"/>
          </w:rPr>
          <w:t>http://ddd.uab.cat/pub/educar/0211819Xn38p133.pdf</w:t>
        </w:r>
      </w:hyperlink>
      <w:r w:rsidR="00415228" w:rsidRPr="003D64D3">
        <w:rPr>
          <w:rFonts w:asciiTheme="majorHAnsi" w:hAnsiTheme="majorHAnsi" w:cs="Arial"/>
          <w:color w:val="000000" w:themeColor="text1"/>
        </w:rPr>
        <w:t>)</w:t>
      </w:r>
    </w:p>
    <w:p w:rsidR="00415228" w:rsidRPr="003D64D3" w:rsidRDefault="00415228" w:rsidP="0049617C">
      <w:pPr>
        <w:autoSpaceDE w:val="0"/>
        <w:autoSpaceDN w:val="0"/>
        <w:adjustRightInd w:val="0"/>
        <w:spacing w:before="120" w:after="120" w:line="240" w:lineRule="exact"/>
        <w:jc w:val="both"/>
        <w:rPr>
          <w:rFonts w:asciiTheme="majorHAnsi" w:hAnsiTheme="majorHAnsi" w:cs="AGaramond-Regular"/>
          <w:color w:val="000000" w:themeColor="text1"/>
        </w:rPr>
      </w:pPr>
      <w:r w:rsidRPr="003D64D3">
        <w:rPr>
          <w:rFonts w:asciiTheme="majorHAnsi" w:hAnsiTheme="majorHAnsi" w:cs="AGaramond-Regular"/>
          <w:color w:val="000000" w:themeColor="text1"/>
        </w:rPr>
        <w:t>Uno de los principales problemas que aparece</w:t>
      </w:r>
      <w:r w:rsidR="0049617C"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en el estudio de la certificación</w:t>
      </w:r>
      <w:r w:rsidR="0049617C"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es la determinación del </w:t>
      </w:r>
      <w:r w:rsidRPr="003D64D3">
        <w:rPr>
          <w:rFonts w:asciiTheme="majorHAnsi" w:hAnsiTheme="majorHAnsi" w:cs="AGaramond-Italic"/>
          <w:i/>
          <w:iCs/>
          <w:color w:val="000000" w:themeColor="text1"/>
        </w:rPr>
        <w:t xml:space="preserve">modelo de evaluación </w:t>
      </w:r>
      <w:r w:rsidRPr="003D64D3">
        <w:rPr>
          <w:rFonts w:asciiTheme="majorHAnsi" w:hAnsiTheme="majorHAnsi" w:cs="AGaramond-Regular"/>
          <w:color w:val="000000" w:themeColor="text1"/>
        </w:rPr>
        <w:t xml:space="preserve">que permita certificar las competencias, asumiendo que la certificación será el resultado final (decisión </w:t>
      </w:r>
      <w:proofErr w:type="spellStart"/>
      <w:r w:rsidRPr="003D64D3">
        <w:rPr>
          <w:rFonts w:asciiTheme="majorHAnsi" w:hAnsiTheme="majorHAnsi" w:cs="AGaramond-Regular"/>
          <w:color w:val="000000" w:themeColor="text1"/>
        </w:rPr>
        <w:t>sumativa</w:t>
      </w:r>
      <w:proofErr w:type="spellEnd"/>
      <w:r w:rsidRPr="003D64D3">
        <w:rPr>
          <w:rFonts w:asciiTheme="majorHAnsi" w:hAnsiTheme="majorHAnsi" w:cs="AGaramond-Regular"/>
          <w:color w:val="000000" w:themeColor="text1"/>
        </w:rPr>
        <w:t>) de un proceso de evaluación continua de la construcción de las cualificaciones mediante los procesos de formación fuera o dentro del contexto de</w:t>
      </w:r>
      <w:r w:rsidR="0049617C" w:rsidRPr="003D64D3">
        <w:rPr>
          <w:rFonts w:asciiTheme="majorHAnsi" w:hAnsiTheme="majorHAnsi" w:cs="AGaramond-Regular"/>
          <w:color w:val="000000" w:themeColor="text1"/>
        </w:rPr>
        <w:t xml:space="preserve"> </w:t>
      </w:r>
      <w:r w:rsidRPr="003D64D3">
        <w:rPr>
          <w:rFonts w:asciiTheme="majorHAnsi" w:hAnsiTheme="majorHAnsi" w:cs="AGaramond-Regular"/>
          <w:color w:val="000000" w:themeColor="text1"/>
        </w:rPr>
        <w:t>trabajo, del intercambio y la relación con el contexto.</w:t>
      </w:r>
    </w:p>
    <w:p w:rsidR="00415228" w:rsidRPr="003D64D3" w:rsidRDefault="00415228" w:rsidP="0049617C">
      <w:pPr>
        <w:autoSpaceDE w:val="0"/>
        <w:autoSpaceDN w:val="0"/>
        <w:adjustRightInd w:val="0"/>
        <w:spacing w:before="120" w:after="120" w:line="240" w:lineRule="exact"/>
        <w:jc w:val="both"/>
        <w:rPr>
          <w:rFonts w:asciiTheme="majorHAnsi" w:hAnsiTheme="majorHAnsi" w:cs="AGaramond-Regular"/>
          <w:color w:val="000000" w:themeColor="text1"/>
        </w:rPr>
      </w:pPr>
      <w:r w:rsidRPr="003D64D3">
        <w:rPr>
          <w:rFonts w:asciiTheme="majorHAnsi" w:hAnsiTheme="majorHAnsi" w:cs="AGaramond-Regular"/>
          <w:color w:val="000000" w:themeColor="text1"/>
        </w:rPr>
        <w:t>E</w:t>
      </w:r>
      <w:r w:rsidR="0049617C" w:rsidRPr="003D64D3">
        <w:rPr>
          <w:rFonts w:asciiTheme="majorHAnsi" w:hAnsiTheme="majorHAnsi" w:cs="AGaramond-Regular"/>
          <w:color w:val="000000" w:themeColor="text1"/>
        </w:rPr>
        <w:t>l</w:t>
      </w:r>
      <w:r w:rsidRPr="003D64D3">
        <w:rPr>
          <w:rFonts w:asciiTheme="majorHAnsi" w:hAnsiTheme="majorHAnsi" w:cs="AGaramond-Regular"/>
          <w:color w:val="000000" w:themeColor="text1"/>
        </w:rPr>
        <w:t xml:space="preserve"> modelo de evaluación para la certificación debe delimitar el objeto de evaluación, los instrumentos, los agentes, la metodología, los criterios evaluativos y</w:t>
      </w:r>
      <w:r w:rsidR="0049617C" w:rsidRPr="003D64D3">
        <w:rPr>
          <w:rFonts w:asciiTheme="majorHAnsi" w:hAnsiTheme="majorHAnsi" w:cs="AGaramond-Regular"/>
          <w:color w:val="000000" w:themeColor="text1"/>
        </w:rPr>
        <w:t xml:space="preserve"> </w:t>
      </w:r>
      <w:r w:rsidRPr="003D64D3">
        <w:rPr>
          <w:rFonts w:asciiTheme="majorHAnsi" w:hAnsiTheme="majorHAnsi" w:cs="AGaramond-Regular"/>
          <w:color w:val="000000" w:themeColor="text1"/>
        </w:rPr>
        <w:t>tener muy claro el contexto y los referentes de evaluación.</w:t>
      </w:r>
    </w:p>
    <w:p w:rsidR="00345BCF" w:rsidRPr="003D64D3" w:rsidRDefault="00345BCF" w:rsidP="00BB3653">
      <w:pPr>
        <w:autoSpaceDE w:val="0"/>
        <w:autoSpaceDN w:val="0"/>
        <w:adjustRightInd w:val="0"/>
        <w:spacing w:before="120" w:after="120" w:line="240" w:lineRule="exact"/>
        <w:jc w:val="both"/>
        <w:rPr>
          <w:rFonts w:asciiTheme="majorHAnsi" w:hAnsiTheme="majorHAnsi" w:cs="AGaramond-Regular"/>
          <w:color w:val="000000" w:themeColor="text1"/>
        </w:rPr>
      </w:pPr>
      <w:r w:rsidRPr="003D64D3">
        <w:rPr>
          <w:rFonts w:asciiTheme="majorHAnsi" w:hAnsiTheme="majorHAnsi" w:cs="AGaramond-Regular"/>
          <w:color w:val="000000" w:themeColor="text1"/>
        </w:rPr>
        <w:t xml:space="preserve">El </w:t>
      </w:r>
      <w:r w:rsidRPr="003D64D3">
        <w:rPr>
          <w:rFonts w:asciiTheme="majorHAnsi" w:hAnsiTheme="majorHAnsi" w:cs="AGaramond-Italic"/>
          <w:i/>
          <w:iCs/>
          <w:color w:val="000000" w:themeColor="text1"/>
        </w:rPr>
        <w:t xml:space="preserve">modelo de certificación alemán </w:t>
      </w:r>
      <w:r w:rsidRPr="003D64D3">
        <w:rPr>
          <w:rFonts w:asciiTheme="majorHAnsi" w:hAnsiTheme="majorHAnsi" w:cs="AGaramond-Regular"/>
          <w:color w:val="000000" w:themeColor="text1"/>
        </w:rPr>
        <w:t xml:space="preserve">se caracteriza por la implicación de las empresas en los procesos de Formación Profesional y certificación de dicha formación. De hecho, la </w:t>
      </w:r>
      <w:r w:rsidRPr="003D64D3">
        <w:rPr>
          <w:rFonts w:asciiTheme="majorHAnsi" w:hAnsiTheme="majorHAnsi" w:cs="AGaramond-Regular"/>
          <w:color w:val="000000" w:themeColor="text1"/>
        </w:rPr>
        <w:lastRenderedPageBreak/>
        <w:t>formación en alternancia</w:t>
      </w:r>
      <w:r w:rsidR="00BB3653"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propuesta en el modelo alemán</w:t>
      </w:r>
      <w:r w:rsidR="00BB3653"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está financiada</w:t>
      </w:r>
      <w:r w:rsidR="006B1688"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en buena parte</w:t>
      </w:r>
      <w:r w:rsidR="006B1688"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por la propia empresa y es </w:t>
      </w:r>
      <w:proofErr w:type="gramStart"/>
      <w:r w:rsidRPr="003D64D3">
        <w:rPr>
          <w:rFonts w:asciiTheme="majorHAnsi" w:hAnsiTheme="majorHAnsi" w:cs="AGaramond-Regular"/>
          <w:color w:val="000000" w:themeColor="text1"/>
        </w:rPr>
        <w:t>lógic</w:t>
      </w:r>
      <w:r w:rsidR="00BB3653" w:rsidRPr="003D64D3">
        <w:rPr>
          <w:rFonts w:asciiTheme="majorHAnsi" w:hAnsiTheme="majorHAnsi" w:cs="AGaramond-Regular"/>
          <w:color w:val="000000" w:themeColor="text1"/>
        </w:rPr>
        <w:t>o</w:t>
      </w:r>
      <w:proofErr w:type="gramEnd"/>
      <w:r w:rsidRPr="003D64D3">
        <w:rPr>
          <w:rFonts w:asciiTheme="majorHAnsi" w:hAnsiTheme="majorHAnsi" w:cs="AGaramond-Regular"/>
          <w:color w:val="000000" w:themeColor="text1"/>
        </w:rPr>
        <w:t xml:space="preserve"> su participación en la certificación. Este sistema de certificación no sólo está regulado</w:t>
      </w:r>
      <w:r w:rsidR="00BB3653" w:rsidRPr="003D64D3">
        <w:rPr>
          <w:rFonts w:asciiTheme="majorHAnsi" w:hAnsiTheme="majorHAnsi" w:cs="AGaramond-Regular"/>
          <w:color w:val="000000" w:themeColor="text1"/>
        </w:rPr>
        <w:t xml:space="preserve"> </w:t>
      </w:r>
      <w:r w:rsidRPr="003D64D3">
        <w:rPr>
          <w:rFonts w:asciiTheme="majorHAnsi" w:hAnsiTheme="majorHAnsi" w:cs="AGaramond-Regular"/>
          <w:color w:val="000000" w:themeColor="text1"/>
        </w:rPr>
        <w:t>por las empresas, sino que se negocia con las organizaciones sindicales.</w:t>
      </w:r>
    </w:p>
    <w:p w:rsidR="00345BCF" w:rsidRPr="003D64D3" w:rsidRDefault="00345BCF" w:rsidP="00BB3653">
      <w:pPr>
        <w:autoSpaceDE w:val="0"/>
        <w:autoSpaceDN w:val="0"/>
        <w:adjustRightInd w:val="0"/>
        <w:spacing w:before="120" w:after="120" w:line="240" w:lineRule="exact"/>
        <w:jc w:val="both"/>
        <w:rPr>
          <w:rFonts w:asciiTheme="majorHAnsi" w:hAnsiTheme="majorHAnsi" w:cs="AGaramond-Regular"/>
          <w:color w:val="000000" w:themeColor="text1"/>
        </w:rPr>
      </w:pPr>
      <w:r w:rsidRPr="003D64D3">
        <w:rPr>
          <w:rFonts w:asciiTheme="majorHAnsi" w:hAnsiTheme="majorHAnsi" w:cs="AGaramond-Regular"/>
          <w:color w:val="000000" w:themeColor="text1"/>
        </w:rPr>
        <w:t>Estos agentes son los que determinan la propia definición del profesional, qué hace, cómo lo hace, qué debería de saber, qué debería de hacer y qué autonomía se le otorga en el puesto de trabajo.</w:t>
      </w:r>
    </w:p>
    <w:p w:rsidR="00D94FBC" w:rsidRPr="003D64D3" w:rsidRDefault="00D94FBC" w:rsidP="003A002C">
      <w:pPr>
        <w:autoSpaceDE w:val="0"/>
        <w:autoSpaceDN w:val="0"/>
        <w:adjustRightInd w:val="0"/>
        <w:spacing w:before="120" w:after="120" w:line="240" w:lineRule="exact"/>
        <w:jc w:val="both"/>
        <w:rPr>
          <w:rFonts w:asciiTheme="majorHAnsi" w:hAnsiTheme="majorHAnsi" w:cs="AGaramond-Regular"/>
          <w:color w:val="000000" w:themeColor="text1"/>
        </w:rPr>
      </w:pPr>
      <w:r w:rsidRPr="003D64D3">
        <w:rPr>
          <w:rFonts w:asciiTheme="majorHAnsi" w:hAnsiTheme="majorHAnsi" w:cs="AGaramond-Regular"/>
          <w:color w:val="000000" w:themeColor="text1"/>
        </w:rPr>
        <w:t xml:space="preserve">El </w:t>
      </w:r>
      <w:r w:rsidRPr="003D64D3">
        <w:rPr>
          <w:rFonts w:asciiTheme="majorHAnsi" w:hAnsiTheme="majorHAnsi" w:cs="AGaramond-Italic"/>
          <w:i/>
          <w:iCs/>
          <w:color w:val="000000" w:themeColor="text1"/>
        </w:rPr>
        <w:t>sistema de certificación francés</w:t>
      </w:r>
      <w:r w:rsidRPr="003D64D3">
        <w:rPr>
          <w:rFonts w:asciiTheme="majorHAnsi" w:hAnsiTheme="majorHAnsi" w:cs="AGaramond-Regular"/>
          <w:color w:val="000000" w:themeColor="text1"/>
        </w:rPr>
        <w:t xml:space="preserve">, caracterizado por la centralización de las decisiones de la política educativa, establece dos grandes sistemas de certificación. </w:t>
      </w:r>
      <w:r w:rsidR="003A002C" w:rsidRPr="003D64D3">
        <w:rPr>
          <w:rFonts w:asciiTheme="majorHAnsi" w:hAnsiTheme="majorHAnsi" w:cs="AGaramond-Regular"/>
          <w:color w:val="000000" w:themeColor="text1"/>
        </w:rPr>
        <w:t>El primero está</w:t>
      </w:r>
      <w:r w:rsidRPr="003D64D3">
        <w:rPr>
          <w:rFonts w:asciiTheme="majorHAnsi" w:hAnsiTheme="majorHAnsi" w:cs="AGaramond-Regular"/>
          <w:color w:val="000000" w:themeColor="text1"/>
        </w:rPr>
        <w:t xml:space="preserve"> vinculado a la formación, en la que son los propios organismos</w:t>
      </w:r>
      <w:r w:rsidR="003A002C"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qu</w:t>
      </w:r>
      <w:r w:rsidR="003A002C" w:rsidRPr="003D64D3">
        <w:rPr>
          <w:rFonts w:asciiTheme="majorHAnsi" w:hAnsiTheme="majorHAnsi" w:cs="AGaramond-Regular"/>
          <w:color w:val="000000" w:themeColor="text1"/>
        </w:rPr>
        <w:t>i</w:t>
      </w:r>
      <w:r w:rsidRPr="003D64D3">
        <w:rPr>
          <w:rFonts w:asciiTheme="majorHAnsi" w:hAnsiTheme="majorHAnsi" w:cs="AGaramond-Regular"/>
          <w:color w:val="000000" w:themeColor="text1"/>
        </w:rPr>
        <w:t>e</w:t>
      </w:r>
      <w:r w:rsidR="003A002C" w:rsidRPr="003D64D3">
        <w:rPr>
          <w:rFonts w:asciiTheme="majorHAnsi" w:hAnsiTheme="majorHAnsi" w:cs="AGaramond-Regular"/>
          <w:color w:val="000000" w:themeColor="text1"/>
        </w:rPr>
        <w:t>nes</w:t>
      </w:r>
      <w:r w:rsidRPr="003D64D3">
        <w:rPr>
          <w:rFonts w:asciiTheme="majorHAnsi" w:hAnsiTheme="majorHAnsi" w:cs="AGaramond-Regular"/>
          <w:color w:val="000000" w:themeColor="text1"/>
        </w:rPr>
        <w:t xml:space="preserve"> gestionan la formación</w:t>
      </w:r>
      <w:r w:rsidR="003A002C"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los que certifican la misma. Para el caso de la Formación Profesional inicial es el Ministerio de Educación el encargado de otorgar los títulos que certificarán los conocimientos necesarios para el desarrollo profesional e inserción laboral. El CAP (Certificado de Aptitud Profesional) y el BTS (Diploma de Técnico Superior), que pueden obtenerse a partir de la superación de la Formación Profesional dentro del sistema educativo o bien a partir de las modalidades de formación no formal basadas en el aprendizaje, </w:t>
      </w:r>
      <w:r w:rsidR="003A002C" w:rsidRPr="003D64D3">
        <w:rPr>
          <w:rFonts w:asciiTheme="majorHAnsi" w:hAnsiTheme="majorHAnsi" w:cs="AGaramond-Regular"/>
          <w:color w:val="000000" w:themeColor="text1"/>
        </w:rPr>
        <w:t xml:space="preserve">o </w:t>
      </w:r>
      <w:r w:rsidRPr="003D64D3">
        <w:rPr>
          <w:rFonts w:asciiTheme="majorHAnsi" w:hAnsiTheme="majorHAnsi" w:cs="AGaramond-Regular"/>
          <w:color w:val="000000" w:themeColor="text1"/>
        </w:rPr>
        <w:t xml:space="preserve">a partir de la formación adquirida mediante los </w:t>
      </w:r>
      <w:r w:rsidRPr="003D64D3">
        <w:rPr>
          <w:rFonts w:asciiTheme="majorHAnsi" w:hAnsiTheme="majorHAnsi" w:cs="AGaramond-Italic"/>
          <w:i/>
          <w:iCs/>
          <w:color w:val="000000" w:themeColor="text1"/>
        </w:rPr>
        <w:t>contratos de cualificación</w:t>
      </w:r>
      <w:r w:rsidRPr="003D64D3">
        <w:rPr>
          <w:rFonts w:asciiTheme="majorHAnsi" w:hAnsiTheme="majorHAnsi" w:cs="AGaramond-Regular"/>
          <w:color w:val="000000" w:themeColor="text1"/>
        </w:rPr>
        <w:t>, son los certificados oficiales de Formación Profesional inicial.</w:t>
      </w:r>
    </w:p>
    <w:p w:rsidR="00D94FBC" w:rsidRPr="003D64D3" w:rsidRDefault="00D94FBC" w:rsidP="003A002C">
      <w:pPr>
        <w:autoSpaceDE w:val="0"/>
        <w:autoSpaceDN w:val="0"/>
        <w:adjustRightInd w:val="0"/>
        <w:spacing w:before="120" w:after="120" w:line="240" w:lineRule="exact"/>
        <w:jc w:val="both"/>
        <w:rPr>
          <w:rFonts w:asciiTheme="majorHAnsi" w:hAnsiTheme="majorHAnsi" w:cs="AGaramond-Regular"/>
          <w:color w:val="000000" w:themeColor="text1"/>
        </w:rPr>
      </w:pPr>
      <w:r w:rsidRPr="003D64D3">
        <w:rPr>
          <w:rFonts w:asciiTheme="majorHAnsi" w:hAnsiTheme="majorHAnsi" w:cs="AGaramond-Regular"/>
          <w:color w:val="000000" w:themeColor="text1"/>
        </w:rPr>
        <w:t>El segundo</w:t>
      </w:r>
      <w:r w:rsidR="003A002C"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es aquel que gestiona el Ministerio de Trabajo, y está diseñado desde la óptica de la formación continua. Es un sistema centrado en la evaluación de conocimientos técnicos en relac</w:t>
      </w:r>
      <w:r w:rsidR="003A002C" w:rsidRPr="003D64D3">
        <w:rPr>
          <w:rFonts w:asciiTheme="majorHAnsi" w:hAnsiTheme="majorHAnsi" w:cs="AGaramond-Regular"/>
          <w:color w:val="000000" w:themeColor="text1"/>
        </w:rPr>
        <w:t>ión con la profesión y se halla</w:t>
      </w:r>
      <w:r w:rsidRPr="003D64D3">
        <w:rPr>
          <w:rFonts w:asciiTheme="majorHAnsi" w:hAnsiTheme="majorHAnsi" w:cs="AGaramond-Regular"/>
          <w:color w:val="000000" w:themeColor="text1"/>
        </w:rPr>
        <w:t xml:space="preserve"> clasificado por niveles. «Estos títulos homologados, los más importantes y estables a lo largo de la historia de la certificación</w:t>
      </w:r>
      <w:r w:rsidR="003A002C" w:rsidRPr="003D64D3">
        <w:rPr>
          <w:rFonts w:asciiTheme="majorHAnsi" w:hAnsiTheme="majorHAnsi" w:cs="AGaramond-Regular"/>
          <w:color w:val="000000" w:themeColor="text1"/>
        </w:rPr>
        <w:t xml:space="preserve"> </w:t>
      </w:r>
      <w:r w:rsidRPr="003D64D3">
        <w:rPr>
          <w:rFonts w:asciiTheme="majorHAnsi" w:hAnsiTheme="majorHAnsi" w:cs="AGaramond-Regular"/>
          <w:color w:val="000000" w:themeColor="text1"/>
        </w:rPr>
        <w:t>en Francia, son propuestos por la Asociación Nacional para la Formación Profesional de Adultos (AFPA), quien define no sólo las referencias de trabajo, de actividades y de competencias, sino también de validación, así como el método de evaluación» (</w:t>
      </w:r>
      <w:proofErr w:type="spellStart"/>
      <w:r w:rsidRPr="003D64D3">
        <w:rPr>
          <w:rFonts w:asciiTheme="majorHAnsi" w:hAnsiTheme="majorHAnsi" w:cs="AGaramond-Regular"/>
          <w:color w:val="000000" w:themeColor="text1"/>
        </w:rPr>
        <w:t>Monclús</w:t>
      </w:r>
      <w:proofErr w:type="spellEnd"/>
      <w:r w:rsidRPr="003D64D3">
        <w:rPr>
          <w:rFonts w:asciiTheme="majorHAnsi" w:hAnsiTheme="majorHAnsi" w:cs="AGaramond-Regular"/>
          <w:color w:val="000000" w:themeColor="text1"/>
        </w:rPr>
        <w:t>, 2001).</w:t>
      </w:r>
    </w:p>
    <w:p w:rsidR="00D94FBC" w:rsidRPr="003D64D3" w:rsidRDefault="00D94FBC" w:rsidP="003A002C">
      <w:pPr>
        <w:autoSpaceDE w:val="0"/>
        <w:autoSpaceDN w:val="0"/>
        <w:adjustRightInd w:val="0"/>
        <w:spacing w:before="120" w:after="120" w:line="240" w:lineRule="exact"/>
        <w:jc w:val="both"/>
        <w:rPr>
          <w:rFonts w:asciiTheme="majorHAnsi" w:hAnsiTheme="majorHAnsi" w:cs="AGaramond-Regular"/>
          <w:color w:val="000000" w:themeColor="text1"/>
        </w:rPr>
      </w:pPr>
      <w:r w:rsidRPr="003D64D3">
        <w:rPr>
          <w:rFonts w:asciiTheme="majorHAnsi" w:hAnsiTheme="majorHAnsi" w:cs="AGaramond-Regular"/>
          <w:color w:val="000000" w:themeColor="text1"/>
        </w:rPr>
        <w:t xml:space="preserve">Ambos sistemas tienen como referente las actividades profesionales y el empleo, y se elaboran por concertación de los agentes sociales. La evaluación se realiza mediante un examen final ante un tribunal compuesto por formadores y profesionales. </w:t>
      </w:r>
      <w:r w:rsidR="003A002C" w:rsidRPr="003D64D3">
        <w:rPr>
          <w:rFonts w:asciiTheme="majorHAnsi" w:hAnsiTheme="majorHAnsi" w:cs="AGaramond-Regular"/>
          <w:color w:val="000000" w:themeColor="text1"/>
        </w:rPr>
        <w:t>E</w:t>
      </w:r>
      <w:r w:rsidRPr="003D64D3">
        <w:rPr>
          <w:rFonts w:asciiTheme="majorHAnsi" w:hAnsiTheme="majorHAnsi" w:cs="AGaramond-Regular"/>
          <w:color w:val="000000" w:themeColor="text1"/>
        </w:rPr>
        <w:t>l Ministerio de Trabajo puede conceder los títulos para los destinatarios de la formación continua a partir del reconocimiento</w:t>
      </w:r>
      <w:r w:rsidR="003A002C" w:rsidRPr="003D64D3">
        <w:rPr>
          <w:rFonts w:asciiTheme="majorHAnsi" w:hAnsiTheme="majorHAnsi" w:cs="AGaramond-Regular"/>
          <w:color w:val="000000" w:themeColor="text1"/>
        </w:rPr>
        <w:t xml:space="preserve"> </w:t>
      </w:r>
      <w:r w:rsidRPr="003D64D3">
        <w:rPr>
          <w:rFonts w:asciiTheme="majorHAnsi" w:hAnsiTheme="majorHAnsi" w:cs="AGaramond-Regular"/>
          <w:color w:val="000000" w:themeColor="text1"/>
        </w:rPr>
        <w:t>de las competencias adquiridas.</w:t>
      </w:r>
    </w:p>
    <w:p w:rsidR="00D94FBC" w:rsidRPr="003D64D3" w:rsidRDefault="00D94FBC" w:rsidP="00F86275">
      <w:pPr>
        <w:autoSpaceDE w:val="0"/>
        <w:autoSpaceDN w:val="0"/>
        <w:adjustRightInd w:val="0"/>
        <w:spacing w:before="120" w:after="120" w:line="240" w:lineRule="exact"/>
        <w:jc w:val="both"/>
        <w:rPr>
          <w:rFonts w:asciiTheme="majorHAnsi" w:hAnsiTheme="majorHAnsi" w:cs="AGaramond-Regular"/>
          <w:color w:val="000000" w:themeColor="text1"/>
        </w:rPr>
      </w:pPr>
      <w:r w:rsidRPr="003D64D3">
        <w:rPr>
          <w:rFonts w:asciiTheme="majorHAnsi" w:hAnsiTheme="majorHAnsi" w:cs="AGaramond-Regular"/>
          <w:color w:val="000000" w:themeColor="text1"/>
        </w:rPr>
        <w:t>En e</w:t>
      </w:r>
      <w:r w:rsidR="00F86275" w:rsidRPr="003D64D3">
        <w:rPr>
          <w:rFonts w:asciiTheme="majorHAnsi" w:hAnsiTheme="majorHAnsi" w:cs="AGaramond-Regular"/>
          <w:color w:val="000000" w:themeColor="text1"/>
        </w:rPr>
        <w:t>l</w:t>
      </w:r>
      <w:r w:rsidRPr="003D64D3">
        <w:rPr>
          <w:rFonts w:asciiTheme="majorHAnsi" w:hAnsiTheme="majorHAnsi" w:cs="AGaramond-Regular"/>
          <w:color w:val="000000" w:themeColor="text1"/>
        </w:rPr>
        <w:t xml:space="preserve"> sistema francés </w:t>
      </w:r>
      <w:r w:rsidR="00F86275" w:rsidRPr="003D64D3">
        <w:rPr>
          <w:rFonts w:asciiTheme="majorHAnsi" w:hAnsiTheme="majorHAnsi" w:cs="AGaramond-Regular"/>
          <w:color w:val="000000" w:themeColor="text1"/>
        </w:rPr>
        <w:t>existen</w:t>
      </w:r>
      <w:r w:rsidRPr="003D64D3">
        <w:rPr>
          <w:rFonts w:asciiTheme="majorHAnsi" w:hAnsiTheme="majorHAnsi" w:cs="AGaramond-Regular"/>
          <w:color w:val="000000" w:themeColor="text1"/>
        </w:rPr>
        <w:t xml:space="preserve"> otras formas de certificación</w:t>
      </w:r>
      <w:r w:rsidR="00F86275"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como los certificados de cualificación profesional (CQP) (</w:t>
      </w:r>
      <w:proofErr w:type="spellStart"/>
      <w:r w:rsidRPr="003D64D3">
        <w:rPr>
          <w:rFonts w:asciiTheme="majorHAnsi" w:hAnsiTheme="majorHAnsi" w:cs="AGaramond-Regular"/>
          <w:color w:val="000000" w:themeColor="text1"/>
        </w:rPr>
        <w:t>Bouder</w:t>
      </w:r>
      <w:proofErr w:type="spellEnd"/>
      <w:r w:rsidRPr="003D64D3">
        <w:rPr>
          <w:rFonts w:asciiTheme="majorHAnsi" w:hAnsiTheme="majorHAnsi" w:cs="AGaramond-Regular"/>
          <w:color w:val="000000" w:themeColor="text1"/>
        </w:rPr>
        <w:t>, 2002), (Kirsch, 2002), menos vinculadas al seguimiento de una acción formativa y mucho más próximas a la realidad laboral y de las competencias adquiridas en el lugar de trabajo. Estos certificados, diseñados por los diferentes sectores profesionales sin el acuerdo previo con el estado, son más heterogéneos y se caracterizan</w:t>
      </w:r>
      <w:r w:rsidR="00F86275" w:rsidRPr="003D64D3">
        <w:rPr>
          <w:rFonts w:asciiTheme="majorHAnsi" w:hAnsiTheme="majorHAnsi" w:cs="AGaramond-Regular"/>
          <w:color w:val="000000" w:themeColor="text1"/>
        </w:rPr>
        <w:t xml:space="preserve"> </w:t>
      </w:r>
      <w:r w:rsidRPr="003D64D3">
        <w:rPr>
          <w:rFonts w:asciiTheme="majorHAnsi" w:hAnsiTheme="majorHAnsi" w:cs="AGaramond-Regular"/>
          <w:color w:val="000000" w:themeColor="text1"/>
        </w:rPr>
        <w:t>por un sistema muy flexible y cuya validez se limita a la rama profesional para la que son creados (</w:t>
      </w:r>
      <w:proofErr w:type="spellStart"/>
      <w:r w:rsidRPr="003D64D3">
        <w:rPr>
          <w:rFonts w:asciiTheme="majorHAnsi" w:hAnsiTheme="majorHAnsi" w:cs="AGaramond-Regular"/>
          <w:color w:val="000000" w:themeColor="text1"/>
        </w:rPr>
        <w:t>Monclús</w:t>
      </w:r>
      <w:proofErr w:type="spellEnd"/>
      <w:r w:rsidRPr="003D64D3">
        <w:rPr>
          <w:rFonts w:asciiTheme="majorHAnsi" w:hAnsiTheme="majorHAnsi" w:cs="AGaramond-Regular"/>
          <w:color w:val="000000" w:themeColor="text1"/>
        </w:rPr>
        <w:t>, 2001).</w:t>
      </w:r>
    </w:p>
    <w:p w:rsidR="003B5D29" w:rsidRPr="003D64D3" w:rsidRDefault="003B5D29" w:rsidP="005644D7">
      <w:pPr>
        <w:autoSpaceDE w:val="0"/>
        <w:autoSpaceDN w:val="0"/>
        <w:adjustRightInd w:val="0"/>
        <w:spacing w:before="120" w:after="120" w:line="240" w:lineRule="exact"/>
        <w:rPr>
          <w:rFonts w:asciiTheme="majorHAnsi" w:hAnsiTheme="majorHAnsi" w:cs="AGaramond-Italic"/>
          <w:b/>
          <w:iCs/>
          <w:color w:val="000000" w:themeColor="text1"/>
        </w:rPr>
      </w:pPr>
      <w:r w:rsidRPr="003D64D3">
        <w:rPr>
          <w:rFonts w:asciiTheme="majorHAnsi" w:hAnsiTheme="majorHAnsi" w:cs="AGaramond-Italic"/>
          <w:b/>
          <w:iCs/>
          <w:color w:val="000000" w:themeColor="text1"/>
        </w:rPr>
        <w:t>La certificación de competencias a partir de la experiencia laboral y</w:t>
      </w:r>
    </w:p>
    <w:p w:rsidR="003B5D29" w:rsidRPr="003D64D3" w:rsidRDefault="003B5D29" w:rsidP="005644D7">
      <w:pPr>
        <w:autoSpaceDE w:val="0"/>
        <w:autoSpaceDN w:val="0"/>
        <w:adjustRightInd w:val="0"/>
        <w:spacing w:before="120" w:after="120" w:line="240" w:lineRule="exact"/>
        <w:rPr>
          <w:rFonts w:asciiTheme="majorHAnsi" w:hAnsiTheme="majorHAnsi" w:cs="AGaramond-Italic"/>
          <w:b/>
          <w:iCs/>
          <w:color w:val="000000" w:themeColor="text1"/>
        </w:rPr>
      </w:pPr>
      <w:proofErr w:type="gramStart"/>
      <w:r w:rsidRPr="003D64D3">
        <w:rPr>
          <w:rFonts w:asciiTheme="majorHAnsi" w:hAnsiTheme="majorHAnsi" w:cs="AGaramond-Italic"/>
          <w:b/>
          <w:iCs/>
          <w:color w:val="000000" w:themeColor="text1"/>
        </w:rPr>
        <w:t>desvinculada</w:t>
      </w:r>
      <w:proofErr w:type="gramEnd"/>
      <w:r w:rsidRPr="003D64D3">
        <w:rPr>
          <w:rFonts w:asciiTheme="majorHAnsi" w:hAnsiTheme="majorHAnsi" w:cs="AGaramond-Italic"/>
          <w:b/>
          <w:iCs/>
          <w:color w:val="000000" w:themeColor="text1"/>
        </w:rPr>
        <w:t xml:space="preserve"> de situaciones formales de formación</w:t>
      </w:r>
    </w:p>
    <w:p w:rsidR="003B5D29" w:rsidRPr="003D64D3" w:rsidRDefault="003B5D29" w:rsidP="00F86275">
      <w:pPr>
        <w:autoSpaceDE w:val="0"/>
        <w:autoSpaceDN w:val="0"/>
        <w:adjustRightInd w:val="0"/>
        <w:spacing w:before="120" w:after="120" w:line="240" w:lineRule="exact"/>
        <w:jc w:val="both"/>
        <w:rPr>
          <w:rFonts w:asciiTheme="majorHAnsi" w:hAnsiTheme="majorHAnsi" w:cs="AGaramond-Regular"/>
          <w:color w:val="000000" w:themeColor="text1"/>
        </w:rPr>
      </w:pPr>
      <w:r w:rsidRPr="003D64D3">
        <w:rPr>
          <w:rFonts w:asciiTheme="majorHAnsi" w:hAnsiTheme="majorHAnsi" w:cs="AGaramond-Regular"/>
          <w:color w:val="000000" w:themeColor="text1"/>
        </w:rPr>
        <w:t>Una de las preocupaciones en el proceso de certificación de competencias es</w:t>
      </w:r>
      <w:r w:rsidR="00F86275"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l</w:t>
      </w:r>
      <w:r w:rsidR="005743AC">
        <w:rPr>
          <w:rFonts w:asciiTheme="majorHAnsi" w:hAnsiTheme="majorHAnsi" w:cs="AGaramond-Regular"/>
          <w:color w:val="000000" w:themeColor="text1"/>
        </w:rPr>
        <w:t>a</w:t>
      </w:r>
      <w:r w:rsidRPr="003D64D3">
        <w:rPr>
          <w:rFonts w:asciiTheme="majorHAnsi" w:hAnsiTheme="majorHAnsi" w:cs="AGaramond-Regular"/>
          <w:color w:val="000000" w:themeColor="text1"/>
        </w:rPr>
        <w:t xml:space="preserve"> de definir cuál </w:t>
      </w:r>
      <w:r w:rsidR="00F86275" w:rsidRPr="003D64D3">
        <w:rPr>
          <w:rFonts w:asciiTheme="majorHAnsi" w:hAnsiTheme="majorHAnsi" w:cs="AGaramond-Regular"/>
          <w:color w:val="000000" w:themeColor="text1"/>
        </w:rPr>
        <w:t>h</w:t>
      </w:r>
      <w:r w:rsidRPr="003D64D3">
        <w:rPr>
          <w:rFonts w:asciiTheme="majorHAnsi" w:hAnsiTheme="majorHAnsi" w:cs="AGaramond-Regular"/>
          <w:color w:val="000000" w:themeColor="text1"/>
        </w:rPr>
        <w:t xml:space="preserve">a a ser el </w:t>
      </w:r>
      <w:r w:rsidRPr="003D64D3">
        <w:rPr>
          <w:rFonts w:asciiTheme="majorHAnsi" w:hAnsiTheme="majorHAnsi" w:cs="AGaramond-Italic"/>
          <w:i/>
          <w:iCs/>
          <w:color w:val="000000" w:themeColor="text1"/>
        </w:rPr>
        <w:t xml:space="preserve">objeto </w:t>
      </w:r>
      <w:r w:rsidRPr="003D64D3">
        <w:rPr>
          <w:rFonts w:asciiTheme="majorHAnsi" w:hAnsiTheme="majorHAnsi" w:cs="AGaramond-Regular"/>
          <w:color w:val="000000" w:themeColor="text1"/>
        </w:rPr>
        <w:t xml:space="preserve">de evaluación (si </w:t>
      </w:r>
      <w:r w:rsidR="00F86275" w:rsidRPr="003D64D3">
        <w:rPr>
          <w:rFonts w:asciiTheme="majorHAnsi" w:hAnsiTheme="majorHAnsi" w:cs="AGaramond-Regular"/>
          <w:color w:val="000000" w:themeColor="text1"/>
        </w:rPr>
        <w:t>h</w:t>
      </w:r>
      <w:r w:rsidRPr="003D64D3">
        <w:rPr>
          <w:rFonts w:asciiTheme="majorHAnsi" w:hAnsiTheme="majorHAnsi" w:cs="AGaramond-Regular"/>
          <w:color w:val="000000" w:themeColor="text1"/>
        </w:rPr>
        <w:t>an a ser las competencias, las capacidades, los conocimientos, la experiencia laboral, etc.; decisión, por otra parte</w:t>
      </w:r>
      <w:r w:rsidR="00F86275"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de </w:t>
      </w:r>
      <w:r w:rsidR="00F86275" w:rsidRPr="003D64D3">
        <w:rPr>
          <w:rFonts w:asciiTheme="majorHAnsi" w:hAnsiTheme="majorHAnsi" w:cs="AGaramond-Regular"/>
          <w:color w:val="000000" w:themeColor="text1"/>
        </w:rPr>
        <w:t xml:space="preserve">mucha </w:t>
      </w:r>
      <w:r w:rsidRPr="003D64D3">
        <w:rPr>
          <w:rFonts w:asciiTheme="majorHAnsi" w:hAnsiTheme="majorHAnsi" w:cs="AGaramond-Regular"/>
          <w:color w:val="000000" w:themeColor="text1"/>
        </w:rPr>
        <w:t xml:space="preserve">importancia, ya que en función de </w:t>
      </w:r>
      <w:r w:rsidR="00F86275" w:rsidRPr="003D64D3">
        <w:rPr>
          <w:rFonts w:asciiTheme="majorHAnsi" w:hAnsiTheme="majorHAnsi" w:cs="AGaramond-Regular"/>
          <w:color w:val="000000" w:themeColor="text1"/>
        </w:rPr>
        <w:t>é</w:t>
      </w:r>
      <w:r w:rsidRPr="003D64D3">
        <w:rPr>
          <w:rFonts w:asciiTheme="majorHAnsi" w:hAnsiTheme="majorHAnsi" w:cs="AGaramond-Regular"/>
          <w:color w:val="000000" w:themeColor="text1"/>
        </w:rPr>
        <w:t xml:space="preserve">sta se decidirán). </w:t>
      </w:r>
    </w:p>
    <w:p w:rsidR="003B5D29" w:rsidRPr="003D64D3" w:rsidRDefault="003B5D29" w:rsidP="00F86275">
      <w:pPr>
        <w:autoSpaceDE w:val="0"/>
        <w:autoSpaceDN w:val="0"/>
        <w:adjustRightInd w:val="0"/>
        <w:spacing w:before="120" w:after="120" w:line="240" w:lineRule="exact"/>
        <w:jc w:val="both"/>
        <w:rPr>
          <w:rFonts w:asciiTheme="majorHAnsi" w:hAnsiTheme="majorHAnsi" w:cs="AGaramond-Regular"/>
          <w:color w:val="000000" w:themeColor="text1"/>
        </w:rPr>
      </w:pPr>
      <w:r w:rsidRPr="003D64D3">
        <w:rPr>
          <w:rFonts w:asciiTheme="majorHAnsi" w:hAnsiTheme="majorHAnsi" w:cs="AGaramond-Regular"/>
          <w:color w:val="000000" w:themeColor="text1"/>
        </w:rPr>
        <w:t>En este sentido, la certificación, como reconocimiento de las competencias, debe considerar</w:t>
      </w:r>
      <w:r w:rsidR="00F86275"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como elemento fundamental</w:t>
      </w:r>
      <w:r w:rsidR="00F86275"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aquellas adquiridas en situaciones de trabajo, mediante la experiencia y el intercambio, o a través de la formación continua. La certificación debe reconocer, asimismo, las adquiridas</w:t>
      </w:r>
      <w:r w:rsidR="00F86275"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pero en relación con los contextos de trabajo porque es en estos contextos</w:t>
      </w:r>
      <w:r w:rsidR="00F86275" w:rsidRPr="003D64D3">
        <w:rPr>
          <w:rFonts w:asciiTheme="majorHAnsi" w:hAnsiTheme="majorHAnsi" w:cs="AGaramond-Regular"/>
          <w:color w:val="000000" w:themeColor="text1"/>
        </w:rPr>
        <w:t xml:space="preserve"> </w:t>
      </w:r>
      <w:r w:rsidRPr="003D64D3">
        <w:rPr>
          <w:rFonts w:asciiTheme="majorHAnsi" w:hAnsiTheme="majorHAnsi" w:cs="AGaramond-Regular"/>
          <w:color w:val="000000" w:themeColor="text1"/>
        </w:rPr>
        <w:t>donde las competencias se movilizan y se demuestran.</w:t>
      </w:r>
    </w:p>
    <w:p w:rsidR="003B5D29" w:rsidRPr="003D64D3" w:rsidRDefault="003B5D29" w:rsidP="005743AC">
      <w:pPr>
        <w:tabs>
          <w:tab w:val="left" w:pos="6804"/>
        </w:tabs>
        <w:autoSpaceDE w:val="0"/>
        <w:autoSpaceDN w:val="0"/>
        <w:adjustRightInd w:val="0"/>
        <w:spacing w:before="120" w:after="120" w:line="240" w:lineRule="exact"/>
        <w:jc w:val="both"/>
        <w:rPr>
          <w:rFonts w:asciiTheme="majorHAnsi" w:hAnsiTheme="majorHAnsi" w:cs="AGaramond-Regular"/>
          <w:color w:val="000000" w:themeColor="text1"/>
        </w:rPr>
      </w:pPr>
      <w:r w:rsidRPr="003D64D3">
        <w:rPr>
          <w:rFonts w:asciiTheme="majorHAnsi" w:hAnsiTheme="majorHAnsi" w:cs="AGaramond-Regular"/>
          <w:color w:val="000000" w:themeColor="text1"/>
        </w:rPr>
        <w:t>Siguiendo con el argumento planteado, en los contextos de trabajo</w:t>
      </w:r>
      <w:r w:rsidR="005743AC">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se producen modificaciones y transformaciones que hacen evolucionar las cualificaciones. </w:t>
      </w:r>
      <w:r w:rsidR="00F86275" w:rsidRPr="003D64D3">
        <w:rPr>
          <w:rFonts w:asciiTheme="majorHAnsi" w:hAnsiTheme="majorHAnsi" w:cs="AGaramond-Regular"/>
          <w:color w:val="000000" w:themeColor="text1"/>
        </w:rPr>
        <w:t>A</w:t>
      </w:r>
      <w:r w:rsidRPr="003D64D3">
        <w:rPr>
          <w:rFonts w:asciiTheme="majorHAnsi" w:hAnsiTheme="majorHAnsi" w:cs="AGaramond-Regular"/>
          <w:color w:val="000000" w:themeColor="text1"/>
        </w:rPr>
        <w:t>l trabajador que</w:t>
      </w:r>
      <w:r w:rsidR="00F86275"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irremediablemente</w:t>
      </w:r>
      <w:r w:rsidR="00F86275"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deberá </w:t>
      </w:r>
      <w:proofErr w:type="spellStart"/>
      <w:r w:rsidRPr="003D64D3">
        <w:rPr>
          <w:rFonts w:asciiTheme="majorHAnsi" w:hAnsiTheme="majorHAnsi" w:cs="AGaramond-Regular"/>
          <w:color w:val="000000" w:themeColor="text1"/>
        </w:rPr>
        <w:t>recualificarse</w:t>
      </w:r>
      <w:proofErr w:type="spellEnd"/>
      <w:r w:rsidRPr="003D64D3">
        <w:rPr>
          <w:rFonts w:asciiTheme="majorHAnsi" w:hAnsiTheme="majorHAnsi" w:cs="AGaramond-Regular"/>
          <w:color w:val="000000" w:themeColor="text1"/>
        </w:rPr>
        <w:t xml:space="preserve"> y adquirir nuevas competencias </w:t>
      </w:r>
      <w:r w:rsidRPr="003D64D3">
        <w:rPr>
          <w:rFonts w:asciiTheme="majorHAnsi" w:hAnsiTheme="majorHAnsi" w:cs="AGaramond-Regular"/>
          <w:color w:val="000000" w:themeColor="text1"/>
        </w:rPr>
        <w:lastRenderedPageBreak/>
        <w:t>para adaptarse a los cambios, se le ha de reconocer y certificar las competencias, en este caso, que sólo adquiere en situaciones de trabajo y en un contexto particular. Si justamente en los sistemas de certificación no consideramos estas competencias adquiridas en situaciones de trabajo, ¿qué sentido tienen la formación en el puesto de trabajo? ¿Y la formación mediante procesos de reflexión en la acción?</w:t>
      </w:r>
    </w:p>
    <w:p w:rsidR="0035200A" w:rsidRPr="003D64D3" w:rsidRDefault="003B5D29" w:rsidP="0035200A">
      <w:pPr>
        <w:autoSpaceDE w:val="0"/>
        <w:autoSpaceDN w:val="0"/>
        <w:adjustRightInd w:val="0"/>
        <w:spacing w:before="120" w:after="120" w:line="240" w:lineRule="exact"/>
        <w:jc w:val="both"/>
        <w:rPr>
          <w:rFonts w:asciiTheme="majorHAnsi" w:hAnsiTheme="majorHAnsi" w:cs="AGaramond-Regular"/>
          <w:color w:val="000000" w:themeColor="text1"/>
        </w:rPr>
      </w:pPr>
      <w:r w:rsidRPr="003D64D3">
        <w:rPr>
          <w:rFonts w:asciiTheme="majorHAnsi" w:hAnsiTheme="majorHAnsi" w:cs="AGaramond-Regular"/>
          <w:color w:val="000000" w:themeColor="text1"/>
        </w:rPr>
        <w:t>Uno de los dilemas importantes</w:t>
      </w:r>
      <w:r w:rsidR="005743AC">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en este punto</w:t>
      </w:r>
      <w:r w:rsidR="005743AC">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es ¿cómo</w:t>
      </w:r>
      <w:r w:rsidR="0035200A"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a partir de las competencias movilizadas por los profesionales</w:t>
      </w:r>
      <w:r w:rsidR="005743AC">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en situaciones de trabajo</w:t>
      </w:r>
      <w:r w:rsidR="0035200A"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vamos a inferir sus con</w:t>
      </w:r>
      <w:r w:rsidR="0035200A" w:rsidRPr="003D64D3">
        <w:rPr>
          <w:rFonts w:asciiTheme="majorHAnsi" w:hAnsiTheme="majorHAnsi" w:cs="AGaramond-Regular"/>
          <w:color w:val="000000" w:themeColor="text1"/>
        </w:rPr>
        <w:t>ocimientos y</w:t>
      </w:r>
      <w:r w:rsidRPr="003D64D3">
        <w:rPr>
          <w:rFonts w:asciiTheme="majorHAnsi" w:hAnsiTheme="majorHAnsi" w:cs="AGaramond-Regular"/>
          <w:color w:val="000000" w:themeColor="text1"/>
        </w:rPr>
        <w:t xml:space="preserve"> sus capacidades? ¿Y cómo, para este caso, se van a evaluar? Nadie, hoy día, duda de la importancia de reconocer la experiencia laboral para la certificación de competencias, ya que </w:t>
      </w:r>
      <w:r w:rsidR="0035200A" w:rsidRPr="003D64D3">
        <w:rPr>
          <w:rFonts w:asciiTheme="majorHAnsi" w:hAnsiTheme="majorHAnsi" w:cs="AGaramond-Regular"/>
          <w:color w:val="000000" w:themeColor="text1"/>
        </w:rPr>
        <w:t>é</w:t>
      </w:r>
      <w:r w:rsidRPr="003D64D3">
        <w:rPr>
          <w:rFonts w:asciiTheme="majorHAnsi" w:hAnsiTheme="majorHAnsi" w:cs="AGaramond-Regular"/>
          <w:color w:val="000000" w:themeColor="text1"/>
        </w:rPr>
        <w:t>sta nos permit</w:t>
      </w:r>
      <w:r w:rsidR="0035200A" w:rsidRPr="003D64D3">
        <w:rPr>
          <w:rFonts w:asciiTheme="majorHAnsi" w:hAnsiTheme="majorHAnsi" w:cs="AGaramond-Regular"/>
          <w:color w:val="000000" w:themeColor="text1"/>
        </w:rPr>
        <w:t>e</w:t>
      </w:r>
      <w:r w:rsidRPr="003D64D3">
        <w:rPr>
          <w:rFonts w:asciiTheme="majorHAnsi" w:hAnsiTheme="majorHAnsi" w:cs="AGaramond-Regular"/>
          <w:color w:val="000000" w:themeColor="text1"/>
        </w:rPr>
        <w:t xml:space="preserve"> valorar la evolución de la </w:t>
      </w:r>
      <w:proofErr w:type="spellStart"/>
      <w:r w:rsidRPr="003D64D3">
        <w:rPr>
          <w:rFonts w:asciiTheme="majorHAnsi" w:hAnsiTheme="majorHAnsi" w:cs="AGaramond-Regular"/>
          <w:color w:val="000000" w:themeColor="text1"/>
        </w:rPr>
        <w:t>empleabilidad</w:t>
      </w:r>
      <w:proofErr w:type="spellEnd"/>
      <w:r w:rsidRPr="003D64D3">
        <w:rPr>
          <w:rFonts w:asciiTheme="majorHAnsi" w:hAnsiTheme="majorHAnsi" w:cs="AGaramond-Regular"/>
          <w:color w:val="000000" w:themeColor="text1"/>
        </w:rPr>
        <w:t xml:space="preserve"> de los distintos profesionales. </w:t>
      </w:r>
    </w:p>
    <w:p w:rsidR="003B5D29" w:rsidRPr="003D64D3" w:rsidRDefault="003B5D29" w:rsidP="0035200A">
      <w:pPr>
        <w:autoSpaceDE w:val="0"/>
        <w:autoSpaceDN w:val="0"/>
        <w:adjustRightInd w:val="0"/>
        <w:spacing w:before="120" w:after="120" w:line="240" w:lineRule="exact"/>
        <w:jc w:val="both"/>
        <w:rPr>
          <w:rFonts w:asciiTheme="majorHAnsi" w:hAnsiTheme="majorHAnsi" w:cs="AGaramond-Regular"/>
          <w:color w:val="000000" w:themeColor="text1"/>
        </w:rPr>
      </w:pPr>
      <w:r w:rsidRPr="003D64D3">
        <w:rPr>
          <w:rFonts w:asciiTheme="majorHAnsi" w:hAnsiTheme="majorHAnsi" w:cs="AGaramond-Regular"/>
          <w:color w:val="000000" w:themeColor="text1"/>
        </w:rPr>
        <w:t>Ahora bien</w:t>
      </w:r>
      <w:r w:rsidR="005743AC">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el problema está en el cómo certificarlas. Muchos son los que hablan de la utilización de los portafolios, del dossier del trabajador que</w:t>
      </w:r>
      <w:r w:rsidR="0035200A"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mediante procesos de autoevaluación</w:t>
      </w:r>
      <w:r w:rsidR="0035200A"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analiza su propia trayectoria. En este caso hay que seguir con el debate acerca de cómo reconocer esta experiencia laboral y profesional de cara a la certificación. En este sentido, Baigorri, Martínez y </w:t>
      </w:r>
      <w:proofErr w:type="spellStart"/>
      <w:r w:rsidRPr="003D64D3">
        <w:rPr>
          <w:rFonts w:asciiTheme="majorHAnsi" w:hAnsiTheme="majorHAnsi" w:cs="AGaramond-Regular"/>
          <w:color w:val="000000" w:themeColor="text1"/>
        </w:rPr>
        <w:t>Monterrubio</w:t>
      </w:r>
      <w:proofErr w:type="spellEnd"/>
      <w:r w:rsidRPr="003D64D3">
        <w:rPr>
          <w:rFonts w:asciiTheme="majorHAnsi" w:hAnsiTheme="majorHAnsi" w:cs="AGaramond-Regular"/>
          <w:color w:val="000000" w:themeColor="text1"/>
        </w:rPr>
        <w:t xml:space="preserve"> (2006) plantean que</w:t>
      </w:r>
      <w:r w:rsidR="0035200A" w:rsidRPr="003D64D3">
        <w:rPr>
          <w:rFonts w:asciiTheme="majorHAnsi" w:hAnsiTheme="majorHAnsi" w:cs="AGaramond-Regular"/>
          <w:color w:val="000000" w:themeColor="text1"/>
        </w:rPr>
        <w:t xml:space="preserve"> el hecho de reconocer la experiencia laboral</w:t>
      </w:r>
      <w:r w:rsidRPr="003D64D3">
        <w:rPr>
          <w:rFonts w:asciiTheme="majorHAnsi" w:hAnsiTheme="majorHAnsi" w:cs="AGaramond-Regular"/>
          <w:color w:val="000000" w:themeColor="text1"/>
        </w:rPr>
        <w:t xml:space="preserve">, aunque sea una idea compartida, queda todavía muy confuso el cómo llevarla a la práctica. Para ellos es </w:t>
      </w:r>
      <w:r w:rsidRPr="003D64D3">
        <w:rPr>
          <w:rFonts w:asciiTheme="majorHAnsi" w:hAnsiTheme="majorHAnsi" w:cs="AGaramond-Italic"/>
          <w:iCs/>
          <w:color w:val="000000" w:themeColor="text1"/>
        </w:rPr>
        <w:t>una de las cuestiones que presenta mayor dificultad. Prueba de ello</w:t>
      </w:r>
      <w:r w:rsidR="0035200A" w:rsidRPr="003D64D3">
        <w:rPr>
          <w:rFonts w:asciiTheme="majorHAnsi" w:hAnsiTheme="majorHAnsi" w:cs="AGaramond-Italic"/>
          <w:iCs/>
          <w:color w:val="000000" w:themeColor="text1"/>
        </w:rPr>
        <w:t>;</w:t>
      </w:r>
      <w:r w:rsidRPr="003D64D3">
        <w:rPr>
          <w:rFonts w:asciiTheme="majorHAnsi" w:hAnsiTheme="majorHAnsi" w:cs="AGaramond-Italic"/>
          <w:iCs/>
          <w:color w:val="000000" w:themeColor="text1"/>
        </w:rPr>
        <w:t xml:space="preserve"> es que incluso en países con larga trayectoria en este tema no</w:t>
      </w:r>
      <w:r w:rsidR="0035200A" w:rsidRPr="003D64D3">
        <w:rPr>
          <w:rFonts w:asciiTheme="majorHAnsi" w:hAnsiTheme="majorHAnsi" w:cs="AGaramond-Italic"/>
          <w:iCs/>
          <w:color w:val="000000" w:themeColor="text1"/>
        </w:rPr>
        <w:t xml:space="preserve"> </w:t>
      </w:r>
      <w:r w:rsidRPr="003D64D3">
        <w:rPr>
          <w:rFonts w:asciiTheme="majorHAnsi" w:hAnsiTheme="majorHAnsi" w:cs="AGaramond-Italic"/>
          <w:iCs/>
          <w:color w:val="000000" w:themeColor="text1"/>
        </w:rPr>
        <w:t>consiguen ponerse de acuerdo en modelos y procedimientos universales para la evaluación y certificación de los conocimientos profesionales obtenidos informalmente o a través del ejercicio laboral</w:t>
      </w:r>
      <w:r w:rsidRPr="003D64D3">
        <w:rPr>
          <w:rFonts w:asciiTheme="majorHAnsi" w:hAnsiTheme="majorHAnsi" w:cs="AGaramond-Regular"/>
          <w:color w:val="000000" w:themeColor="text1"/>
        </w:rPr>
        <w:t>.</w:t>
      </w:r>
    </w:p>
    <w:p w:rsidR="00A049AE" w:rsidRPr="003D64D3" w:rsidRDefault="0035200A" w:rsidP="0035200A">
      <w:pPr>
        <w:autoSpaceDE w:val="0"/>
        <w:autoSpaceDN w:val="0"/>
        <w:adjustRightInd w:val="0"/>
        <w:spacing w:before="120" w:after="120" w:line="240" w:lineRule="exact"/>
        <w:jc w:val="both"/>
        <w:rPr>
          <w:rFonts w:asciiTheme="majorHAnsi" w:hAnsiTheme="majorHAnsi" w:cs="AGaramond-Regular"/>
          <w:color w:val="000000" w:themeColor="text1"/>
        </w:rPr>
      </w:pPr>
      <w:r w:rsidRPr="003D64D3">
        <w:rPr>
          <w:rFonts w:asciiTheme="majorHAnsi" w:hAnsiTheme="majorHAnsi" w:cs="AGaramond-Regular"/>
          <w:color w:val="000000" w:themeColor="text1"/>
        </w:rPr>
        <w:t>Ademá</w:t>
      </w:r>
      <w:r w:rsidR="005743AC">
        <w:rPr>
          <w:rFonts w:asciiTheme="majorHAnsi" w:hAnsiTheme="majorHAnsi" w:cs="AGaramond-Regular"/>
          <w:color w:val="000000" w:themeColor="text1"/>
        </w:rPr>
        <w:t>s</w:t>
      </w:r>
      <w:r w:rsidR="003B5D29" w:rsidRPr="003D64D3">
        <w:rPr>
          <w:rFonts w:asciiTheme="majorHAnsi" w:hAnsiTheme="majorHAnsi" w:cs="AGaramond-Regular"/>
          <w:color w:val="000000" w:themeColor="text1"/>
        </w:rPr>
        <w:t>, hay que pensar que se ha otorgado excesiva importancia</w:t>
      </w:r>
      <w:r w:rsidR="00A049AE" w:rsidRPr="003D64D3">
        <w:rPr>
          <w:rFonts w:asciiTheme="majorHAnsi" w:hAnsiTheme="majorHAnsi" w:cs="AGaramond-Regular"/>
          <w:color w:val="000000" w:themeColor="text1"/>
        </w:rPr>
        <w:t>,</w:t>
      </w:r>
      <w:r w:rsidR="003B5D29" w:rsidRPr="003D64D3">
        <w:rPr>
          <w:rFonts w:asciiTheme="majorHAnsi" w:hAnsiTheme="majorHAnsi" w:cs="AGaramond-Regular"/>
          <w:color w:val="000000" w:themeColor="text1"/>
        </w:rPr>
        <w:t xml:space="preserve"> en la certificación</w:t>
      </w:r>
      <w:r w:rsidR="00A049AE" w:rsidRPr="003D64D3">
        <w:rPr>
          <w:rFonts w:asciiTheme="majorHAnsi" w:hAnsiTheme="majorHAnsi" w:cs="AGaramond-Regular"/>
          <w:color w:val="000000" w:themeColor="text1"/>
        </w:rPr>
        <w:t>,</w:t>
      </w:r>
      <w:r w:rsidR="003B5D29" w:rsidRPr="003D64D3">
        <w:rPr>
          <w:rFonts w:asciiTheme="majorHAnsi" w:hAnsiTheme="majorHAnsi" w:cs="AGaramond-Regular"/>
          <w:color w:val="000000" w:themeColor="text1"/>
        </w:rPr>
        <w:t xml:space="preserve"> a los conocimientos académicos desconsiderando los procedimientos y</w:t>
      </w:r>
      <w:r w:rsidR="005743AC">
        <w:rPr>
          <w:rFonts w:asciiTheme="majorHAnsi" w:hAnsiTheme="majorHAnsi" w:cs="AGaramond-Regular"/>
          <w:color w:val="000000" w:themeColor="text1"/>
        </w:rPr>
        <w:t>,</w:t>
      </w:r>
      <w:r w:rsidR="003B5D29" w:rsidRPr="003D64D3">
        <w:rPr>
          <w:rFonts w:asciiTheme="majorHAnsi" w:hAnsiTheme="majorHAnsi" w:cs="AGaramond-Regular"/>
          <w:color w:val="000000" w:themeColor="text1"/>
        </w:rPr>
        <w:t xml:space="preserve"> sobre todo</w:t>
      </w:r>
      <w:r w:rsidR="005743AC">
        <w:rPr>
          <w:rFonts w:asciiTheme="majorHAnsi" w:hAnsiTheme="majorHAnsi" w:cs="AGaramond-Regular"/>
          <w:color w:val="000000" w:themeColor="text1"/>
        </w:rPr>
        <w:t>,</w:t>
      </w:r>
      <w:r w:rsidR="003B5D29" w:rsidRPr="003D64D3">
        <w:rPr>
          <w:rFonts w:asciiTheme="majorHAnsi" w:hAnsiTheme="majorHAnsi" w:cs="AGaramond-Regular"/>
          <w:color w:val="000000" w:themeColor="text1"/>
        </w:rPr>
        <w:t xml:space="preserve"> las actitudes que configuran el perfil profesional del trabajador. En este perfil</w:t>
      </w:r>
      <w:r w:rsidR="00A049AE" w:rsidRPr="003D64D3">
        <w:rPr>
          <w:rFonts w:asciiTheme="majorHAnsi" w:hAnsiTheme="majorHAnsi" w:cs="AGaramond-Regular"/>
          <w:color w:val="000000" w:themeColor="text1"/>
        </w:rPr>
        <w:t>,</w:t>
      </w:r>
      <w:r w:rsidR="003B5D29" w:rsidRPr="003D64D3">
        <w:rPr>
          <w:rFonts w:asciiTheme="majorHAnsi" w:hAnsiTheme="majorHAnsi" w:cs="AGaramond-Regular"/>
          <w:color w:val="000000" w:themeColor="text1"/>
        </w:rPr>
        <w:t xml:space="preserve"> determinamos no sólo los conocimientos exigidos para desarrollar la profesión, sino también</w:t>
      </w:r>
      <w:r w:rsidR="00A049AE" w:rsidRPr="003D64D3">
        <w:rPr>
          <w:rFonts w:asciiTheme="majorHAnsi" w:hAnsiTheme="majorHAnsi" w:cs="AGaramond-Regular"/>
          <w:color w:val="000000" w:themeColor="text1"/>
        </w:rPr>
        <w:t>,</w:t>
      </w:r>
      <w:r w:rsidR="003B5D29" w:rsidRPr="003D64D3">
        <w:rPr>
          <w:rFonts w:asciiTheme="majorHAnsi" w:hAnsiTheme="majorHAnsi" w:cs="AGaramond-Regular"/>
          <w:color w:val="000000" w:themeColor="text1"/>
        </w:rPr>
        <w:t xml:space="preserve"> los procedimientos, habilidades y destrezas y las actitudes y valores como profesional. </w:t>
      </w:r>
    </w:p>
    <w:p w:rsidR="003B5D29" w:rsidRPr="003D64D3" w:rsidRDefault="003B5D29" w:rsidP="0035200A">
      <w:pPr>
        <w:autoSpaceDE w:val="0"/>
        <w:autoSpaceDN w:val="0"/>
        <w:adjustRightInd w:val="0"/>
        <w:spacing w:before="120" w:after="120" w:line="240" w:lineRule="exact"/>
        <w:jc w:val="both"/>
        <w:rPr>
          <w:rFonts w:asciiTheme="majorHAnsi" w:hAnsiTheme="majorHAnsi" w:cs="AGaramond-Italic"/>
          <w:i/>
          <w:iCs/>
          <w:color w:val="000000" w:themeColor="text1"/>
        </w:rPr>
      </w:pPr>
      <w:r w:rsidRPr="003D64D3">
        <w:rPr>
          <w:rFonts w:asciiTheme="majorHAnsi" w:hAnsiTheme="majorHAnsi" w:cs="AGaramond-Regular"/>
          <w:color w:val="000000" w:themeColor="text1"/>
        </w:rPr>
        <w:t>Si nuestro referente es el perfil profesional, la certificación debe considerar y reconocer no sólo los conocimientos, sino también</w:t>
      </w:r>
      <w:r w:rsidR="00A049AE"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los procedimientos y las actitudes. Como </w:t>
      </w:r>
      <w:r w:rsidR="00A049AE" w:rsidRPr="003D64D3">
        <w:rPr>
          <w:rFonts w:asciiTheme="majorHAnsi" w:hAnsiTheme="majorHAnsi" w:cs="AGaramond-Regular"/>
          <w:color w:val="000000" w:themeColor="text1"/>
        </w:rPr>
        <w:t xml:space="preserve">manifiestan </w:t>
      </w:r>
      <w:r w:rsidRPr="003D64D3">
        <w:rPr>
          <w:rFonts w:asciiTheme="majorHAnsi" w:hAnsiTheme="majorHAnsi" w:cs="AGaramond-Regular"/>
          <w:color w:val="000000" w:themeColor="text1"/>
        </w:rPr>
        <w:t xml:space="preserve">Baigorri, Martínez y </w:t>
      </w:r>
      <w:proofErr w:type="spellStart"/>
      <w:r w:rsidRPr="003D64D3">
        <w:rPr>
          <w:rFonts w:asciiTheme="majorHAnsi" w:hAnsiTheme="majorHAnsi" w:cs="AGaramond-Regular"/>
          <w:color w:val="000000" w:themeColor="text1"/>
        </w:rPr>
        <w:t>Monterrubio</w:t>
      </w:r>
      <w:proofErr w:type="spellEnd"/>
      <w:r w:rsidRPr="003D64D3">
        <w:rPr>
          <w:rFonts w:asciiTheme="majorHAnsi" w:hAnsiTheme="majorHAnsi" w:cs="AGaramond-Regular"/>
          <w:color w:val="000000" w:themeColor="text1"/>
        </w:rPr>
        <w:t xml:space="preserve"> (2006), </w:t>
      </w:r>
      <w:r w:rsidRPr="003D64D3">
        <w:rPr>
          <w:rFonts w:asciiTheme="majorHAnsi" w:hAnsiTheme="majorHAnsi" w:cs="AGaramond-Italic"/>
          <w:i/>
          <w:iCs/>
          <w:color w:val="000000" w:themeColor="text1"/>
        </w:rPr>
        <w:t>todo trabajador técnico es</w:t>
      </w:r>
      <w:r w:rsidR="00A049AE" w:rsidRPr="003D64D3">
        <w:rPr>
          <w:rFonts w:asciiTheme="majorHAnsi" w:hAnsiTheme="majorHAnsi" w:cs="AGaramond-Italic"/>
          <w:i/>
          <w:iCs/>
          <w:color w:val="000000" w:themeColor="text1"/>
        </w:rPr>
        <w:t>,</w:t>
      </w:r>
      <w:r w:rsidRPr="003D64D3">
        <w:rPr>
          <w:rFonts w:asciiTheme="majorHAnsi" w:hAnsiTheme="majorHAnsi" w:cs="AGaramond-Italic"/>
          <w:i/>
          <w:iCs/>
          <w:color w:val="000000" w:themeColor="text1"/>
        </w:rPr>
        <w:t xml:space="preserve"> en primer lugar</w:t>
      </w:r>
      <w:r w:rsidR="00A049AE" w:rsidRPr="003D64D3">
        <w:rPr>
          <w:rFonts w:asciiTheme="majorHAnsi" w:hAnsiTheme="majorHAnsi" w:cs="AGaramond-Italic"/>
          <w:i/>
          <w:iCs/>
          <w:color w:val="000000" w:themeColor="text1"/>
        </w:rPr>
        <w:t>,</w:t>
      </w:r>
      <w:r w:rsidRPr="003D64D3">
        <w:rPr>
          <w:rFonts w:asciiTheme="majorHAnsi" w:hAnsiTheme="majorHAnsi" w:cs="AGaramond-Italic"/>
          <w:i/>
          <w:iCs/>
          <w:color w:val="000000" w:themeColor="text1"/>
        </w:rPr>
        <w:t xml:space="preserve"> una persona con valores humanos, éticos y democráticos. Forman parte de la profesionalidad aquellas otras capacidades complejas de la persona: trabajo en equipo,</w:t>
      </w:r>
      <w:r w:rsidR="00A049AE" w:rsidRPr="003D64D3">
        <w:rPr>
          <w:rFonts w:asciiTheme="majorHAnsi" w:hAnsiTheme="majorHAnsi" w:cs="AGaramond-Italic"/>
          <w:i/>
          <w:iCs/>
          <w:color w:val="000000" w:themeColor="text1"/>
        </w:rPr>
        <w:t xml:space="preserve"> </w:t>
      </w:r>
      <w:r w:rsidRPr="003D64D3">
        <w:rPr>
          <w:rFonts w:asciiTheme="majorHAnsi" w:hAnsiTheme="majorHAnsi" w:cs="AGaramond-Italic"/>
          <w:i/>
          <w:iCs/>
          <w:color w:val="000000" w:themeColor="text1"/>
        </w:rPr>
        <w:t>resolución de problemas, creatividad.</w:t>
      </w:r>
    </w:p>
    <w:p w:rsidR="003B5D29" w:rsidRPr="003D64D3" w:rsidRDefault="003B5D29" w:rsidP="00A049AE">
      <w:pPr>
        <w:autoSpaceDE w:val="0"/>
        <w:autoSpaceDN w:val="0"/>
        <w:adjustRightInd w:val="0"/>
        <w:spacing w:before="120" w:after="120" w:line="240" w:lineRule="exact"/>
        <w:jc w:val="both"/>
        <w:rPr>
          <w:rFonts w:asciiTheme="majorHAnsi" w:hAnsiTheme="majorHAnsi" w:cs="AGaramond-Italic"/>
          <w:color w:val="000000" w:themeColor="text1"/>
        </w:rPr>
      </w:pPr>
      <w:r w:rsidRPr="003D64D3">
        <w:rPr>
          <w:rFonts w:asciiTheme="majorHAnsi" w:hAnsiTheme="majorHAnsi" w:cs="AGaramond-Regular"/>
          <w:color w:val="000000" w:themeColor="text1"/>
        </w:rPr>
        <w:t xml:space="preserve">En </w:t>
      </w:r>
      <w:r w:rsidR="00A049AE" w:rsidRPr="003D64D3">
        <w:rPr>
          <w:rFonts w:asciiTheme="majorHAnsi" w:hAnsiTheme="majorHAnsi" w:cs="AGaramond-Regular"/>
          <w:color w:val="000000" w:themeColor="text1"/>
        </w:rPr>
        <w:t>l</w:t>
      </w:r>
      <w:r w:rsidRPr="003D64D3">
        <w:rPr>
          <w:rFonts w:asciiTheme="majorHAnsi" w:hAnsiTheme="majorHAnsi" w:cs="AGaramond-Regular"/>
          <w:color w:val="000000" w:themeColor="text1"/>
        </w:rPr>
        <w:t xml:space="preserve">a misma línea, </w:t>
      </w:r>
      <w:proofErr w:type="spellStart"/>
      <w:r w:rsidRPr="003D64D3">
        <w:rPr>
          <w:rFonts w:asciiTheme="majorHAnsi" w:hAnsiTheme="majorHAnsi" w:cs="AGaramond-Regular"/>
          <w:color w:val="000000" w:themeColor="text1"/>
        </w:rPr>
        <w:t>Bouder</w:t>
      </w:r>
      <w:proofErr w:type="spellEnd"/>
      <w:r w:rsidRPr="003D64D3">
        <w:rPr>
          <w:rFonts w:asciiTheme="majorHAnsi" w:hAnsiTheme="majorHAnsi" w:cs="AGaramond-Regular"/>
          <w:color w:val="000000" w:themeColor="text1"/>
        </w:rPr>
        <w:t xml:space="preserve"> y otros (2002) plantean que</w:t>
      </w:r>
      <w:r w:rsidR="00A049AE"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la cuestión real es cómo los saberes ocupacionales, cuya naturaleza va más allá de la maestría técnica, pueden ser identificados, trasmitidos y evaluados, superando la tradicional dicotomía entre saber teórico y práctico, general y aplicado.</w:t>
      </w:r>
    </w:p>
    <w:p w:rsidR="00254BF1" w:rsidRPr="003D64D3" w:rsidRDefault="00254BF1" w:rsidP="00886115">
      <w:pPr>
        <w:autoSpaceDE w:val="0"/>
        <w:autoSpaceDN w:val="0"/>
        <w:adjustRightInd w:val="0"/>
        <w:spacing w:before="120" w:after="120" w:line="240" w:lineRule="exact"/>
        <w:jc w:val="both"/>
        <w:rPr>
          <w:rFonts w:asciiTheme="majorHAnsi" w:hAnsiTheme="majorHAnsi" w:cs="AGaramond-Regular"/>
          <w:color w:val="000000" w:themeColor="text1"/>
        </w:rPr>
      </w:pPr>
      <w:r w:rsidRPr="003D64D3">
        <w:rPr>
          <w:rFonts w:asciiTheme="majorHAnsi" w:hAnsiTheme="majorHAnsi" w:cs="AGaramond-Regular"/>
          <w:color w:val="000000" w:themeColor="text1"/>
        </w:rPr>
        <w:t>En la evaluación y certificación de las competencias</w:t>
      </w:r>
      <w:r w:rsidR="00886115" w:rsidRPr="003D64D3">
        <w:rPr>
          <w:rFonts w:asciiTheme="majorHAnsi" w:hAnsiTheme="majorHAnsi" w:cs="AGaramond-Regular"/>
          <w:color w:val="000000" w:themeColor="text1"/>
        </w:rPr>
        <w:t>,</w:t>
      </w:r>
      <w:r w:rsidRPr="003D64D3">
        <w:rPr>
          <w:rFonts w:asciiTheme="majorHAnsi" w:hAnsiTheme="majorHAnsi" w:cs="AGaramond-Regular"/>
          <w:color w:val="000000" w:themeColor="text1"/>
        </w:rPr>
        <w:t xml:space="preserve"> </w:t>
      </w:r>
      <w:r w:rsidR="00886115" w:rsidRPr="003D64D3">
        <w:rPr>
          <w:rFonts w:asciiTheme="majorHAnsi" w:hAnsiTheme="majorHAnsi" w:cs="AGaramond-Regular"/>
          <w:color w:val="000000" w:themeColor="text1"/>
        </w:rPr>
        <w:t>hay</w:t>
      </w:r>
      <w:r w:rsidRPr="003D64D3">
        <w:rPr>
          <w:rFonts w:asciiTheme="majorHAnsi" w:hAnsiTheme="majorHAnsi" w:cs="AGaramond-Regular"/>
          <w:color w:val="000000" w:themeColor="text1"/>
        </w:rPr>
        <w:t xml:space="preserve"> que delimitar cuál o cuáles van a ser los contextos de dicha evaluación y certificación: ¿van a ser los contextos de formación formal o también los contexto de formación no formal; sólo se certificarán aquellas competencias adquiridas en los contextos de educación y formación, o también aquellas que se demuestran en las situaciones</w:t>
      </w:r>
      <w:r w:rsidR="00886115" w:rsidRPr="003D64D3">
        <w:rPr>
          <w:rFonts w:asciiTheme="majorHAnsi" w:hAnsiTheme="majorHAnsi" w:cs="AGaramond-Regular"/>
          <w:color w:val="000000" w:themeColor="text1"/>
        </w:rPr>
        <w:t xml:space="preserve"> </w:t>
      </w:r>
      <w:r w:rsidRPr="003D64D3">
        <w:rPr>
          <w:rFonts w:asciiTheme="majorHAnsi" w:hAnsiTheme="majorHAnsi" w:cs="AGaramond-Regular"/>
          <w:color w:val="000000" w:themeColor="text1"/>
        </w:rPr>
        <w:t>de trabajo?</w:t>
      </w:r>
    </w:p>
    <w:p w:rsidR="00254BF1" w:rsidRPr="003D64D3" w:rsidRDefault="00254BF1" w:rsidP="00886115">
      <w:pPr>
        <w:autoSpaceDE w:val="0"/>
        <w:autoSpaceDN w:val="0"/>
        <w:adjustRightInd w:val="0"/>
        <w:spacing w:before="120" w:after="120" w:line="240" w:lineRule="exact"/>
        <w:jc w:val="both"/>
        <w:rPr>
          <w:rFonts w:asciiTheme="majorHAnsi" w:hAnsiTheme="majorHAnsi" w:cs="AGaramond-Regular"/>
          <w:color w:val="000000" w:themeColor="text1"/>
        </w:rPr>
      </w:pPr>
      <w:r w:rsidRPr="003D64D3">
        <w:rPr>
          <w:rFonts w:asciiTheme="majorHAnsi" w:hAnsiTheme="majorHAnsi" w:cs="AGaramond-Regular"/>
          <w:color w:val="000000" w:themeColor="text1"/>
        </w:rPr>
        <w:t>Uno de los puntos importantes a tener</w:t>
      </w:r>
      <w:r w:rsidR="00886115" w:rsidRPr="003D64D3">
        <w:rPr>
          <w:rFonts w:asciiTheme="majorHAnsi" w:hAnsiTheme="majorHAnsi" w:cs="AGaramond-Regular"/>
          <w:color w:val="000000" w:themeColor="text1"/>
        </w:rPr>
        <w:t>se</w:t>
      </w:r>
      <w:r w:rsidRPr="003D64D3">
        <w:rPr>
          <w:rFonts w:asciiTheme="majorHAnsi" w:hAnsiTheme="majorHAnsi" w:cs="AGaramond-Regular"/>
          <w:color w:val="000000" w:themeColor="text1"/>
        </w:rPr>
        <w:t xml:space="preserve"> en cuenta </w:t>
      </w:r>
      <w:r w:rsidR="00886115" w:rsidRPr="003D64D3">
        <w:rPr>
          <w:rFonts w:asciiTheme="majorHAnsi" w:hAnsiTheme="majorHAnsi" w:cs="AGaramond-Regular"/>
          <w:color w:val="000000" w:themeColor="text1"/>
        </w:rPr>
        <w:t>debe</w:t>
      </w:r>
      <w:r w:rsidRPr="003D64D3">
        <w:rPr>
          <w:rFonts w:asciiTheme="majorHAnsi" w:hAnsiTheme="majorHAnsi" w:cs="AGaramond-Regular"/>
          <w:color w:val="000000" w:themeColor="text1"/>
        </w:rPr>
        <w:t xml:space="preserve"> ser la determinación de los contextos de evaluación y certificación. En este sentido, cuando la certificación se basa en evaluaciones</w:t>
      </w:r>
      <w:r w:rsidR="00886115" w:rsidRPr="003D64D3">
        <w:rPr>
          <w:rFonts w:asciiTheme="majorHAnsi" w:hAnsiTheme="majorHAnsi" w:cs="AGaramond-Regular"/>
          <w:color w:val="000000" w:themeColor="text1"/>
        </w:rPr>
        <w:t xml:space="preserve">, </w:t>
      </w:r>
      <w:r w:rsidRPr="003D64D3">
        <w:rPr>
          <w:rFonts w:asciiTheme="majorHAnsi" w:hAnsiTheme="majorHAnsi" w:cs="AGaramond-Regular"/>
          <w:color w:val="000000" w:themeColor="text1"/>
        </w:rPr>
        <w:t xml:space="preserve">en situaciones de trabajo, los candidatos no pueden utilizar el mismo proceso de formulación que cuando esté basada en una carpeta o informe. </w:t>
      </w:r>
      <w:r w:rsidR="00886115" w:rsidRPr="003D64D3">
        <w:rPr>
          <w:rFonts w:asciiTheme="majorHAnsi" w:hAnsiTheme="majorHAnsi" w:cs="AGaramond-Regular"/>
          <w:color w:val="000000" w:themeColor="text1"/>
        </w:rPr>
        <w:t>Entonces, s</w:t>
      </w:r>
      <w:r w:rsidRPr="003D64D3">
        <w:rPr>
          <w:rFonts w:asciiTheme="majorHAnsi" w:hAnsiTheme="majorHAnsi" w:cs="AGaramond-Regular"/>
          <w:color w:val="000000" w:themeColor="text1"/>
        </w:rPr>
        <w:t xml:space="preserve">erá la elección de la situación donde deberá desarrollarse la evaluación y la que les ofrecerá la mejor posibilidad </w:t>
      </w:r>
      <w:r w:rsidR="00886115" w:rsidRPr="003D64D3">
        <w:rPr>
          <w:rFonts w:asciiTheme="majorHAnsi" w:hAnsiTheme="majorHAnsi" w:cs="AGaramond-Regular"/>
          <w:color w:val="000000" w:themeColor="text1"/>
        </w:rPr>
        <w:t xml:space="preserve">para </w:t>
      </w:r>
      <w:r w:rsidRPr="003D64D3">
        <w:rPr>
          <w:rFonts w:asciiTheme="majorHAnsi" w:hAnsiTheme="majorHAnsi" w:cs="AGaramond-Regular"/>
          <w:color w:val="000000" w:themeColor="text1"/>
        </w:rPr>
        <w:t>demostrar sus capacidades (</w:t>
      </w:r>
      <w:proofErr w:type="spellStart"/>
      <w:r w:rsidRPr="003D64D3">
        <w:rPr>
          <w:rFonts w:asciiTheme="majorHAnsi" w:hAnsiTheme="majorHAnsi" w:cs="AGaramond-Regular"/>
          <w:color w:val="000000" w:themeColor="text1"/>
        </w:rPr>
        <w:t>Bouder</w:t>
      </w:r>
      <w:proofErr w:type="spellEnd"/>
      <w:r w:rsidRPr="003D64D3">
        <w:rPr>
          <w:rFonts w:asciiTheme="majorHAnsi" w:hAnsiTheme="majorHAnsi" w:cs="AGaramond-Regular"/>
          <w:color w:val="000000" w:themeColor="text1"/>
        </w:rPr>
        <w:t>, 2002). (Carmen Ruiz Bueno, La certificación profesional: algunas reflexiones y cuestiones a debate,</w:t>
      </w:r>
      <w:r w:rsidRPr="003D64D3">
        <w:rPr>
          <w:rFonts w:asciiTheme="majorHAnsi" w:hAnsiTheme="majorHAnsi" w:cs="Arial"/>
          <w:color w:val="000000" w:themeColor="text1"/>
        </w:rPr>
        <w:t xml:space="preserve"> </w:t>
      </w:r>
      <w:hyperlink r:id="rId10" w:history="1">
        <w:r w:rsidRPr="003D64D3">
          <w:rPr>
            <w:rStyle w:val="Hipervnculo"/>
            <w:rFonts w:asciiTheme="majorHAnsi" w:hAnsiTheme="majorHAnsi" w:cs="Arial"/>
            <w:color w:val="000000" w:themeColor="text1"/>
          </w:rPr>
          <w:t>http://ddd.uab.cat/pub/educar/0211819Xn38p133.pdf</w:t>
        </w:r>
      </w:hyperlink>
      <w:r w:rsidRPr="003D64D3">
        <w:rPr>
          <w:rFonts w:asciiTheme="majorHAnsi" w:hAnsiTheme="majorHAnsi" w:cs="Arial"/>
          <w:color w:val="000000" w:themeColor="text1"/>
        </w:rPr>
        <w:t>.)</w:t>
      </w:r>
    </w:p>
    <w:p w:rsidR="00886115" w:rsidRPr="003D64D3" w:rsidRDefault="00886115" w:rsidP="005644D7">
      <w:pPr>
        <w:autoSpaceDE w:val="0"/>
        <w:autoSpaceDN w:val="0"/>
        <w:adjustRightInd w:val="0"/>
        <w:spacing w:before="120" w:after="120" w:line="240" w:lineRule="exact"/>
        <w:rPr>
          <w:rFonts w:asciiTheme="majorHAnsi" w:hAnsiTheme="majorHAnsi" w:cs="AGaramond-Regular"/>
          <w:b/>
          <w:color w:val="000000" w:themeColor="text1"/>
        </w:rPr>
      </w:pPr>
      <w:r w:rsidRPr="003D64D3">
        <w:rPr>
          <w:rFonts w:asciiTheme="majorHAnsi" w:hAnsiTheme="majorHAnsi" w:cs="AGaramond-Regular"/>
          <w:b/>
          <w:color w:val="000000" w:themeColor="text1"/>
        </w:rPr>
        <w:t xml:space="preserve">Calidad </w:t>
      </w:r>
      <w:r w:rsidR="006D348A" w:rsidRPr="003D64D3">
        <w:rPr>
          <w:rFonts w:asciiTheme="majorHAnsi" w:hAnsiTheme="majorHAnsi" w:cs="AGaramond-Regular"/>
          <w:b/>
          <w:color w:val="000000" w:themeColor="text1"/>
        </w:rPr>
        <w:t xml:space="preserve"> y Universidad</w:t>
      </w:r>
    </w:p>
    <w:p w:rsidR="00163D45" w:rsidRPr="003D64D3" w:rsidRDefault="00E82675" w:rsidP="00163D45">
      <w:pPr>
        <w:autoSpaceDE w:val="0"/>
        <w:autoSpaceDN w:val="0"/>
        <w:adjustRightInd w:val="0"/>
        <w:spacing w:before="120" w:after="120" w:line="240" w:lineRule="exact"/>
        <w:jc w:val="both"/>
        <w:rPr>
          <w:rFonts w:asciiTheme="majorHAnsi" w:hAnsiTheme="majorHAnsi" w:cs="ArialMT"/>
          <w:color w:val="000000" w:themeColor="text1"/>
        </w:rPr>
      </w:pPr>
      <w:r w:rsidRPr="003D64D3">
        <w:rPr>
          <w:rFonts w:asciiTheme="majorHAnsi" w:hAnsiTheme="majorHAnsi" w:cs="ArialMT"/>
          <w:color w:val="000000" w:themeColor="text1"/>
        </w:rPr>
        <w:t xml:space="preserve">La calidad </w:t>
      </w:r>
      <w:r w:rsidRPr="003D64D3">
        <w:rPr>
          <w:rFonts w:asciiTheme="majorHAnsi" w:hAnsiTheme="majorHAnsi" w:cs="ArialMT"/>
          <w:color w:val="000000" w:themeColor="text1"/>
          <w:sz w:val="18"/>
          <w:szCs w:val="18"/>
        </w:rPr>
        <w:t>(</w:t>
      </w:r>
      <w:r w:rsidRPr="003D64D3">
        <w:rPr>
          <w:rFonts w:asciiTheme="majorHAnsi" w:hAnsiTheme="majorHAnsi" w:cs="TimesNewRomanPSMT"/>
          <w:color w:val="000000" w:themeColor="text1"/>
          <w:sz w:val="20"/>
          <w:szCs w:val="20"/>
        </w:rPr>
        <w:t>La calidad tiene múltiples acepciones. Es un concepto ambiguo y relativo, sólo se puede reconocer a través de una comparación con algo. En el caso de la educación es</w:t>
      </w:r>
      <w:r w:rsidR="00886115" w:rsidRPr="003D64D3">
        <w:rPr>
          <w:rFonts w:asciiTheme="majorHAnsi" w:hAnsiTheme="majorHAnsi" w:cs="TimesNewRomanPSMT"/>
          <w:color w:val="000000" w:themeColor="text1"/>
          <w:sz w:val="20"/>
          <w:szCs w:val="20"/>
        </w:rPr>
        <w:t xml:space="preserve">, </w:t>
      </w:r>
      <w:r w:rsidRPr="003D64D3">
        <w:rPr>
          <w:rFonts w:asciiTheme="majorHAnsi" w:hAnsiTheme="majorHAnsi" w:cs="TimesNewRomanPSMT"/>
          <w:color w:val="000000" w:themeColor="text1"/>
          <w:sz w:val="20"/>
          <w:szCs w:val="20"/>
        </w:rPr>
        <w:t>además</w:t>
      </w:r>
      <w:r w:rsidR="00886115" w:rsidRPr="003D64D3">
        <w:rPr>
          <w:rFonts w:asciiTheme="majorHAnsi" w:hAnsiTheme="majorHAnsi" w:cs="TimesNewRomanPSMT"/>
          <w:color w:val="000000" w:themeColor="text1"/>
          <w:sz w:val="20"/>
          <w:szCs w:val="20"/>
        </w:rPr>
        <w:t>,</w:t>
      </w:r>
      <w:r w:rsidRPr="003D64D3">
        <w:rPr>
          <w:rFonts w:asciiTheme="majorHAnsi" w:hAnsiTheme="majorHAnsi" w:cs="TimesNewRomanPSMT"/>
          <w:color w:val="000000" w:themeColor="text1"/>
          <w:sz w:val="20"/>
          <w:szCs w:val="20"/>
        </w:rPr>
        <w:t xml:space="preserve"> un concepto </w:t>
      </w:r>
      <w:r w:rsidRPr="003D64D3">
        <w:rPr>
          <w:rFonts w:asciiTheme="majorHAnsi" w:hAnsiTheme="majorHAnsi" w:cs="TimesNewRomanPSMT"/>
          <w:color w:val="000000" w:themeColor="text1"/>
          <w:sz w:val="20"/>
          <w:szCs w:val="20"/>
        </w:rPr>
        <w:lastRenderedPageBreak/>
        <w:t xml:space="preserve">cargado de subjetividad en la apreciación y en la definición del parámetro de comparación. Véase: GLAZMAN, Raquel. </w:t>
      </w:r>
      <w:proofErr w:type="spellStart"/>
      <w:r w:rsidRPr="003D64D3">
        <w:rPr>
          <w:rFonts w:asciiTheme="majorHAnsi" w:hAnsiTheme="majorHAnsi" w:cs="TimesNewRomanPS-ItalicMT"/>
          <w:i/>
          <w:iCs/>
          <w:color w:val="000000" w:themeColor="text1"/>
          <w:sz w:val="20"/>
          <w:szCs w:val="20"/>
        </w:rPr>
        <w:t>Op</w:t>
      </w:r>
      <w:proofErr w:type="spellEnd"/>
      <w:r w:rsidRPr="003D64D3">
        <w:rPr>
          <w:rFonts w:asciiTheme="majorHAnsi" w:hAnsiTheme="majorHAnsi" w:cs="TimesNewRomanPS-ItalicMT"/>
          <w:i/>
          <w:iCs/>
          <w:color w:val="000000" w:themeColor="text1"/>
          <w:sz w:val="20"/>
          <w:szCs w:val="20"/>
        </w:rPr>
        <w:t>. Cit</w:t>
      </w:r>
      <w:r w:rsidRPr="003D64D3">
        <w:rPr>
          <w:rFonts w:asciiTheme="majorHAnsi" w:hAnsiTheme="majorHAnsi" w:cs="TimesNewRomanPSMT"/>
          <w:color w:val="000000" w:themeColor="text1"/>
          <w:sz w:val="20"/>
          <w:szCs w:val="20"/>
        </w:rPr>
        <w:t xml:space="preserve">.; Observatorio Ciudadano de la Educación, “Calidad de la educación”, en </w:t>
      </w:r>
      <w:r w:rsidRPr="003D64D3">
        <w:rPr>
          <w:rFonts w:asciiTheme="majorHAnsi" w:hAnsiTheme="majorHAnsi" w:cs="TimesNewRomanPS-ItalicMT"/>
          <w:i/>
          <w:iCs/>
          <w:color w:val="000000" w:themeColor="text1"/>
          <w:sz w:val="20"/>
          <w:szCs w:val="20"/>
        </w:rPr>
        <w:t>Observatorio Ciudadano de la Educación</w:t>
      </w:r>
      <w:r w:rsidRPr="003D64D3">
        <w:rPr>
          <w:rFonts w:asciiTheme="majorHAnsi" w:hAnsiTheme="majorHAnsi" w:cs="TimesNewRomanPSMT"/>
          <w:color w:val="000000" w:themeColor="text1"/>
          <w:sz w:val="20"/>
          <w:szCs w:val="20"/>
        </w:rPr>
        <w:t xml:space="preserve">, Nº 9, México, septiembre de 2001, http://www.obseratorio.org. También pueden consultarse los siguientes comunicados del Observatorio Ciudadano de la Educación: “La evaluación educativa a debate”, Nº 8, México, 1999; “Calidad y evaluación”, Nº 111, noviembre 2003; “´Compromiso´ por la calidad”, Nº 109, octubre 2003. M ARTÍNEZ, Eduardo. “La evaluación de la educación superior”, mayo 2007, </w:t>
      </w:r>
      <w:hyperlink r:id="rId11" w:history="1">
        <w:r w:rsidRPr="003D64D3">
          <w:rPr>
            <w:rStyle w:val="Hipervnculo"/>
            <w:rFonts w:asciiTheme="majorHAnsi" w:hAnsiTheme="majorHAnsi" w:cs="TimesNewRomanPSMT"/>
            <w:color w:val="000000" w:themeColor="text1"/>
            <w:sz w:val="20"/>
            <w:szCs w:val="20"/>
          </w:rPr>
          <w:t>http://www.unesco.org.uy/st-policy/publicaciones</w:t>
        </w:r>
      </w:hyperlink>
      <w:r w:rsidRPr="003D64D3">
        <w:rPr>
          <w:rFonts w:asciiTheme="majorHAnsi" w:hAnsiTheme="majorHAnsi" w:cs="ArialMT"/>
          <w:color w:val="000000" w:themeColor="text1"/>
          <w:sz w:val="20"/>
          <w:szCs w:val="20"/>
        </w:rPr>
        <w:t>)</w:t>
      </w:r>
      <w:r w:rsidR="00163D45" w:rsidRPr="003D64D3">
        <w:rPr>
          <w:rFonts w:asciiTheme="majorHAnsi" w:hAnsiTheme="majorHAnsi" w:cs="ArialMT"/>
          <w:color w:val="000000" w:themeColor="text1"/>
        </w:rPr>
        <w:t xml:space="preserve">, </w:t>
      </w:r>
      <w:r w:rsidRPr="003D64D3">
        <w:rPr>
          <w:rFonts w:asciiTheme="majorHAnsi" w:hAnsiTheme="majorHAnsi" w:cs="ArialMT"/>
          <w:color w:val="000000" w:themeColor="text1"/>
        </w:rPr>
        <w:t>a la que hace referencia la certificación</w:t>
      </w:r>
      <w:r w:rsidR="00163D45" w:rsidRPr="003D64D3">
        <w:rPr>
          <w:rFonts w:asciiTheme="majorHAnsi" w:hAnsiTheme="majorHAnsi" w:cs="ArialMT"/>
          <w:color w:val="000000" w:themeColor="text1"/>
        </w:rPr>
        <w:t>,</w:t>
      </w:r>
      <w:r w:rsidRPr="003D64D3">
        <w:rPr>
          <w:rFonts w:asciiTheme="majorHAnsi" w:hAnsiTheme="majorHAnsi" w:cs="ArialMT"/>
          <w:color w:val="000000" w:themeColor="text1"/>
        </w:rPr>
        <w:t xml:space="preserve"> incorpora la condición de eficiencia y eficacia. </w:t>
      </w:r>
    </w:p>
    <w:p w:rsidR="00163D45" w:rsidRPr="003D64D3" w:rsidRDefault="00163D45" w:rsidP="00163D45">
      <w:pPr>
        <w:autoSpaceDE w:val="0"/>
        <w:autoSpaceDN w:val="0"/>
        <w:adjustRightInd w:val="0"/>
        <w:spacing w:before="120" w:after="120" w:line="240" w:lineRule="exact"/>
        <w:jc w:val="both"/>
        <w:rPr>
          <w:rFonts w:asciiTheme="majorHAnsi" w:hAnsiTheme="majorHAnsi" w:cs="ArialMT"/>
          <w:color w:val="000000" w:themeColor="text1"/>
        </w:rPr>
      </w:pPr>
      <w:r w:rsidRPr="003D64D3">
        <w:rPr>
          <w:rFonts w:asciiTheme="majorHAnsi" w:hAnsiTheme="majorHAnsi" w:cs="ArialMT"/>
          <w:color w:val="000000" w:themeColor="text1"/>
        </w:rPr>
        <w:t xml:space="preserve">Según </w:t>
      </w:r>
      <w:r w:rsidRPr="003D64D3">
        <w:rPr>
          <w:rFonts w:asciiTheme="majorHAnsi" w:hAnsiTheme="majorHAnsi" w:cs="TimesNewRomanPSMT"/>
          <w:color w:val="000000" w:themeColor="text1"/>
        </w:rPr>
        <w:t>Hugo</w:t>
      </w:r>
      <w:r w:rsidRPr="003D64D3">
        <w:rPr>
          <w:rFonts w:asciiTheme="majorHAnsi" w:hAnsiTheme="majorHAnsi" w:cs="ArialMT"/>
          <w:color w:val="000000" w:themeColor="text1"/>
        </w:rPr>
        <w:t xml:space="preserve"> </w:t>
      </w:r>
      <w:proofErr w:type="spellStart"/>
      <w:r w:rsidRPr="003D64D3">
        <w:rPr>
          <w:rFonts w:asciiTheme="majorHAnsi" w:hAnsiTheme="majorHAnsi" w:cs="TimesNewRomanPSMT"/>
          <w:color w:val="000000" w:themeColor="text1"/>
        </w:rPr>
        <w:t>aboites</w:t>
      </w:r>
      <w:proofErr w:type="spellEnd"/>
      <w:r w:rsidRPr="003D64D3">
        <w:rPr>
          <w:rFonts w:asciiTheme="majorHAnsi" w:hAnsiTheme="majorHAnsi" w:cs="TimesNewRomanPSMT"/>
          <w:color w:val="000000" w:themeColor="text1"/>
        </w:rPr>
        <w:t>,</w:t>
      </w:r>
      <w:r w:rsidRPr="003D64D3">
        <w:rPr>
          <w:rFonts w:asciiTheme="majorHAnsi" w:hAnsiTheme="majorHAnsi" w:cs="ArialMT"/>
          <w:color w:val="000000" w:themeColor="text1"/>
        </w:rPr>
        <w:t xml:space="preserve"> </w:t>
      </w:r>
      <w:r w:rsidR="00E82675" w:rsidRPr="003D64D3">
        <w:rPr>
          <w:rFonts w:asciiTheme="majorHAnsi" w:hAnsiTheme="majorHAnsi" w:cs="ArialMT"/>
          <w:color w:val="000000" w:themeColor="text1"/>
        </w:rPr>
        <w:t>“´</w:t>
      </w:r>
      <w:r w:rsidR="00E82675" w:rsidRPr="00456184">
        <w:rPr>
          <w:rFonts w:asciiTheme="majorHAnsi" w:hAnsiTheme="majorHAnsi" w:cs="ArialMT"/>
          <w:b/>
          <w:color w:val="000000" w:themeColor="text1"/>
        </w:rPr>
        <w:t>Eficiente</w:t>
      </w:r>
      <w:r w:rsidR="00E82675" w:rsidRPr="003D64D3">
        <w:rPr>
          <w:rFonts w:asciiTheme="majorHAnsi" w:hAnsiTheme="majorHAnsi" w:cs="ArialMT"/>
          <w:color w:val="000000" w:themeColor="text1"/>
        </w:rPr>
        <w:t>´ por ejemplo, significa que no tiene caso ´desperdiciar´ recursos ahí donde es evidente que éstos no van a ofrecer una tasa de retorno comparable con otras opciones... ´</w:t>
      </w:r>
      <w:r w:rsidR="00E82675" w:rsidRPr="003D64D3">
        <w:rPr>
          <w:rFonts w:asciiTheme="majorHAnsi" w:hAnsiTheme="majorHAnsi" w:cs="ArialMT"/>
          <w:b/>
          <w:color w:val="000000" w:themeColor="text1"/>
        </w:rPr>
        <w:t>Pertinente</w:t>
      </w:r>
      <w:r w:rsidR="00E82675" w:rsidRPr="003D64D3">
        <w:rPr>
          <w:rFonts w:asciiTheme="majorHAnsi" w:hAnsiTheme="majorHAnsi" w:cs="ArialMT"/>
          <w:color w:val="000000" w:themeColor="text1"/>
        </w:rPr>
        <w:t>´, por otro lado, significa gastar preferentemente en aquella educación cuyo objetivo fundamental sea el de preparar con excelencia para la inserción exitosa en el mercado de trabajo”. (</w:t>
      </w:r>
      <w:r w:rsidR="00E82675" w:rsidRPr="003D64D3">
        <w:rPr>
          <w:rFonts w:asciiTheme="majorHAnsi" w:hAnsiTheme="majorHAnsi" w:cs="TimesNewRomanPSMT"/>
          <w:color w:val="000000" w:themeColor="text1"/>
        </w:rPr>
        <w:t>El dilema. La universidad mexicana al comienzo de siglo, UAM-X/UCLAT, México, 2001</w:t>
      </w:r>
      <w:r w:rsidR="00E82675" w:rsidRPr="003D64D3">
        <w:rPr>
          <w:rFonts w:asciiTheme="majorHAnsi" w:hAnsiTheme="majorHAnsi" w:cs="ArialMT"/>
          <w:color w:val="000000" w:themeColor="text1"/>
        </w:rPr>
        <w:t xml:space="preserve">) </w:t>
      </w:r>
    </w:p>
    <w:p w:rsidR="006D348A" w:rsidRPr="003D64D3" w:rsidRDefault="00E82675" w:rsidP="00163D45">
      <w:pPr>
        <w:autoSpaceDE w:val="0"/>
        <w:autoSpaceDN w:val="0"/>
        <w:adjustRightInd w:val="0"/>
        <w:spacing w:before="120" w:after="120" w:line="240" w:lineRule="exact"/>
        <w:jc w:val="both"/>
        <w:rPr>
          <w:rFonts w:asciiTheme="majorHAnsi" w:hAnsiTheme="majorHAnsi" w:cs="ArialMT"/>
          <w:color w:val="000000" w:themeColor="text1"/>
        </w:rPr>
      </w:pPr>
      <w:r w:rsidRPr="003D64D3">
        <w:rPr>
          <w:rFonts w:asciiTheme="majorHAnsi" w:hAnsiTheme="majorHAnsi" w:cs="ArialMT"/>
          <w:color w:val="000000" w:themeColor="text1"/>
        </w:rPr>
        <w:t>Se trata de un logro de resultados sin desperdicio, sea de tiempo o de recursos. Así</w:t>
      </w:r>
      <w:r w:rsidR="00163D45" w:rsidRPr="003D64D3">
        <w:rPr>
          <w:rFonts w:asciiTheme="majorHAnsi" w:hAnsiTheme="majorHAnsi" w:cs="ArialMT"/>
          <w:color w:val="000000" w:themeColor="text1"/>
        </w:rPr>
        <w:t>,</w:t>
      </w:r>
      <w:r w:rsidRPr="003D64D3">
        <w:rPr>
          <w:rFonts w:asciiTheme="majorHAnsi" w:hAnsiTheme="majorHAnsi" w:cs="ArialMT"/>
          <w:color w:val="000000" w:themeColor="text1"/>
        </w:rPr>
        <w:t xml:space="preserve"> hay conocimientos pertinentes que se deben revisar y otros no, hay investigaciones pertinentes y otras que no lo son, hay desempeños de profesores pertinentes y otro no. Pertinentes a la búsqueda de eficiencia y de calidad. Por ejemplo, se puede evaluar la efectividad del profesor “a través de saber cuántos contenidos cubrió (eficiencia) y con qué resultados (eficacia)”.  (</w:t>
      </w:r>
      <w:r w:rsidRPr="003D64D3">
        <w:rPr>
          <w:rFonts w:asciiTheme="majorHAnsi" w:hAnsiTheme="majorHAnsi" w:cs="TimesNewRomanPSMT"/>
          <w:color w:val="000000" w:themeColor="text1"/>
        </w:rPr>
        <w:t xml:space="preserve">HERNÁNDEZ RUIZ, Rubén. “¿Certificación ISO 9000 en educación?”, Universidad Nacional de Medellín, Colombia, </w:t>
      </w:r>
      <w:hyperlink r:id="rId12" w:history="1">
        <w:r w:rsidR="006D348A" w:rsidRPr="003D64D3">
          <w:rPr>
            <w:rStyle w:val="Hipervnculo"/>
            <w:rFonts w:asciiTheme="majorHAnsi" w:hAnsiTheme="majorHAnsi" w:cs="TimesNewRomanPSMT"/>
            <w:color w:val="000000" w:themeColor="text1"/>
          </w:rPr>
          <w:t>http://www.unalmed.edu.co/</w:t>
        </w:r>
      </w:hyperlink>
      <w:r w:rsidRPr="003D64D3">
        <w:rPr>
          <w:rFonts w:asciiTheme="majorHAnsi" w:hAnsiTheme="majorHAnsi" w:cs="ArialMT"/>
          <w:color w:val="000000" w:themeColor="text1"/>
        </w:rPr>
        <w:t>)</w:t>
      </w:r>
      <w:r w:rsidR="006D348A" w:rsidRPr="003D64D3">
        <w:rPr>
          <w:rFonts w:asciiTheme="majorHAnsi" w:hAnsiTheme="majorHAnsi" w:cs="ArialMT"/>
          <w:color w:val="000000" w:themeColor="text1"/>
        </w:rPr>
        <w:t>.</w:t>
      </w:r>
    </w:p>
    <w:p w:rsidR="00E82675" w:rsidRPr="003D64D3" w:rsidRDefault="00E82675" w:rsidP="00163D45">
      <w:pPr>
        <w:autoSpaceDE w:val="0"/>
        <w:autoSpaceDN w:val="0"/>
        <w:adjustRightInd w:val="0"/>
        <w:spacing w:before="120" w:after="120" w:line="240" w:lineRule="exact"/>
        <w:jc w:val="both"/>
        <w:rPr>
          <w:rFonts w:asciiTheme="majorHAnsi" w:hAnsiTheme="majorHAnsi" w:cs="ArialMT"/>
          <w:color w:val="000000" w:themeColor="text1"/>
        </w:rPr>
      </w:pPr>
      <w:r w:rsidRPr="003D64D3">
        <w:rPr>
          <w:rFonts w:asciiTheme="majorHAnsi" w:hAnsiTheme="majorHAnsi" w:cs="ArialMT"/>
          <w:color w:val="000000" w:themeColor="text1"/>
        </w:rPr>
        <w:t xml:space="preserve"> Se evalúa la eficiencia y eficacia porque de ello dependen el presupuesto y sus asignaciones, desde el complemento salarial del profesor por la vía de los estímulos como el presupuesto de investigación de un Departamento o de un</w:t>
      </w:r>
      <w:r w:rsidR="006D348A" w:rsidRPr="003D64D3">
        <w:rPr>
          <w:rFonts w:asciiTheme="majorHAnsi" w:hAnsiTheme="majorHAnsi" w:cs="ArialMT"/>
          <w:color w:val="000000" w:themeColor="text1"/>
        </w:rPr>
        <w:t>a</w:t>
      </w:r>
      <w:r w:rsidRPr="003D64D3">
        <w:rPr>
          <w:rFonts w:asciiTheme="majorHAnsi" w:hAnsiTheme="majorHAnsi" w:cs="ArialMT"/>
          <w:color w:val="000000" w:themeColor="text1"/>
        </w:rPr>
        <w:t xml:space="preserve"> </w:t>
      </w:r>
      <w:r w:rsidR="006D348A" w:rsidRPr="003D64D3">
        <w:rPr>
          <w:rFonts w:asciiTheme="majorHAnsi" w:hAnsiTheme="majorHAnsi" w:cs="ArialMT"/>
          <w:color w:val="000000" w:themeColor="text1"/>
        </w:rPr>
        <w:t xml:space="preserve">Facultad </w:t>
      </w:r>
      <w:r w:rsidRPr="003D64D3">
        <w:rPr>
          <w:rFonts w:asciiTheme="majorHAnsi" w:hAnsiTheme="majorHAnsi" w:cs="ArialMT"/>
          <w:color w:val="000000" w:themeColor="text1"/>
        </w:rPr>
        <w:t>hasta el presupuesto de la universidad como tal.</w:t>
      </w:r>
    </w:p>
    <w:p w:rsidR="00862AF9" w:rsidRPr="003D64D3" w:rsidRDefault="00862AF9" w:rsidP="006D348A">
      <w:pPr>
        <w:pStyle w:val="Textoindependiente"/>
        <w:spacing w:before="120" w:after="120" w:line="240" w:lineRule="exact"/>
        <w:jc w:val="both"/>
        <w:rPr>
          <w:rFonts w:asciiTheme="majorHAnsi" w:hAnsiTheme="majorHAnsi" w:cs="PEAMFK+Arial,Bold"/>
          <w:color w:val="000000" w:themeColor="text1"/>
          <w:sz w:val="22"/>
          <w:szCs w:val="22"/>
        </w:rPr>
      </w:pPr>
      <w:r w:rsidRPr="003D64D3">
        <w:rPr>
          <w:rFonts w:asciiTheme="majorHAnsi" w:hAnsiTheme="majorHAnsi" w:cs="PEAMHB+Arial"/>
          <w:color w:val="000000" w:themeColor="text1"/>
          <w:sz w:val="22"/>
          <w:szCs w:val="22"/>
        </w:rPr>
        <w:t xml:space="preserve">Hablar hoy día de </w:t>
      </w:r>
      <w:r w:rsidRPr="00925EE2">
        <w:rPr>
          <w:rFonts w:asciiTheme="majorHAnsi" w:hAnsiTheme="majorHAnsi" w:cs="PEAMHB+Arial"/>
          <w:b/>
          <w:color w:val="000000" w:themeColor="text1"/>
          <w:sz w:val="22"/>
          <w:szCs w:val="22"/>
        </w:rPr>
        <w:t>autonomía</w:t>
      </w:r>
      <w:r w:rsidRPr="003D64D3">
        <w:rPr>
          <w:rFonts w:asciiTheme="majorHAnsi" w:hAnsiTheme="majorHAnsi" w:cs="PEAMHB+Arial"/>
          <w:color w:val="000000" w:themeColor="text1"/>
          <w:sz w:val="22"/>
          <w:szCs w:val="22"/>
        </w:rPr>
        <w:t xml:space="preserve"> </w:t>
      </w:r>
      <w:r w:rsidR="00925EE2">
        <w:rPr>
          <w:rFonts w:asciiTheme="majorHAnsi" w:hAnsiTheme="majorHAnsi" w:cs="PEAMHB+Arial"/>
          <w:color w:val="000000" w:themeColor="text1"/>
          <w:sz w:val="22"/>
          <w:szCs w:val="22"/>
        </w:rPr>
        <w:t>“</w:t>
      </w:r>
      <w:r w:rsidRPr="003D64D3">
        <w:rPr>
          <w:rFonts w:asciiTheme="majorHAnsi" w:hAnsiTheme="majorHAnsi" w:cs="PEAMHB+Arial"/>
          <w:color w:val="000000" w:themeColor="text1"/>
          <w:sz w:val="22"/>
          <w:szCs w:val="22"/>
        </w:rPr>
        <w:t>es hablar de calidad, eficiencia y de rendición de cuentas, porque la rendición de cuentas, no solo no es incompatible con la autonomía universitaria, sino que, por el contrario, se complementan entre sí. La universidad</w:t>
      </w:r>
      <w:r w:rsidR="006D348A" w:rsidRPr="003D64D3">
        <w:rPr>
          <w:rFonts w:asciiTheme="majorHAnsi" w:hAnsiTheme="majorHAnsi" w:cs="PEAMHB+Arial"/>
          <w:color w:val="000000" w:themeColor="text1"/>
          <w:sz w:val="22"/>
          <w:szCs w:val="22"/>
        </w:rPr>
        <w:t>,</w:t>
      </w:r>
      <w:r w:rsidRPr="003D64D3">
        <w:rPr>
          <w:rFonts w:asciiTheme="majorHAnsi" w:hAnsiTheme="majorHAnsi" w:cs="PEAMHB+Arial"/>
          <w:color w:val="000000" w:themeColor="text1"/>
          <w:sz w:val="22"/>
          <w:szCs w:val="22"/>
        </w:rPr>
        <w:t xml:space="preserve"> al ser parte de la sociedad, está llamada a dar resultados claros y tangibles en forma inmediata y </w:t>
      </w:r>
      <w:r w:rsidR="00925EE2">
        <w:rPr>
          <w:rFonts w:asciiTheme="majorHAnsi" w:hAnsiTheme="majorHAnsi" w:cs="PEAMHB+Arial"/>
          <w:color w:val="000000" w:themeColor="text1"/>
          <w:sz w:val="22"/>
          <w:szCs w:val="22"/>
        </w:rPr>
        <w:t xml:space="preserve">a </w:t>
      </w:r>
      <w:r w:rsidRPr="003D64D3">
        <w:rPr>
          <w:rFonts w:asciiTheme="majorHAnsi" w:hAnsiTheme="majorHAnsi" w:cs="PEAMHB+Arial"/>
          <w:color w:val="000000" w:themeColor="text1"/>
          <w:sz w:val="22"/>
          <w:szCs w:val="22"/>
        </w:rPr>
        <w:t xml:space="preserve">largo alcance. </w:t>
      </w:r>
      <w:r w:rsidR="006D348A" w:rsidRPr="003D64D3">
        <w:rPr>
          <w:rFonts w:asciiTheme="majorHAnsi" w:hAnsiTheme="majorHAnsi" w:cs="PEAMHB+Arial"/>
          <w:color w:val="000000" w:themeColor="text1"/>
          <w:sz w:val="22"/>
          <w:szCs w:val="22"/>
        </w:rPr>
        <w:t>Por definición, l</w:t>
      </w:r>
      <w:r w:rsidRPr="003D64D3">
        <w:rPr>
          <w:rFonts w:asciiTheme="majorHAnsi" w:hAnsiTheme="majorHAnsi" w:cs="PEAMHB+Arial"/>
          <w:color w:val="000000" w:themeColor="text1"/>
          <w:sz w:val="22"/>
          <w:szCs w:val="22"/>
        </w:rPr>
        <w:t>a institución social mas eficiente y de calidad debe ser</w:t>
      </w:r>
      <w:r w:rsidR="006D348A" w:rsidRPr="003D64D3">
        <w:rPr>
          <w:rFonts w:asciiTheme="majorHAnsi" w:hAnsiTheme="majorHAnsi" w:cs="PEAMHB+Arial"/>
          <w:color w:val="000000" w:themeColor="text1"/>
          <w:sz w:val="22"/>
          <w:szCs w:val="22"/>
        </w:rPr>
        <w:t xml:space="preserve"> </w:t>
      </w:r>
      <w:r w:rsidRPr="003D64D3">
        <w:rPr>
          <w:rFonts w:asciiTheme="majorHAnsi" w:hAnsiTheme="majorHAnsi" w:cs="PEAMHB+Arial"/>
          <w:color w:val="000000" w:themeColor="text1"/>
          <w:sz w:val="22"/>
          <w:szCs w:val="22"/>
        </w:rPr>
        <w:t>la universidad</w:t>
      </w:r>
      <w:r w:rsidR="006D348A" w:rsidRPr="003D64D3">
        <w:rPr>
          <w:rFonts w:asciiTheme="majorHAnsi" w:hAnsiTheme="majorHAnsi" w:cs="PEAMHB+Arial"/>
          <w:color w:val="000000" w:themeColor="text1"/>
          <w:sz w:val="22"/>
          <w:szCs w:val="22"/>
        </w:rPr>
        <w:t>,</w:t>
      </w:r>
      <w:r w:rsidRPr="003D64D3">
        <w:rPr>
          <w:rFonts w:asciiTheme="majorHAnsi" w:hAnsiTheme="majorHAnsi" w:cs="PEAMHB+Arial"/>
          <w:color w:val="000000" w:themeColor="text1"/>
          <w:sz w:val="22"/>
          <w:szCs w:val="22"/>
        </w:rPr>
        <w:t xml:space="preserve"> porque la universidad</w:t>
      </w:r>
      <w:r w:rsidR="006D348A" w:rsidRPr="003D64D3">
        <w:rPr>
          <w:rFonts w:asciiTheme="majorHAnsi" w:hAnsiTheme="majorHAnsi" w:cs="PEAMHB+Arial"/>
          <w:color w:val="000000" w:themeColor="text1"/>
          <w:sz w:val="22"/>
          <w:szCs w:val="22"/>
        </w:rPr>
        <w:t>,</w:t>
      </w:r>
      <w:r w:rsidRPr="003D64D3">
        <w:rPr>
          <w:rFonts w:asciiTheme="majorHAnsi" w:hAnsiTheme="majorHAnsi" w:cs="PEAMHB+Arial"/>
          <w:color w:val="000000" w:themeColor="text1"/>
          <w:sz w:val="22"/>
          <w:szCs w:val="22"/>
        </w:rPr>
        <w:t xml:space="preserve"> al menos en teoría</w:t>
      </w:r>
      <w:r w:rsidR="006D348A" w:rsidRPr="003D64D3">
        <w:rPr>
          <w:rFonts w:asciiTheme="majorHAnsi" w:hAnsiTheme="majorHAnsi" w:cs="PEAMHB+Arial"/>
          <w:color w:val="000000" w:themeColor="text1"/>
          <w:sz w:val="22"/>
          <w:szCs w:val="22"/>
        </w:rPr>
        <w:t>,</w:t>
      </w:r>
      <w:r w:rsidRPr="003D64D3">
        <w:rPr>
          <w:rFonts w:asciiTheme="majorHAnsi" w:hAnsiTheme="majorHAnsi" w:cs="PEAMHB+Arial"/>
          <w:color w:val="000000" w:themeColor="text1"/>
          <w:sz w:val="22"/>
          <w:szCs w:val="22"/>
        </w:rPr>
        <w:t xml:space="preserve"> recoge los mejores recursos intelectuales y morales de la sociedad, y por</w:t>
      </w:r>
      <w:r w:rsidR="006D348A" w:rsidRPr="003D64D3">
        <w:rPr>
          <w:rFonts w:asciiTheme="majorHAnsi" w:hAnsiTheme="majorHAnsi" w:cs="PEAMHB+Arial"/>
          <w:color w:val="000000" w:themeColor="text1"/>
          <w:sz w:val="22"/>
          <w:szCs w:val="22"/>
        </w:rPr>
        <w:t xml:space="preserve">que </w:t>
      </w:r>
      <w:r w:rsidRPr="003D64D3">
        <w:rPr>
          <w:rFonts w:asciiTheme="majorHAnsi" w:hAnsiTheme="majorHAnsi" w:cs="PEAMHB+Arial"/>
          <w:color w:val="000000" w:themeColor="text1"/>
          <w:sz w:val="22"/>
          <w:szCs w:val="22"/>
        </w:rPr>
        <w:t xml:space="preserve">forma los futuros talentos y líderes de la sociedad. </w:t>
      </w:r>
      <w:r w:rsidR="006D348A" w:rsidRPr="003D64D3">
        <w:rPr>
          <w:rFonts w:asciiTheme="majorHAnsi" w:hAnsiTheme="majorHAnsi" w:cs="PEAMHB+Arial"/>
          <w:color w:val="000000" w:themeColor="text1"/>
          <w:sz w:val="22"/>
          <w:szCs w:val="22"/>
        </w:rPr>
        <w:t>L</w:t>
      </w:r>
      <w:r w:rsidRPr="003D64D3">
        <w:rPr>
          <w:rFonts w:asciiTheme="majorHAnsi" w:hAnsiTheme="majorHAnsi" w:cs="PEAMHB+Arial"/>
          <w:color w:val="000000" w:themeColor="text1"/>
          <w:sz w:val="22"/>
          <w:szCs w:val="22"/>
        </w:rPr>
        <w:t xml:space="preserve">a universidad </w:t>
      </w:r>
      <w:r w:rsidR="006D348A" w:rsidRPr="003D64D3">
        <w:rPr>
          <w:rFonts w:asciiTheme="majorHAnsi" w:hAnsiTheme="majorHAnsi" w:cs="PEAMHB+Arial"/>
          <w:color w:val="000000" w:themeColor="text1"/>
          <w:sz w:val="22"/>
          <w:szCs w:val="22"/>
        </w:rPr>
        <w:t>cuenta con</w:t>
      </w:r>
      <w:r w:rsidRPr="003D64D3">
        <w:rPr>
          <w:rFonts w:asciiTheme="majorHAnsi" w:hAnsiTheme="majorHAnsi" w:cs="PEAMHB+Arial"/>
          <w:color w:val="000000" w:themeColor="text1"/>
          <w:sz w:val="22"/>
          <w:szCs w:val="22"/>
        </w:rPr>
        <w:t xml:space="preserve"> los mejores instrumentos jurídicos para que pueda alcanzar sus objetivos </w:t>
      </w:r>
      <w:r w:rsidR="006D348A" w:rsidRPr="003D64D3">
        <w:rPr>
          <w:rFonts w:asciiTheme="majorHAnsi" w:hAnsiTheme="majorHAnsi" w:cs="PEAMHB+Arial"/>
          <w:color w:val="000000" w:themeColor="text1"/>
          <w:sz w:val="22"/>
          <w:szCs w:val="22"/>
        </w:rPr>
        <w:t>(</w:t>
      </w:r>
      <w:r w:rsidRPr="003D64D3">
        <w:rPr>
          <w:rFonts w:asciiTheme="majorHAnsi" w:hAnsiTheme="majorHAnsi" w:cs="PEAMHB+Arial"/>
          <w:color w:val="000000" w:themeColor="text1"/>
          <w:sz w:val="22"/>
          <w:szCs w:val="22"/>
        </w:rPr>
        <w:t>léase autonomía política, presupuestaria y administrativa</w:t>
      </w:r>
      <w:r w:rsidR="006D348A" w:rsidRPr="003D64D3">
        <w:rPr>
          <w:rFonts w:asciiTheme="majorHAnsi" w:hAnsiTheme="majorHAnsi" w:cs="PEAMHB+Arial"/>
          <w:color w:val="000000" w:themeColor="text1"/>
          <w:sz w:val="22"/>
          <w:szCs w:val="22"/>
        </w:rPr>
        <w:t>)</w:t>
      </w:r>
      <w:r w:rsidRPr="003D64D3">
        <w:rPr>
          <w:rFonts w:asciiTheme="majorHAnsi" w:hAnsiTheme="majorHAnsi" w:cs="PEAMHB+Arial"/>
          <w:color w:val="000000" w:themeColor="text1"/>
          <w:sz w:val="22"/>
          <w:szCs w:val="22"/>
        </w:rPr>
        <w:t xml:space="preserve"> y</w:t>
      </w:r>
      <w:r w:rsidR="006D348A" w:rsidRPr="003D64D3">
        <w:rPr>
          <w:rFonts w:asciiTheme="majorHAnsi" w:hAnsiTheme="majorHAnsi" w:cs="PEAMHB+Arial"/>
          <w:color w:val="000000" w:themeColor="text1"/>
          <w:sz w:val="22"/>
          <w:szCs w:val="22"/>
        </w:rPr>
        <w:t>,</w:t>
      </w:r>
      <w:r w:rsidRPr="003D64D3">
        <w:rPr>
          <w:rFonts w:asciiTheme="majorHAnsi" w:hAnsiTheme="majorHAnsi" w:cs="PEAMHB+Arial"/>
          <w:color w:val="000000" w:themeColor="text1"/>
          <w:sz w:val="22"/>
          <w:szCs w:val="22"/>
        </w:rPr>
        <w:t xml:space="preserve"> además</w:t>
      </w:r>
      <w:r w:rsidR="006D348A" w:rsidRPr="003D64D3">
        <w:rPr>
          <w:rFonts w:asciiTheme="majorHAnsi" w:hAnsiTheme="majorHAnsi" w:cs="PEAMHB+Arial"/>
          <w:color w:val="000000" w:themeColor="text1"/>
          <w:sz w:val="22"/>
          <w:szCs w:val="22"/>
        </w:rPr>
        <w:t>,</w:t>
      </w:r>
      <w:r w:rsidRPr="003D64D3">
        <w:rPr>
          <w:rFonts w:asciiTheme="majorHAnsi" w:hAnsiTheme="majorHAnsi" w:cs="PEAMHB+Arial"/>
          <w:color w:val="000000" w:themeColor="text1"/>
          <w:sz w:val="22"/>
          <w:szCs w:val="22"/>
        </w:rPr>
        <w:t xml:space="preserve"> goza</w:t>
      </w:r>
      <w:r w:rsidR="006D348A" w:rsidRPr="003D64D3">
        <w:rPr>
          <w:rFonts w:asciiTheme="majorHAnsi" w:hAnsiTheme="majorHAnsi" w:cs="PEAMHB+Arial"/>
          <w:color w:val="000000" w:themeColor="text1"/>
          <w:sz w:val="22"/>
          <w:szCs w:val="22"/>
        </w:rPr>
        <w:t>,</w:t>
      </w:r>
      <w:r w:rsidRPr="003D64D3">
        <w:rPr>
          <w:rFonts w:asciiTheme="majorHAnsi" w:hAnsiTheme="majorHAnsi" w:cs="PEAMHB+Arial"/>
          <w:color w:val="000000" w:themeColor="text1"/>
          <w:sz w:val="22"/>
          <w:szCs w:val="22"/>
        </w:rPr>
        <w:t xml:space="preserve"> como ninguna otra institución</w:t>
      </w:r>
      <w:r w:rsidR="006D348A" w:rsidRPr="003D64D3">
        <w:rPr>
          <w:rFonts w:asciiTheme="majorHAnsi" w:hAnsiTheme="majorHAnsi" w:cs="PEAMHB+Arial"/>
          <w:color w:val="000000" w:themeColor="text1"/>
          <w:sz w:val="22"/>
          <w:szCs w:val="22"/>
        </w:rPr>
        <w:t>;</w:t>
      </w:r>
      <w:r w:rsidRPr="003D64D3">
        <w:rPr>
          <w:rFonts w:asciiTheme="majorHAnsi" w:hAnsiTheme="majorHAnsi" w:cs="PEAMHB+Arial"/>
          <w:color w:val="000000" w:themeColor="text1"/>
          <w:sz w:val="22"/>
          <w:szCs w:val="22"/>
        </w:rPr>
        <w:t xml:space="preserve"> de la fe y apoyo de la sociedad</w:t>
      </w:r>
      <w:r w:rsidR="00925EE2">
        <w:rPr>
          <w:rFonts w:asciiTheme="majorHAnsi" w:hAnsiTheme="majorHAnsi" w:cs="PEAMHB+Arial"/>
          <w:color w:val="000000" w:themeColor="text1"/>
          <w:sz w:val="22"/>
          <w:szCs w:val="22"/>
        </w:rPr>
        <w:t>”</w:t>
      </w:r>
      <w:r w:rsidRPr="003D64D3">
        <w:rPr>
          <w:rFonts w:asciiTheme="majorHAnsi" w:hAnsiTheme="majorHAnsi" w:cs="PEAMHB+Arial"/>
          <w:color w:val="000000" w:themeColor="text1"/>
          <w:sz w:val="22"/>
          <w:szCs w:val="22"/>
        </w:rPr>
        <w:t>. (</w:t>
      </w:r>
      <w:r w:rsidRPr="003D64D3">
        <w:rPr>
          <w:rFonts w:asciiTheme="majorHAnsi" w:hAnsiTheme="majorHAnsi" w:cs="PEAMFK+Arial,Bold"/>
          <w:bCs/>
          <w:color w:val="000000" w:themeColor="text1"/>
          <w:sz w:val="22"/>
          <w:szCs w:val="22"/>
        </w:rPr>
        <w:t xml:space="preserve">La cultura universitaria basada en la calidad y la excelencia, </w:t>
      </w:r>
      <w:r w:rsidRPr="003D64D3">
        <w:rPr>
          <w:rStyle w:val="a"/>
          <w:rFonts w:asciiTheme="majorHAnsi" w:hAnsiTheme="majorHAnsi" w:cs="Arial"/>
          <w:color w:val="000000" w:themeColor="text1"/>
          <w:sz w:val="22"/>
          <w:szCs w:val="22"/>
        </w:rPr>
        <w:t>www.csuca.edu.gt/Eventos/SIMPOSIUM/Ejes/Cultura/ponenciahaciaunaculturauniv.pdf)</w:t>
      </w:r>
      <w:r w:rsidRPr="003D64D3">
        <w:rPr>
          <w:rFonts w:asciiTheme="majorHAnsi" w:hAnsiTheme="majorHAnsi" w:cs="PEAMFK+Arial,Bold"/>
          <w:color w:val="000000" w:themeColor="text1"/>
          <w:sz w:val="22"/>
          <w:szCs w:val="22"/>
        </w:rPr>
        <w:t xml:space="preserve"> </w:t>
      </w:r>
    </w:p>
    <w:p w:rsidR="00445714" w:rsidRPr="003D64D3" w:rsidRDefault="00862AF9" w:rsidP="005644D7">
      <w:pPr>
        <w:autoSpaceDE w:val="0"/>
        <w:autoSpaceDN w:val="0"/>
        <w:adjustRightInd w:val="0"/>
        <w:spacing w:before="120" w:after="120" w:line="240" w:lineRule="exact"/>
        <w:jc w:val="both"/>
        <w:rPr>
          <w:rFonts w:asciiTheme="majorHAnsi" w:hAnsiTheme="majorHAnsi" w:cs="PEAMHB+Arial"/>
          <w:color w:val="000000" w:themeColor="text1"/>
        </w:rPr>
      </w:pPr>
      <w:r w:rsidRPr="003D64D3">
        <w:rPr>
          <w:rFonts w:asciiTheme="majorHAnsi" w:hAnsiTheme="majorHAnsi" w:cs="PEAMHB+Arial"/>
          <w:color w:val="000000" w:themeColor="text1"/>
        </w:rPr>
        <w:t>Hoy</w:t>
      </w:r>
      <w:r w:rsidR="00886115" w:rsidRPr="003D64D3">
        <w:rPr>
          <w:rFonts w:asciiTheme="majorHAnsi" w:hAnsiTheme="majorHAnsi" w:cs="PEAMHB+Arial"/>
          <w:color w:val="000000" w:themeColor="text1"/>
        </w:rPr>
        <w:t>,</w:t>
      </w:r>
      <w:r w:rsidRPr="003D64D3">
        <w:rPr>
          <w:rFonts w:asciiTheme="majorHAnsi" w:hAnsiTheme="majorHAnsi" w:cs="PEAMHB+Arial"/>
          <w:color w:val="000000" w:themeColor="text1"/>
        </w:rPr>
        <w:t xml:space="preserve"> como nunca</w:t>
      </w:r>
      <w:r w:rsidR="006D348A" w:rsidRPr="003D64D3">
        <w:rPr>
          <w:rFonts w:asciiTheme="majorHAnsi" w:hAnsiTheme="majorHAnsi" w:cs="PEAMHB+Arial"/>
          <w:color w:val="000000" w:themeColor="text1"/>
        </w:rPr>
        <w:t>,</w:t>
      </w:r>
      <w:r w:rsidRPr="003D64D3">
        <w:rPr>
          <w:rFonts w:asciiTheme="majorHAnsi" w:hAnsiTheme="majorHAnsi" w:cs="PEAMHB+Arial"/>
          <w:color w:val="000000" w:themeColor="text1"/>
        </w:rPr>
        <w:t xml:space="preserve"> la cultura de la calidad de la educación universitaria es una exigencia de primer orden</w:t>
      </w:r>
      <w:r w:rsidR="00445714" w:rsidRPr="003D64D3">
        <w:rPr>
          <w:rFonts w:asciiTheme="majorHAnsi" w:hAnsiTheme="majorHAnsi" w:cs="PEAMHB+Arial"/>
          <w:color w:val="000000" w:themeColor="text1"/>
        </w:rPr>
        <w:t>. Tal</w:t>
      </w:r>
      <w:r w:rsidRPr="003D64D3">
        <w:rPr>
          <w:rFonts w:asciiTheme="majorHAnsi" w:hAnsiTheme="majorHAnsi" w:cs="PEAMHB+Arial"/>
          <w:color w:val="000000" w:themeColor="text1"/>
        </w:rPr>
        <w:t xml:space="preserve"> exigencia proviene, fundamentalmente</w:t>
      </w:r>
      <w:r w:rsidR="00445714" w:rsidRPr="003D64D3">
        <w:rPr>
          <w:rFonts w:asciiTheme="majorHAnsi" w:hAnsiTheme="majorHAnsi" w:cs="PEAMHB+Arial"/>
          <w:color w:val="000000" w:themeColor="text1"/>
        </w:rPr>
        <w:t>,</w:t>
      </w:r>
      <w:r w:rsidRPr="003D64D3">
        <w:rPr>
          <w:rFonts w:asciiTheme="majorHAnsi" w:hAnsiTheme="majorHAnsi" w:cs="PEAMHB+Arial"/>
          <w:color w:val="000000" w:themeColor="text1"/>
        </w:rPr>
        <w:t xml:space="preserve"> del á</w:t>
      </w:r>
      <w:r w:rsidR="006D348A" w:rsidRPr="003D64D3">
        <w:rPr>
          <w:rFonts w:asciiTheme="majorHAnsi" w:hAnsiTheme="majorHAnsi" w:cs="PEAMHB+Arial"/>
          <w:color w:val="000000" w:themeColor="text1"/>
        </w:rPr>
        <w:t>mbito externo de la universidad</w:t>
      </w:r>
      <w:r w:rsidR="00445714" w:rsidRPr="003D64D3">
        <w:rPr>
          <w:rFonts w:asciiTheme="majorHAnsi" w:hAnsiTheme="majorHAnsi" w:cs="PEAMHB+Arial"/>
          <w:color w:val="000000" w:themeColor="text1"/>
        </w:rPr>
        <w:t>;</w:t>
      </w:r>
      <w:r w:rsidRPr="003D64D3">
        <w:rPr>
          <w:rFonts w:asciiTheme="majorHAnsi" w:hAnsiTheme="majorHAnsi" w:cs="PEAMHB+Arial"/>
          <w:color w:val="000000" w:themeColor="text1"/>
        </w:rPr>
        <w:t xml:space="preserve"> </w:t>
      </w:r>
      <w:r w:rsidR="00445714" w:rsidRPr="003D64D3">
        <w:rPr>
          <w:rFonts w:asciiTheme="majorHAnsi" w:hAnsiTheme="majorHAnsi" w:cs="PEAMHB+Arial"/>
          <w:color w:val="000000" w:themeColor="text1"/>
        </w:rPr>
        <w:t>es decir</w:t>
      </w:r>
      <w:r w:rsidRPr="003D64D3">
        <w:rPr>
          <w:rFonts w:asciiTheme="majorHAnsi" w:hAnsiTheme="majorHAnsi" w:cs="PEAMHB+Arial"/>
          <w:color w:val="000000" w:themeColor="text1"/>
        </w:rPr>
        <w:t>, no es un producto de convicciones y reflexiones internas de las autoridades y del claustro universitario, sino</w:t>
      </w:r>
      <w:r w:rsidR="00445714" w:rsidRPr="003D64D3">
        <w:rPr>
          <w:rFonts w:asciiTheme="majorHAnsi" w:hAnsiTheme="majorHAnsi" w:cs="PEAMHB+Arial"/>
          <w:color w:val="000000" w:themeColor="text1"/>
        </w:rPr>
        <w:t>,</w:t>
      </w:r>
      <w:r w:rsidRPr="003D64D3">
        <w:rPr>
          <w:rFonts w:asciiTheme="majorHAnsi" w:hAnsiTheme="majorHAnsi" w:cs="PEAMHB+Arial"/>
          <w:color w:val="000000" w:themeColor="text1"/>
        </w:rPr>
        <w:t xml:space="preserve"> de fuerzas externas provenientes de la sociedad en que se desempeña y con las cuales interactúa. </w:t>
      </w:r>
    </w:p>
    <w:p w:rsidR="00445714" w:rsidRPr="003D64D3" w:rsidRDefault="00445714" w:rsidP="005644D7">
      <w:pPr>
        <w:autoSpaceDE w:val="0"/>
        <w:autoSpaceDN w:val="0"/>
        <w:adjustRightInd w:val="0"/>
        <w:spacing w:before="120" w:after="120" w:line="240" w:lineRule="exact"/>
        <w:jc w:val="both"/>
        <w:rPr>
          <w:rFonts w:asciiTheme="majorHAnsi" w:hAnsiTheme="majorHAnsi" w:cs="PEAMHB+Arial"/>
          <w:color w:val="000000" w:themeColor="text1"/>
        </w:rPr>
      </w:pPr>
      <w:r w:rsidRPr="003D64D3">
        <w:rPr>
          <w:rFonts w:asciiTheme="majorHAnsi" w:hAnsiTheme="majorHAnsi" w:cs="PEAMHB+Arial"/>
          <w:color w:val="000000" w:themeColor="text1"/>
        </w:rPr>
        <w:t>Ello</w:t>
      </w:r>
      <w:r w:rsidR="00862AF9" w:rsidRPr="003D64D3">
        <w:rPr>
          <w:rFonts w:asciiTheme="majorHAnsi" w:hAnsiTheme="majorHAnsi" w:cs="PEAMHB+Arial"/>
          <w:color w:val="000000" w:themeColor="text1"/>
        </w:rPr>
        <w:t xml:space="preserve"> ha dado origen</w:t>
      </w:r>
      <w:r w:rsidRPr="003D64D3">
        <w:rPr>
          <w:rFonts w:asciiTheme="majorHAnsi" w:hAnsiTheme="majorHAnsi" w:cs="PEAMHB+Arial"/>
          <w:color w:val="000000" w:themeColor="text1"/>
        </w:rPr>
        <w:t xml:space="preserve"> </w:t>
      </w:r>
      <w:r w:rsidR="00862AF9" w:rsidRPr="003D64D3">
        <w:rPr>
          <w:rFonts w:asciiTheme="majorHAnsi" w:hAnsiTheme="majorHAnsi" w:cs="PEAMFK+Arial,Bold"/>
          <w:b/>
          <w:bCs/>
          <w:color w:val="000000" w:themeColor="text1"/>
        </w:rPr>
        <w:t>a la universidad heterónoma</w:t>
      </w:r>
      <w:r w:rsidR="00862AF9" w:rsidRPr="003D64D3">
        <w:rPr>
          <w:rFonts w:asciiTheme="majorHAnsi" w:hAnsiTheme="majorHAnsi" w:cs="PEAMHB+Arial"/>
          <w:color w:val="000000" w:themeColor="text1"/>
        </w:rPr>
        <w:t>, o sea, a una condición socio-jurídica nueva, según la cual</w:t>
      </w:r>
      <w:r w:rsidRPr="003D64D3">
        <w:rPr>
          <w:rFonts w:asciiTheme="majorHAnsi" w:hAnsiTheme="majorHAnsi" w:cs="PEAMHB+Arial"/>
          <w:color w:val="000000" w:themeColor="text1"/>
        </w:rPr>
        <w:t>,</w:t>
      </w:r>
      <w:r w:rsidR="00862AF9" w:rsidRPr="003D64D3">
        <w:rPr>
          <w:rFonts w:asciiTheme="majorHAnsi" w:hAnsiTheme="majorHAnsi" w:cs="PEAMHB+Arial"/>
          <w:color w:val="000000" w:themeColor="text1"/>
        </w:rPr>
        <w:t xml:space="preserve"> la universidad</w:t>
      </w:r>
      <w:r w:rsidRPr="003D64D3">
        <w:rPr>
          <w:rFonts w:asciiTheme="majorHAnsi" w:hAnsiTheme="majorHAnsi" w:cs="PEAMHB+Arial"/>
          <w:color w:val="000000" w:themeColor="text1"/>
        </w:rPr>
        <w:t>,</w:t>
      </w:r>
      <w:r w:rsidR="00862AF9" w:rsidRPr="003D64D3">
        <w:rPr>
          <w:rFonts w:asciiTheme="majorHAnsi" w:hAnsiTheme="majorHAnsi" w:cs="PEAMHB+Arial"/>
          <w:color w:val="000000" w:themeColor="text1"/>
        </w:rPr>
        <w:t xml:space="preserve"> en vez de actuar oportunamente en el ejercicio de su autonomía, ha tenido que adoptar políticas y definiciones prácticamente impuestas por parte de actores externos</w:t>
      </w:r>
      <w:r w:rsidRPr="003D64D3">
        <w:rPr>
          <w:rFonts w:asciiTheme="majorHAnsi" w:hAnsiTheme="majorHAnsi" w:cs="PEAMHB+Arial"/>
          <w:color w:val="000000" w:themeColor="text1"/>
        </w:rPr>
        <w:t>,</w:t>
      </w:r>
      <w:r w:rsidR="00862AF9" w:rsidRPr="003D64D3">
        <w:rPr>
          <w:rFonts w:asciiTheme="majorHAnsi" w:hAnsiTheme="majorHAnsi" w:cs="PEAMHB+Arial"/>
          <w:color w:val="000000" w:themeColor="text1"/>
        </w:rPr>
        <w:t xml:space="preserve"> tales como el Estado, el mercado y la globalización. </w:t>
      </w:r>
    </w:p>
    <w:p w:rsidR="00445714" w:rsidRPr="003D64D3" w:rsidRDefault="00862AF9" w:rsidP="005644D7">
      <w:pPr>
        <w:autoSpaceDE w:val="0"/>
        <w:autoSpaceDN w:val="0"/>
        <w:adjustRightInd w:val="0"/>
        <w:spacing w:before="120" w:after="120" w:line="240" w:lineRule="exact"/>
        <w:jc w:val="both"/>
        <w:rPr>
          <w:rFonts w:asciiTheme="majorHAnsi" w:hAnsiTheme="majorHAnsi" w:cs="PEAMHB+Arial"/>
          <w:color w:val="000000" w:themeColor="text1"/>
        </w:rPr>
      </w:pPr>
      <w:r w:rsidRPr="003D64D3">
        <w:rPr>
          <w:rFonts w:asciiTheme="majorHAnsi" w:hAnsiTheme="majorHAnsi" w:cs="PEAMHB+Arial"/>
          <w:color w:val="000000" w:themeColor="text1"/>
        </w:rPr>
        <w:t>En el pasado</w:t>
      </w:r>
      <w:r w:rsidR="00445714" w:rsidRPr="003D64D3">
        <w:rPr>
          <w:rFonts w:asciiTheme="majorHAnsi" w:hAnsiTheme="majorHAnsi" w:cs="PEAMHB+Arial"/>
          <w:color w:val="000000" w:themeColor="text1"/>
        </w:rPr>
        <w:t>,</w:t>
      </w:r>
      <w:r w:rsidRPr="003D64D3">
        <w:rPr>
          <w:rFonts w:asciiTheme="majorHAnsi" w:hAnsiTheme="majorHAnsi" w:cs="PEAMHB+Arial"/>
          <w:color w:val="000000" w:themeColor="text1"/>
        </w:rPr>
        <w:t xml:space="preserve"> la universidad</w:t>
      </w:r>
      <w:r w:rsidR="00445714" w:rsidRPr="003D64D3">
        <w:rPr>
          <w:rFonts w:asciiTheme="majorHAnsi" w:hAnsiTheme="majorHAnsi" w:cs="PEAMHB+Arial"/>
          <w:color w:val="000000" w:themeColor="text1"/>
        </w:rPr>
        <w:t>,</w:t>
      </w:r>
      <w:r w:rsidRPr="003D64D3">
        <w:rPr>
          <w:rFonts w:asciiTheme="majorHAnsi" w:hAnsiTheme="majorHAnsi" w:cs="PEAMHB+Arial"/>
          <w:color w:val="000000" w:themeColor="text1"/>
        </w:rPr>
        <w:t xml:space="preserve"> en el ejercicio de la autonomía que le es propia y gracias a una reflexión introspectiva</w:t>
      </w:r>
      <w:r w:rsidR="00445714" w:rsidRPr="003D64D3">
        <w:rPr>
          <w:rFonts w:asciiTheme="majorHAnsi" w:hAnsiTheme="majorHAnsi" w:cs="PEAMHB+Arial"/>
          <w:color w:val="000000" w:themeColor="text1"/>
        </w:rPr>
        <w:t>,</w:t>
      </w:r>
      <w:r w:rsidRPr="003D64D3">
        <w:rPr>
          <w:rFonts w:asciiTheme="majorHAnsi" w:hAnsiTheme="majorHAnsi" w:cs="PEAMHB+Arial"/>
          <w:color w:val="000000" w:themeColor="text1"/>
        </w:rPr>
        <w:t xml:space="preserve"> oportuna y responsable, definía sus metas, p</w:t>
      </w:r>
      <w:r w:rsidR="00445714" w:rsidRPr="003D64D3">
        <w:rPr>
          <w:rFonts w:asciiTheme="majorHAnsi" w:hAnsiTheme="majorHAnsi" w:cs="PEAMHB+Arial"/>
          <w:color w:val="000000" w:themeColor="text1"/>
        </w:rPr>
        <w:t>olíticas y criterios de calidad</w:t>
      </w:r>
      <w:r w:rsidRPr="003D64D3">
        <w:rPr>
          <w:rFonts w:asciiTheme="majorHAnsi" w:hAnsiTheme="majorHAnsi" w:cs="PEAMHB+Arial"/>
          <w:color w:val="000000" w:themeColor="text1"/>
        </w:rPr>
        <w:t>. Pero</w:t>
      </w:r>
      <w:r w:rsidR="00445714" w:rsidRPr="003D64D3">
        <w:rPr>
          <w:rFonts w:asciiTheme="majorHAnsi" w:hAnsiTheme="majorHAnsi" w:cs="PEAMHB+Arial"/>
          <w:color w:val="000000" w:themeColor="text1"/>
        </w:rPr>
        <w:t>,</w:t>
      </w:r>
      <w:r w:rsidRPr="003D64D3">
        <w:rPr>
          <w:rFonts w:asciiTheme="majorHAnsi" w:hAnsiTheme="majorHAnsi" w:cs="PEAMHB+Arial"/>
          <w:color w:val="000000" w:themeColor="text1"/>
        </w:rPr>
        <w:t xml:space="preserve"> </w:t>
      </w:r>
      <w:r w:rsidR="00445714" w:rsidRPr="003D64D3">
        <w:rPr>
          <w:rFonts w:asciiTheme="majorHAnsi" w:hAnsiTheme="majorHAnsi" w:cs="PEAMHB+Arial"/>
          <w:color w:val="000000" w:themeColor="text1"/>
        </w:rPr>
        <w:t xml:space="preserve">en </w:t>
      </w:r>
      <w:r w:rsidRPr="003D64D3">
        <w:rPr>
          <w:rFonts w:asciiTheme="majorHAnsi" w:hAnsiTheme="majorHAnsi" w:cs="PEAMHB+Arial"/>
          <w:color w:val="000000" w:themeColor="text1"/>
        </w:rPr>
        <w:t>el ejercicio de dicha “potestad-responsabilidad” se estancó</w:t>
      </w:r>
      <w:r w:rsidR="00445714" w:rsidRPr="003D64D3">
        <w:rPr>
          <w:rFonts w:asciiTheme="majorHAnsi" w:hAnsiTheme="majorHAnsi" w:cs="PEAMHB+Arial"/>
          <w:color w:val="000000" w:themeColor="text1"/>
        </w:rPr>
        <w:t>,</w:t>
      </w:r>
      <w:r w:rsidRPr="003D64D3">
        <w:rPr>
          <w:rFonts w:asciiTheme="majorHAnsi" w:hAnsiTheme="majorHAnsi" w:cs="PEAMHB+Arial"/>
          <w:color w:val="000000" w:themeColor="text1"/>
        </w:rPr>
        <w:t xml:space="preserve"> o al menos</w:t>
      </w:r>
      <w:r w:rsidR="00445714" w:rsidRPr="003D64D3">
        <w:rPr>
          <w:rFonts w:asciiTheme="majorHAnsi" w:hAnsiTheme="majorHAnsi" w:cs="PEAMHB+Arial"/>
          <w:color w:val="000000" w:themeColor="text1"/>
        </w:rPr>
        <w:t>,</w:t>
      </w:r>
      <w:r w:rsidRPr="003D64D3">
        <w:rPr>
          <w:rFonts w:asciiTheme="majorHAnsi" w:hAnsiTheme="majorHAnsi" w:cs="PEAMHB+Arial"/>
          <w:color w:val="000000" w:themeColor="text1"/>
        </w:rPr>
        <w:t xml:space="preserve"> la universidad dejó de ejercitarla con la prontitud debida y fue arrastrada por fuerzas externas, que en el pasado la universidad </w:t>
      </w:r>
      <w:r w:rsidR="00445714" w:rsidRPr="003D64D3">
        <w:rPr>
          <w:rFonts w:asciiTheme="majorHAnsi" w:hAnsiTheme="majorHAnsi" w:cs="PEAMHB+Arial"/>
          <w:color w:val="000000" w:themeColor="text1"/>
        </w:rPr>
        <w:t>las</w:t>
      </w:r>
      <w:r w:rsidRPr="003D64D3">
        <w:rPr>
          <w:rFonts w:asciiTheme="majorHAnsi" w:hAnsiTheme="majorHAnsi" w:cs="PEAMHB+Arial"/>
          <w:color w:val="000000" w:themeColor="text1"/>
        </w:rPr>
        <w:t xml:space="preserve"> dirigía o</w:t>
      </w:r>
      <w:r w:rsidR="00445714" w:rsidRPr="003D64D3">
        <w:rPr>
          <w:rFonts w:asciiTheme="majorHAnsi" w:hAnsiTheme="majorHAnsi" w:cs="PEAMHB+Arial"/>
          <w:color w:val="000000" w:themeColor="text1"/>
        </w:rPr>
        <w:t>,</w:t>
      </w:r>
      <w:r w:rsidRPr="003D64D3">
        <w:rPr>
          <w:rFonts w:asciiTheme="majorHAnsi" w:hAnsiTheme="majorHAnsi" w:cs="PEAMHB+Arial"/>
          <w:color w:val="000000" w:themeColor="text1"/>
        </w:rPr>
        <w:t xml:space="preserve"> al menos</w:t>
      </w:r>
      <w:r w:rsidR="00445714" w:rsidRPr="003D64D3">
        <w:rPr>
          <w:rFonts w:asciiTheme="majorHAnsi" w:hAnsiTheme="majorHAnsi" w:cs="PEAMHB+Arial"/>
          <w:color w:val="000000" w:themeColor="text1"/>
        </w:rPr>
        <w:t>,</w:t>
      </w:r>
      <w:r w:rsidRPr="003D64D3">
        <w:rPr>
          <w:rFonts w:asciiTheme="majorHAnsi" w:hAnsiTheme="majorHAnsi" w:cs="PEAMHB+Arial"/>
          <w:color w:val="000000" w:themeColor="text1"/>
        </w:rPr>
        <w:t xml:space="preserve"> influía</w:t>
      </w:r>
      <w:r w:rsidR="00445714" w:rsidRPr="003D64D3">
        <w:rPr>
          <w:rFonts w:asciiTheme="majorHAnsi" w:hAnsiTheme="majorHAnsi" w:cs="PEAMHB+Arial"/>
          <w:color w:val="000000" w:themeColor="text1"/>
        </w:rPr>
        <w:t xml:space="preserve"> en ellas</w:t>
      </w:r>
      <w:r w:rsidRPr="003D64D3">
        <w:rPr>
          <w:rFonts w:asciiTheme="majorHAnsi" w:hAnsiTheme="majorHAnsi" w:cs="PEAMHB+Arial"/>
          <w:color w:val="000000" w:themeColor="text1"/>
        </w:rPr>
        <w:t xml:space="preserve">. </w:t>
      </w:r>
    </w:p>
    <w:p w:rsidR="00862AF9" w:rsidRPr="003D64D3" w:rsidRDefault="00862AF9" w:rsidP="005644D7">
      <w:pPr>
        <w:autoSpaceDE w:val="0"/>
        <w:autoSpaceDN w:val="0"/>
        <w:adjustRightInd w:val="0"/>
        <w:spacing w:before="120" w:after="120" w:line="240" w:lineRule="exact"/>
        <w:jc w:val="both"/>
        <w:rPr>
          <w:rFonts w:asciiTheme="majorHAnsi" w:hAnsiTheme="majorHAnsi" w:cs="PEAMHB+Arial"/>
          <w:color w:val="000000" w:themeColor="text1"/>
        </w:rPr>
      </w:pPr>
      <w:r w:rsidRPr="003D64D3">
        <w:rPr>
          <w:rFonts w:asciiTheme="majorHAnsi" w:hAnsiTheme="majorHAnsi" w:cs="PEAMHB+Arial"/>
          <w:color w:val="000000" w:themeColor="text1"/>
        </w:rPr>
        <w:t>El concepto de autonomía se ha</w:t>
      </w:r>
      <w:r w:rsidR="00445714" w:rsidRPr="003D64D3">
        <w:rPr>
          <w:rFonts w:asciiTheme="majorHAnsi" w:hAnsiTheme="majorHAnsi" w:cs="PEAMHB+Arial"/>
          <w:color w:val="000000" w:themeColor="text1"/>
        </w:rPr>
        <w:t xml:space="preserve"> </w:t>
      </w:r>
      <w:r w:rsidRPr="003D64D3">
        <w:rPr>
          <w:rFonts w:asciiTheme="majorHAnsi" w:hAnsiTheme="majorHAnsi" w:cs="PEAMHB+Arial"/>
          <w:color w:val="000000" w:themeColor="text1"/>
        </w:rPr>
        <w:t>transformado</w:t>
      </w:r>
      <w:r w:rsidR="00445714" w:rsidRPr="003D64D3">
        <w:rPr>
          <w:rFonts w:asciiTheme="majorHAnsi" w:hAnsiTheme="majorHAnsi" w:cs="PEAMHB+Arial"/>
          <w:color w:val="000000" w:themeColor="text1"/>
        </w:rPr>
        <w:t>,</w:t>
      </w:r>
      <w:r w:rsidRPr="003D64D3">
        <w:rPr>
          <w:rFonts w:asciiTheme="majorHAnsi" w:hAnsiTheme="majorHAnsi" w:cs="PEAMHB+Arial"/>
          <w:color w:val="000000" w:themeColor="text1"/>
        </w:rPr>
        <w:t xml:space="preserve"> o mejor</w:t>
      </w:r>
      <w:r w:rsidR="00445714" w:rsidRPr="003D64D3">
        <w:rPr>
          <w:rFonts w:asciiTheme="majorHAnsi" w:hAnsiTheme="majorHAnsi" w:cs="PEAMHB+Arial"/>
          <w:color w:val="000000" w:themeColor="text1"/>
        </w:rPr>
        <w:t>,</w:t>
      </w:r>
      <w:r w:rsidRPr="003D64D3">
        <w:rPr>
          <w:rFonts w:asciiTheme="majorHAnsi" w:hAnsiTheme="majorHAnsi" w:cs="PEAMHB+Arial"/>
          <w:color w:val="000000" w:themeColor="text1"/>
        </w:rPr>
        <w:t xml:space="preserve"> se ha disminuido o debilitado en perjuicio de la universidad</w:t>
      </w:r>
      <w:r w:rsidR="00445714" w:rsidRPr="003D64D3">
        <w:rPr>
          <w:rFonts w:asciiTheme="majorHAnsi" w:hAnsiTheme="majorHAnsi" w:cs="PEAMHB+Arial"/>
          <w:color w:val="000000" w:themeColor="text1"/>
        </w:rPr>
        <w:t>,</w:t>
      </w:r>
      <w:r w:rsidRPr="003D64D3">
        <w:rPr>
          <w:rFonts w:asciiTheme="majorHAnsi" w:hAnsiTheme="majorHAnsi" w:cs="PEAMHB+Arial"/>
          <w:color w:val="000000" w:themeColor="text1"/>
        </w:rPr>
        <w:t xml:space="preserve"> por su propia inacción</w:t>
      </w:r>
      <w:r w:rsidR="00445714" w:rsidRPr="003D64D3">
        <w:rPr>
          <w:rFonts w:asciiTheme="majorHAnsi" w:hAnsiTheme="majorHAnsi" w:cs="PEAMHB+Arial"/>
          <w:color w:val="000000" w:themeColor="text1"/>
        </w:rPr>
        <w:t>;</w:t>
      </w:r>
      <w:r w:rsidRPr="003D64D3">
        <w:rPr>
          <w:rFonts w:asciiTheme="majorHAnsi" w:hAnsiTheme="majorHAnsi" w:cs="PEAMHB+Arial"/>
          <w:color w:val="000000" w:themeColor="text1"/>
        </w:rPr>
        <w:t xml:space="preserve"> por lo cual</w:t>
      </w:r>
      <w:r w:rsidR="00445714" w:rsidRPr="003D64D3">
        <w:rPr>
          <w:rFonts w:asciiTheme="majorHAnsi" w:hAnsiTheme="majorHAnsi" w:cs="PEAMHB+Arial"/>
          <w:color w:val="000000" w:themeColor="text1"/>
        </w:rPr>
        <w:t>,</w:t>
      </w:r>
      <w:r w:rsidRPr="003D64D3">
        <w:rPr>
          <w:rFonts w:asciiTheme="majorHAnsi" w:hAnsiTheme="majorHAnsi" w:cs="PEAMHB+Arial"/>
          <w:color w:val="000000" w:themeColor="text1"/>
        </w:rPr>
        <w:t xml:space="preserve"> </w:t>
      </w:r>
      <w:r w:rsidR="00445714" w:rsidRPr="003D64D3">
        <w:rPr>
          <w:rFonts w:asciiTheme="majorHAnsi" w:hAnsiTheme="majorHAnsi" w:cs="PEAMHB+Arial"/>
          <w:color w:val="000000" w:themeColor="text1"/>
        </w:rPr>
        <w:t xml:space="preserve">lo </w:t>
      </w:r>
      <w:r w:rsidRPr="003D64D3">
        <w:rPr>
          <w:rFonts w:asciiTheme="majorHAnsi" w:hAnsiTheme="majorHAnsi" w:cs="PEAMHB+Arial"/>
          <w:color w:val="000000" w:themeColor="text1"/>
        </w:rPr>
        <w:t xml:space="preserve">mucho que la </w:t>
      </w:r>
      <w:r w:rsidRPr="003D64D3">
        <w:rPr>
          <w:rFonts w:asciiTheme="majorHAnsi" w:hAnsiTheme="majorHAnsi" w:cs="PEAMHB+Arial"/>
          <w:color w:val="000000" w:themeColor="text1"/>
        </w:rPr>
        <w:lastRenderedPageBreak/>
        <w:t>universidad está haciendo es simplemente adaptarse al entorno y responder a las fuerza</w:t>
      </w:r>
      <w:r w:rsidR="00C93398" w:rsidRPr="003D64D3">
        <w:rPr>
          <w:rFonts w:asciiTheme="majorHAnsi" w:hAnsiTheme="majorHAnsi" w:cs="PEAMHB+Arial"/>
          <w:color w:val="000000" w:themeColor="text1"/>
        </w:rPr>
        <w:t>s</w:t>
      </w:r>
      <w:r w:rsidRPr="003D64D3">
        <w:rPr>
          <w:rFonts w:asciiTheme="majorHAnsi" w:hAnsiTheme="majorHAnsi" w:cs="PEAMHB+Arial"/>
          <w:color w:val="000000" w:themeColor="text1"/>
        </w:rPr>
        <w:t xml:space="preserve"> externas que inciden en ella </w:t>
      </w:r>
      <w:r w:rsidR="00C93398" w:rsidRPr="003D64D3">
        <w:rPr>
          <w:rFonts w:asciiTheme="majorHAnsi" w:hAnsiTheme="majorHAnsi" w:cs="PEAMHB+Arial"/>
          <w:color w:val="000000" w:themeColor="text1"/>
        </w:rPr>
        <w:t xml:space="preserve">y </w:t>
      </w:r>
      <w:r w:rsidRPr="003D64D3">
        <w:rPr>
          <w:rFonts w:asciiTheme="majorHAnsi" w:hAnsiTheme="majorHAnsi" w:cs="PEAMHB+Arial"/>
          <w:color w:val="000000" w:themeColor="text1"/>
        </w:rPr>
        <w:t xml:space="preserve">a cuyo influjo no puede oponerse y casi ni generar alternativas. </w:t>
      </w:r>
    </w:p>
    <w:p w:rsidR="00862AF9" w:rsidRPr="003D64D3" w:rsidRDefault="00862AF9" w:rsidP="005644D7">
      <w:pPr>
        <w:autoSpaceDE w:val="0"/>
        <w:autoSpaceDN w:val="0"/>
        <w:adjustRightInd w:val="0"/>
        <w:spacing w:before="120" w:after="120" w:line="240" w:lineRule="exact"/>
        <w:jc w:val="both"/>
        <w:rPr>
          <w:rFonts w:asciiTheme="majorHAnsi" w:hAnsiTheme="majorHAnsi" w:cs="PEAMHB+Arial"/>
          <w:color w:val="000000" w:themeColor="text1"/>
        </w:rPr>
      </w:pPr>
      <w:r w:rsidRPr="003D64D3">
        <w:rPr>
          <w:rFonts w:asciiTheme="majorHAnsi" w:hAnsiTheme="majorHAnsi" w:cs="PEAMHB+Arial"/>
          <w:color w:val="000000" w:themeColor="text1"/>
        </w:rPr>
        <w:t>El paradigma de la cultura de la calidad es buen ejemplo de ello, porque el mismo que debería ser el paradigma permanente y</w:t>
      </w:r>
      <w:r w:rsidR="00C93398" w:rsidRPr="003D64D3">
        <w:rPr>
          <w:rFonts w:asciiTheme="majorHAnsi" w:hAnsiTheme="majorHAnsi" w:cs="PEAMHB+Arial"/>
          <w:color w:val="000000" w:themeColor="text1"/>
        </w:rPr>
        <w:t>,</w:t>
      </w:r>
      <w:r w:rsidRPr="003D64D3">
        <w:rPr>
          <w:rFonts w:asciiTheme="majorHAnsi" w:hAnsiTheme="majorHAnsi" w:cs="PEAMHB+Arial"/>
          <w:color w:val="000000" w:themeColor="text1"/>
        </w:rPr>
        <w:t xml:space="preserve"> por excelencia</w:t>
      </w:r>
      <w:r w:rsidR="00C93398" w:rsidRPr="003D64D3">
        <w:rPr>
          <w:rFonts w:asciiTheme="majorHAnsi" w:hAnsiTheme="majorHAnsi" w:cs="PEAMHB+Arial"/>
          <w:color w:val="000000" w:themeColor="text1"/>
        </w:rPr>
        <w:t>,</w:t>
      </w:r>
      <w:r w:rsidRPr="003D64D3">
        <w:rPr>
          <w:rFonts w:asciiTheme="majorHAnsi" w:hAnsiTheme="majorHAnsi" w:cs="PEAMHB+Arial"/>
          <w:color w:val="000000" w:themeColor="text1"/>
        </w:rPr>
        <w:t xml:space="preserve"> de la universidad, </w:t>
      </w:r>
      <w:r w:rsidR="00C93398" w:rsidRPr="003D64D3">
        <w:rPr>
          <w:rFonts w:asciiTheme="majorHAnsi" w:hAnsiTheme="majorHAnsi" w:cs="PEAMHB+Arial"/>
          <w:color w:val="000000" w:themeColor="text1"/>
        </w:rPr>
        <w:t>é</w:t>
      </w:r>
      <w:r w:rsidRPr="003D64D3">
        <w:rPr>
          <w:rFonts w:asciiTheme="majorHAnsi" w:hAnsiTheme="majorHAnsi" w:cs="PEAMHB+Arial"/>
          <w:color w:val="000000" w:themeColor="text1"/>
        </w:rPr>
        <w:t>sta lo ha venido adoptando</w:t>
      </w:r>
      <w:r w:rsidR="00C93398" w:rsidRPr="003D64D3">
        <w:rPr>
          <w:rFonts w:asciiTheme="majorHAnsi" w:hAnsiTheme="majorHAnsi" w:cs="PEAMHB+Arial"/>
          <w:color w:val="000000" w:themeColor="text1"/>
        </w:rPr>
        <w:t>,</w:t>
      </w:r>
      <w:r w:rsidRPr="003D64D3">
        <w:rPr>
          <w:rFonts w:asciiTheme="majorHAnsi" w:hAnsiTheme="majorHAnsi" w:cs="PEAMHB+Arial"/>
          <w:color w:val="000000" w:themeColor="text1"/>
        </w:rPr>
        <w:t xml:space="preserve"> pero</w:t>
      </w:r>
      <w:r w:rsidR="00C93398" w:rsidRPr="003D64D3">
        <w:rPr>
          <w:rFonts w:asciiTheme="majorHAnsi" w:hAnsiTheme="majorHAnsi" w:cs="PEAMHB+Arial"/>
          <w:color w:val="000000" w:themeColor="text1"/>
        </w:rPr>
        <w:t>,</w:t>
      </w:r>
      <w:r w:rsidRPr="003D64D3">
        <w:rPr>
          <w:rFonts w:asciiTheme="majorHAnsi" w:hAnsiTheme="majorHAnsi" w:cs="PEAMHB+Arial"/>
          <w:color w:val="000000" w:themeColor="text1"/>
        </w:rPr>
        <w:t xml:space="preserve"> m</w:t>
      </w:r>
      <w:r w:rsidR="00C93398" w:rsidRPr="003D64D3">
        <w:rPr>
          <w:rFonts w:asciiTheme="majorHAnsi" w:hAnsiTheme="majorHAnsi" w:cs="PEAMHB+Arial"/>
          <w:color w:val="000000" w:themeColor="text1"/>
        </w:rPr>
        <w:t>á</w:t>
      </w:r>
      <w:r w:rsidRPr="003D64D3">
        <w:rPr>
          <w:rFonts w:asciiTheme="majorHAnsi" w:hAnsiTheme="majorHAnsi" w:cs="PEAMHB+Arial"/>
          <w:color w:val="000000" w:themeColor="text1"/>
        </w:rPr>
        <w:t xml:space="preserve">s que por convicción propia, por imposición de ese entorno dinámico y agresivo que la está envolviendo progresivamente. </w:t>
      </w:r>
    </w:p>
    <w:p w:rsidR="00CF7EC3" w:rsidRPr="003D64D3" w:rsidRDefault="00F63ED8" w:rsidP="005644D7">
      <w:pPr>
        <w:spacing w:before="120" w:after="120" w:line="240" w:lineRule="exact"/>
        <w:rPr>
          <w:rFonts w:asciiTheme="majorHAnsi" w:hAnsiTheme="majorHAnsi"/>
          <w:b/>
          <w:color w:val="000000" w:themeColor="text1"/>
        </w:rPr>
      </w:pPr>
      <w:r w:rsidRPr="003D64D3">
        <w:rPr>
          <w:rFonts w:asciiTheme="majorHAnsi" w:hAnsiTheme="majorHAnsi"/>
          <w:b/>
          <w:color w:val="000000" w:themeColor="text1"/>
        </w:rPr>
        <w:t>Perfil de egres</w:t>
      </w:r>
      <w:r w:rsidR="00551B17">
        <w:rPr>
          <w:rFonts w:asciiTheme="majorHAnsi" w:hAnsiTheme="majorHAnsi"/>
          <w:b/>
          <w:color w:val="000000" w:themeColor="text1"/>
        </w:rPr>
        <w:t>ad</w:t>
      </w:r>
      <w:r w:rsidRPr="003D64D3">
        <w:rPr>
          <w:rFonts w:asciiTheme="majorHAnsi" w:hAnsiTheme="majorHAnsi"/>
          <w:b/>
          <w:color w:val="000000" w:themeColor="text1"/>
        </w:rPr>
        <w:t>o y</w:t>
      </w:r>
      <w:r w:rsidR="0095637A" w:rsidRPr="003D64D3">
        <w:rPr>
          <w:rFonts w:asciiTheme="majorHAnsi" w:hAnsiTheme="majorHAnsi"/>
          <w:b/>
          <w:color w:val="000000" w:themeColor="text1"/>
        </w:rPr>
        <w:t xml:space="preserve"> evaluación</w:t>
      </w:r>
      <w:r w:rsidRPr="003D64D3">
        <w:rPr>
          <w:rFonts w:asciiTheme="majorHAnsi" w:hAnsiTheme="majorHAnsi"/>
          <w:b/>
          <w:color w:val="000000" w:themeColor="text1"/>
        </w:rPr>
        <w:t xml:space="preserve"> </w:t>
      </w:r>
      <w:r w:rsidR="0095637A" w:rsidRPr="003D64D3">
        <w:rPr>
          <w:rFonts w:asciiTheme="majorHAnsi" w:hAnsiTheme="majorHAnsi"/>
          <w:b/>
          <w:color w:val="000000" w:themeColor="text1"/>
        </w:rPr>
        <w:t xml:space="preserve">de </w:t>
      </w:r>
      <w:r w:rsidRPr="003D64D3">
        <w:rPr>
          <w:rFonts w:asciiTheme="majorHAnsi" w:hAnsiTheme="majorHAnsi"/>
          <w:b/>
          <w:color w:val="000000" w:themeColor="text1"/>
        </w:rPr>
        <w:t>competencias</w:t>
      </w:r>
    </w:p>
    <w:p w:rsidR="00512DD7" w:rsidRDefault="00551B17" w:rsidP="00551B17">
      <w:pPr>
        <w:pStyle w:val="Default"/>
        <w:spacing w:before="120" w:after="120" w:line="240" w:lineRule="exact"/>
        <w:jc w:val="both"/>
        <w:rPr>
          <w:rFonts w:asciiTheme="majorHAnsi" w:hAnsiTheme="majorHAnsi"/>
          <w:bCs/>
          <w:color w:val="000000" w:themeColor="text1"/>
          <w:sz w:val="22"/>
          <w:szCs w:val="22"/>
        </w:rPr>
      </w:pPr>
      <w:r>
        <w:rPr>
          <w:rFonts w:asciiTheme="majorHAnsi" w:hAnsiTheme="majorHAnsi"/>
          <w:bCs/>
          <w:color w:val="000000" w:themeColor="text1"/>
          <w:sz w:val="22"/>
          <w:szCs w:val="22"/>
        </w:rPr>
        <w:t>Partimos de que el egresado</w:t>
      </w:r>
      <w:r w:rsidR="00512DD7">
        <w:rPr>
          <w:rFonts w:asciiTheme="majorHAnsi" w:hAnsiTheme="majorHAnsi"/>
          <w:bCs/>
          <w:color w:val="000000" w:themeColor="text1"/>
          <w:sz w:val="22"/>
          <w:szCs w:val="22"/>
        </w:rPr>
        <w:t xml:space="preserve"> debe manifestar:</w:t>
      </w:r>
    </w:p>
    <w:p w:rsidR="00551B17" w:rsidRPr="00551B17" w:rsidRDefault="00551B17" w:rsidP="00512DD7">
      <w:pPr>
        <w:pStyle w:val="Default"/>
        <w:numPr>
          <w:ilvl w:val="0"/>
          <w:numId w:val="23"/>
        </w:numPr>
        <w:spacing w:before="120" w:after="120" w:line="240" w:lineRule="exact"/>
        <w:ind w:left="426"/>
        <w:jc w:val="both"/>
        <w:rPr>
          <w:rFonts w:asciiTheme="majorHAnsi" w:hAnsiTheme="majorHAnsi"/>
          <w:bCs/>
          <w:color w:val="000000" w:themeColor="text1"/>
          <w:sz w:val="22"/>
          <w:szCs w:val="22"/>
        </w:rPr>
      </w:pPr>
      <w:r w:rsidRPr="00551B17">
        <w:rPr>
          <w:rFonts w:asciiTheme="majorHAnsi" w:hAnsiTheme="majorHAnsi"/>
          <w:bCs/>
          <w:color w:val="000000" w:themeColor="text1"/>
          <w:sz w:val="22"/>
          <w:szCs w:val="22"/>
        </w:rPr>
        <w:t>SER</w:t>
      </w:r>
      <w:r w:rsidR="00512DD7">
        <w:rPr>
          <w:rFonts w:asciiTheme="majorHAnsi" w:hAnsiTheme="majorHAnsi"/>
          <w:bCs/>
          <w:color w:val="000000" w:themeColor="text1"/>
          <w:sz w:val="22"/>
          <w:szCs w:val="22"/>
        </w:rPr>
        <w:t>:</w:t>
      </w:r>
      <w:r w:rsidRPr="00551B17">
        <w:rPr>
          <w:rFonts w:asciiTheme="majorHAnsi" w:hAnsiTheme="majorHAnsi"/>
          <w:bCs/>
          <w:color w:val="000000" w:themeColor="text1"/>
          <w:sz w:val="22"/>
          <w:szCs w:val="22"/>
        </w:rPr>
        <w:t xml:space="preserve"> El egresado es un profesional con valores universales</w:t>
      </w:r>
      <w:r>
        <w:rPr>
          <w:rFonts w:asciiTheme="majorHAnsi" w:hAnsiTheme="majorHAnsi"/>
          <w:bCs/>
          <w:color w:val="000000" w:themeColor="text1"/>
          <w:sz w:val="22"/>
          <w:szCs w:val="22"/>
        </w:rPr>
        <w:t xml:space="preserve"> </w:t>
      </w:r>
      <w:r w:rsidRPr="00551B17">
        <w:rPr>
          <w:rFonts w:asciiTheme="majorHAnsi" w:hAnsiTheme="majorHAnsi"/>
          <w:bCs/>
          <w:color w:val="000000" w:themeColor="text1"/>
          <w:sz w:val="22"/>
          <w:szCs w:val="22"/>
        </w:rPr>
        <w:t xml:space="preserve">y los inherentes a su formación. </w:t>
      </w:r>
    </w:p>
    <w:p w:rsidR="00551B17" w:rsidRPr="00551B17" w:rsidRDefault="00551B17" w:rsidP="00512DD7">
      <w:pPr>
        <w:pStyle w:val="Default"/>
        <w:numPr>
          <w:ilvl w:val="0"/>
          <w:numId w:val="23"/>
        </w:numPr>
        <w:spacing w:before="120" w:after="120" w:line="240" w:lineRule="exact"/>
        <w:ind w:left="426"/>
        <w:jc w:val="both"/>
        <w:rPr>
          <w:rFonts w:asciiTheme="majorHAnsi" w:hAnsiTheme="majorHAnsi"/>
          <w:bCs/>
          <w:color w:val="000000" w:themeColor="text1"/>
          <w:sz w:val="22"/>
          <w:szCs w:val="22"/>
        </w:rPr>
      </w:pPr>
      <w:r w:rsidRPr="00551B17">
        <w:rPr>
          <w:rFonts w:asciiTheme="majorHAnsi" w:hAnsiTheme="majorHAnsi"/>
          <w:bCs/>
          <w:color w:val="000000" w:themeColor="text1"/>
          <w:sz w:val="22"/>
          <w:szCs w:val="22"/>
        </w:rPr>
        <w:t>SABER</w:t>
      </w:r>
      <w:r w:rsidR="00512DD7">
        <w:rPr>
          <w:rFonts w:asciiTheme="majorHAnsi" w:hAnsiTheme="majorHAnsi"/>
          <w:bCs/>
          <w:color w:val="000000" w:themeColor="text1"/>
          <w:sz w:val="22"/>
          <w:szCs w:val="22"/>
        </w:rPr>
        <w:t>:</w:t>
      </w:r>
      <w:r w:rsidRPr="00551B17">
        <w:rPr>
          <w:rFonts w:asciiTheme="majorHAnsi" w:hAnsiTheme="majorHAnsi"/>
          <w:bCs/>
          <w:color w:val="000000" w:themeColor="text1"/>
          <w:sz w:val="22"/>
          <w:szCs w:val="22"/>
        </w:rPr>
        <w:t xml:space="preserve"> El egresado sabe los conceptos fundamentales y</w:t>
      </w:r>
      <w:r>
        <w:rPr>
          <w:rFonts w:asciiTheme="majorHAnsi" w:hAnsiTheme="majorHAnsi"/>
          <w:bCs/>
          <w:color w:val="000000" w:themeColor="text1"/>
          <w:sz w:val="22"/>
          <w:szCs w:val="22"/>
        </w:rPr>
        <w:t xml:space="preserve"> </w:t>
      </w:r>
      <w:r w:rsidRPr="00551B17">
        <w:rPr>
          <w:rFonts w:asciiTheme="majorHAnsi" w:hAnsiTheme="majorHAnsi"/>
          <w:bCs/>
          <w:color w:val="000000" w:themeColor="text1"/>
          <w:sz w:val="22"/>
          <w:szCs w:val="22"/>
        </w:rPr>
        <w:t>específicos que definen su profesión con capacidad de</w:t>
      </w:r>
      <w:r>
        <w:rPr>
          <w:rFonts w:asciiTheme="majorHAnsi" w:hAnsiTheme="majorHAnsi"/>
          <w:bCs/>
          <w:color w:val="000000" w:themeColor="text1"/>
          <w:sz w:val="22"/>
          <w:szCs w:val="22"/>
        </w:rPr>
        <w:t xml:space="preserve"> </w:t>
      </w:r>
      <w:proofErr w:type="spellStart"/>
      <w:r w:rsidRPr="00551B17">
        <w:rPr>
          <w:rFonts w:asciiTheme="majorHAnsi" w:hAnsiTheme="majorHAnsi"/>
          <w:bCs/>
          <w:color w:val="000000" w:themeColor="text1"/>
          <w:sz w:val="22"/>
          <w:szCs w:val="22"/>
        </w:rPr>
        <w:t>autoaprendizaje</w:t>
      </w:r>
      <w:proofErr w:type="spellEnd"/>
      <w:r w:rsidRPr="00551B17">
        <w:rPr>
          <w:rFonts w:asciiTheme="majorHAnsi" w:hAnsiTheme="majorHAnsi"/>
          <w:bCs/>
          <w:color w:val="000000" w:themeColor="text1"/>
          <w:sz w:val="22"/>
          <w:szCs w:val="22"/>
        </w:rPr>
        <w:t xml:space="preserve"> que lo mantiene actualizado.</w:t>
      </w:r>
    </w:p>
    <w:p w:rsidR="00551B17" w:rsidRPr="00551B17" w:rsidRDefault="00551B17" w:rsidP="00512DD7">
      <w:pPr>
        <w:pStyle w:val="Default"/>
        <w:numPr>
          <w:ilvl w:val="0"/>
          <w:numId w:val="23"/>
        </w:numPr>
        <w:spacing w:before="120" w:after="120" w:line="240" w:lineRule="exact"/>
        <w:ind w:left="426"/>
        <w:jc w:val="both"/>
        <w:rPr>
          <w:rFonts w:asciiTheme="majorHAnsi" w:hAnsiTheme="majorHAnsi"/>
          <w:bCs/>
          <w:color w:val="000000" w:themeColor="text1"/>
          <w:sz w:val="22"/>
          <w:szCs w:val="22"/>
        </w:rPr>
      </w:pPr>
      <w:r w:rsidRPr="00551B17">
        <w:rPr>
          <w:rFonts w:asciiTheme="majorHAnsi" w:hAnsiTheme="majorHAnsi"/>
          <w:bCs/>
          <w:color w:val="000000" w:themeColor="text1"/>
          <w:sz w:val="22"/>
          <w:szCs w:val="22"/>
        </w:rPr>
        <w:t>SABER HACER</w:t>
      </w:r>
      <w:r w:rsidR="00512DD7">
        <w:rPr>
          <w:rFonts w:asciiTheme="majorHAnsi" w:hAnsiTheme="majorHAnsi"/>
          <w:bCs/>
          <w:color w:val="000000" w:themeColor="text1"/>
          <w:sz w:val="22"/>
          <w:szCs w:val="22"/>
        </w:rPr>
        <w:t>:</w:t>
      </w:r>
      <w:r w:rsidRPr="00551B17">
        <w:rPr>
          <w:rFonts w:asciiTheme="majorHAnsi" w:hAnsiTheme="majorHAnsi"/>
          <w:bCs/>
          <w:color w:val="000000" w:themeColor="text1"/>
          <w:sz w:val="22"/>
          <w:szCs w:val="22"/>
        </w:rPr>
        <w:t xml:space="preserve"> El egresado desarrolla las competencias</w:t>
      </w:r>
      <w:r>
        <w:rPr>
          <w:rFonts w:asciiTheme="majorHAnsi" w:hAnsiTheme="majorHAnsi"/>
          <w:bCs/>
          <w:color w:val="000000" w:themeColor="text1"/>
          <w:sz w:val="22"/>
          <w:szCs w:val="22"/>
        </w:rPr>
        <w:t xml:space="preserve"> </w:t>
      </w:r>
      <w:r w:rsidRPr="00551B17">
        <w:rPr>
          <w:rFonts w:asciiTheme="majorHAnsi" w:hAnsiTheme="majorHAnsi"/>
          <w:bCs/>
          <w:color w:val="000000" w:themeColor="text1"/>
          <w:sz w:val="22"/>
          <w:szCs w:val="22"/>
        </w:rPr>
        <w:t>profesionales y de investigación disciplinares con capacidad</w:t>
      </w:r>
      <w:r>
        <w:rPr>
          <w:rFonts w:asciiTheme="majorHAnsi" w:hAnsiTheme="majorHAnsi"/>
          <w:bCs/>
          <w:color w:val="000000" w:themeColor="text1"/>
          <w:sz w:val="22"/>
          <w:szCs w:val="22"/>
        </w:rPr>
        <w:t xml:space="preserve"> </w:t>
      </w:r>
      <w:r w:rsidRPr="00551B17">
        <w:rPr>
          <w:rFonts w:asciiTheme="majorHAnsi" w:hAnsiTheme="majorHAnsi"/>
          <w:bCs/>
          <w:color w:val="000000" w:themeColor="text1"/>
          <w:sz w:val="22"/>
          <w:szCs w:val="22"/>
        </w:rPr>
        <w:t xml:space="preserve">de trabajo en equipo.  </w:t>
      </w:r>
    </w:p>
    <w:p w:rsidR="00551B17" w:rsidRPr="00551B17" w:rsidRDefault="00551B17" w:rsidP="00512DD7">
      <w:pPr>
        <w:pStyle w:val="Default"/>
        <w:numPr>
          <w:ilvl w:val="0"/>
          <w:numId w:val="23"/>
        </w:numPr>
        <w:spacing w:before="120" w:after="120" w:line="240" w:lineRule="exact"/>
        <w:ind w:left="426"/>
        <w:jc w:val="both"/>
        <w:rPr>
          <w:rFonts w:asciiTheme="majorHAnsi" w:hAnsiTheme="majorHAnsi"/>
          <w:bCs/>
          <w:color w:val="000000" w:themeColor="text1"/>
          <w:sz w:val="22"/>
          <w:szCs w:val="22"/>
        </w:rPr>
      </w:pPr>
      <w:r w:rsidRPr="00551B17">
        <w:rPr>
          <w:rFonts w:asciiTheme="majorHAnsi" w:hAnsiTheme="majorHAnsi"/>
          <w:bCs/>
          <w:color w:val="000000" w:themeColor="text1"/>
          <w:sz w:val="22"/>
          <w:szCs w:val="22"/>
        </w:rPr>
        <w:t>TRASCENDER</w:t>
      </w:r>
      <w:r w:rsidR="00512DD7">
        <w:rPr>
          <w:rFonts w:asciiTheme="majorHAnsi" w:hAnsiTheme="majorHAnsi"/>
          <w:bCs/>
          <w:color w:val="000000" w:themeColor="text1"/>
          <w:sz w:val="22"/>
          <w:szCs w:val="22"/>
        </w:rPr>
        <w:t>:</w:t>
      </w:r>
      <w:r w:rsidRPr="00551B17">
        <w:rPr>
          <w:rFonts w:asciiTheme="majorHAnsi" w:hAnsiTheme="majorHAnsi"/>
          <w:bCs/>
          <w:color w:val="000000" w:themeColor="text1"/>
          <w:sz w:val="22"/>
          <w:szCs w:val="22"/>
        </w:rPr>
        <w:t xml:space="preserve"> El egresado es emprendedor, creativo e</w:t>
      </w:r>
      <w:r>
        <w:rPr>
          <w:rFonts w:asciiTheme="majorHAnsi" w:hAnsiTheme="majorHAnsi"/>
          <w:bCs/>
          <w:color w:val="000000" w:themeColor="text1"/>
          <w:sz w:val="22"/>
          <w:szCs w:val="22"/>
        </w:rPr>
        <w:t xml:space="preserve"> </w:t>
      </w:r>
      <w:r w:rsidRPr="00551B17">
        <w:rPr>
          <w:rFonts w:asciiTheme="majorHAnsi" w:hAnsiTheme="majorHAnsi"/>
          <w:bCs/>
          <w:color w:val="000000" w:themeColor="text1"/>
          <w:sz w:val="22"/>
          <w:szCs w:val="22"/>
        </w:rPr>
        <w:t>innovador en el ámbito social, capaz de resolver problemas</w:t>
      </w:r>
      <w:r>
        <w:rPr>
          <w:rFonts w:asciiTheme="majorHAnsi" w:hAnsiTheme="majorHAnsi"/>
          <w:bCs/>
          <w:color w:val="000000" w:themeColor="text1"/>
          <w:sz w:val="22"/>
          <w:szCs w:val="22"/>
        </w:rPr>
        <w:t xml:space="preserve"> </w:t>
      </w:r>
      <w:r w:rsidRPr="00551B17">
        <w:rPr>
          <w:rFonts w:asciiTheme="majorHAnsi" w:hAnsiTheme="majorHAnsi"/>
          <w:bCs/>
          <w:color w:val="000000" w:themeColor="text1"/>
          <w:sz w:val="22"/>
          <w:szCs w:val="22"/>
        </w:rPr>
        <w:t>de su entorno</w:t>
      </w:r>
    </w:p>
    <w:p w:rsidR="00921DA8" w:rsidRPr="003D64D3" w:rsidRDefault="00921DA8" w:rsidP="00551B17">
      <w:pPr>
        <w:pStyle w:val="Default"/>
        <w:spacing w:before="120" w:after="120" w:line="240" w:lineRule="exact"/>
        <w:jc w:val="both"/>
        <w:rPr>
          <w:rFonts w:asciiTheme="majorHAnsi" w:hAnsiTheme="majorHAnsi"/>
          <w:color w:val="000000" w:themeColor="text1"/>
          <w:sz w:val="22"/>
          <w:szCs w:val="22"/>
        </w:rPr>
      </w:pPr>
      <w:r w:rsidRPr="00551B17">
        <w:rPr>
          <w:rFonts w:asciiTheme="majorHAnsi" w:hAnsiTheme="majorHAnsi"/>
          <w:bCs/>
          <w:color w:val="000000" w:themeColor="text1"/>
          <w:sz w:val="22"/>
          <w:szCs w:val="22"/>
        </w:rPr>
        <w:t xml:space="preserve">G. Le </w:t>
      </w:r>
      <w:proofErr w:type="spellStart"/>
      <w:r w:rsidRPr="00551B17">
        <w:rPr>
          <w:rFonts w:asciiTheme="majorHAnsi" w:hAnsiTheme="majorHAnsi"/>
          <w:bCs/>
          <w:color w:val="000000" w:themeColor="text1"/>
          <w:sz w:val="22"/>
          <w:szCs w:val="22"/>
        </w:rPr>
        <w:t>Boterf</w:t>
      </w:r>
      <w:proofErr w:type="spellEnd"/>
      <w:r w:rsidRPr="00551B17">
        <w:rPr>
          <w:rFonts w:asciiTheme="majorHAnsi" w:hAnsiTheme="majorHAnsi"/>
          <w:bCs/>
          <w:color w:val="000000" w:themeColor="text1"/>
          <w:sz w:val="22"/>
          <w:szCs w:val="22"/>
        </w:rPr>
        <w:t xml:space="preserve"> (2001)</w:t>
      </w:r>
      <w:r w:rsidRPr="00551B17">
        <w:rPr>
          <w:rFonts w:asciiTheme="majorHAnsi" w:hAnsiTheme="majorHAnsi"/>
          <w:b/>
          <w:bCs/>
          <w:color w:val="000000" w:themeColor="text1"/>
          <w:sz w:val="22"/>
          <w:szCs w:val="22"/>
        </w:rPr>
        <w:t xml:space="preserve"> </w:t>
      </w:r>
      <w:r w:rsidR="00F63ED8" w:rsidRPr="00551B17">
        <w:rPr>
          <w:rFonts w:asciiTheme="majorHAnsi" w:hAnsiTheme="majorHAnsi"/>
          <w:bCs/>
          <w:color w:val="000000" w:themeColor="text1"/>
          <w:sz w:val="22"/>
          <w:szCs w:val="22"/>
        </w:rPr>
        <w:t>d</w:t>
      </w:r>
      <w:r w:rsidRPr="00551B17">
        <w:rPr>
          <w:rFonts w:asciiTheme="majorHAnsi" w:hAnsiTheme="majorHAnsi"/>
          <w:color w:val="000000" w:themeColor="text1"/>
          <w:sz w:val="22"/>
          <w:szCs w:val="22"/>
        </w:rPr>
        <w:t>efine</w:t>
      </w:r>
      <w:r w:rsidRPr="003D64D3">
        <w:rPr>
          <w:rFonts w:asciiTheme="majorHAnsi" w:hAnsiTheme="majorHAnsi"/>
          <w:color w:val="000000" w:themeColor="text1"/>
          <w:sz w:val="22"/>
          <w:szCs w:val="22"/>
        </w:rPr>
        <w:t xml:space="preserve"> la competencia como un “saber actuar responsable y validado, combinando diferentes recursos endógenos (capacidades, aptitudes, formación, experiencia) y exógenos (redes de comunicación, de documentación de expertos, de herramientas, etc.). La competencia permite, en una situación profesional dada, obtener los resultados esperados (desempeño)” </w:t>
      </w:r>
    </w:p>
    <w:p w:rsidR="00921DA8" w:rsidRPr="003D64D3" w:rsidRDefault="00F63ED8" w:rsidP="00F63ED8">
      <w:pPr>
        <w:pStyle w:val="Default"/>
        <w:spacing w:before="120" w:after="120" w:line="240" w:lineRule="exact"/>
        <w:jc w:val="both"/>
        <w:rPr>
          <w:rFonts w:asciiTheme="majorHAnsi" w:hAnsiTheme="majorHAnsi" w:cs="Arial"/>
          <w:color w:val="000000" w:themeColor="text1"/>
          <w:sz w:val="22"/>
          <w:szCs w:val="22"/>
        </w:rPr>
      </w:pPr>
      <w:r w:rsidRPr="003D64D3">
        <w:rPr>
          <w:rFonts w:asciiTheme="majorHAnsi" w:hAnsiTheme="majorHAnsi"/>
          <w:bCs/>
          <w:color w:val="000000" w:themeColor="text1"/>
          <w:sz w:val="22"/>
          <w:szCs w:val="22"/>
        </w:rPr>
        <w:t xml:space="preserve">Para </w:t>
      </w:r>
      <w:r w:rsidR="00921DA8" w:rsidRPr="003D64D3">
        <w:rPr>
          <w:rFonts w:asciiTheme="majorHAnsi" w:hAnsiTheme="majorHAnsi"/>
          <w:bCs/>
          <w:color w:val="000000" w:themeColor="text1"/>
          <w:sz w:val="22"/>
          <w:szCs w:val="22"/>
        </w:rPr>
        <w:t xml:space="preserve">G. P. </w:t>
      </w:r>
      <w:proofErr w:type="spellStart"/>
      <w:r w:rsidR="00921DA8" w:rsidRPr="003D64D3">
        <w:rPr>
          <w:rFonts w:asciiTheme="majorHAnsi" w:hAnsiTheme="majorHAnsi"/>
          <w:bCs/>
          <w:color w:val="000000" w:themeColor="text1"/>
          <w:sz w:val="22"/>
          <w:szCs w:val="22"/>
        </w:rPr>
        <w:t>Bunk</w:t>
      </w:r>
      <w:proofErr w:type="spellEnd"/>
      <w:r w:rsidR="00921DA8" w:rsidRPr="003D64D3">
        <w:rPr>
          <w:rFonts w:asciiTheme="majorHAnsi" w:hAnsiTheme="majorHAnsi"/>
          <w:bCs/>
          <w:color w:val="000000" w:themeColor="text1"/>
          <w:sz w:val="22"/>
          <w:szCs w:val="22"/>
        </w:rPr>
        <w:t xml:space="preserve"> (1994)</w:t>
      </w:r>
      <w:r w:rsidR="00921DA8" w:rsidRPr="003D64D3">
        <w:rPr>
          <w:rFonts w:asciiTheme="majorHAnsi" w:hAnsiTheme="majorHAnsi"/>
          <w:b/>
          <w:bCs/>
          <w:color w:val="000000" w:themeColor="text1"/>
          <w:sz w:val="22"/>
          <w:szCs w:val="22"/>
        </w:rPr>
        <w:t xml:space="preserve"> </w:t>
      </w:r>
      <w:r w:rsidR="00921DA8" w:rsidRPr="003D64D3">
        <w:rPr>
          <w:rFonts w:asciiTheme="majorHAnsi" w:hAnsiTheme="majorHAnsi"/>
          <w:color w:val="000000" w:themeColor="text1"/>
          <w:sz w:val="22"/>
          <w:szCs w:val="22"/>
        </w:rPr>
        <w:t>“</w:t>
      </w:r>
      <w:r w:rsidRPr="003D64D3">
        <w:rPr>
          <w:rFonts w:asciiTheme="majorHAnsi" w:hAnsiTheme="majorHAnsi"/>
          <w:color w:val="000000" w:themeColor="text1"/>
          <w:sz w:val="22"/>
          <w:szCs w:val="22"/>
        </w:rPr>
        <w:t>l</w:t>
      </w:r>
      <w:r w:rsidR="00921DA8" w:rsidRPr="003D64D3">
        <w:rPr>
          <w:rFonts w:asciiTheme="majorHAnsi" w:hAnsiTheme="majorHAnsi"/>
          <w:color w:val="000000" w:themeColor="text1"/>
          <w:sz w:val="22"/>
          <w:szCs w:val="22"/>
        </w:rPr>
        <w:t xml:space="preserve">a competencia es aquel conjunto de conocimientos, de destrezas y de aptitudes que se precisan para ejercer una profesión, para resolver problemas profesionales de una manera autónoma y flexible y para colaborar en el contexto y en la organización laboral”. </w:t>
      </w:r>
      <w:r w:rsidR="00921DA8" w:rsidRPr="003D64D3">
        <w:rPr>
          <w:rFonts w:asciiTheme="majorHAnsi" w:eastAsia="Times New Roman" w:hAnsiTheme="majorHAnsi"/>
          <w:bCs/>
          <w:color w:val="000000" w:themeColor="text1"/>
          <w:sz w:val="22"/>
          <w:szCs w:val="22"/>
          <w:lang w:eastAsia="es-ES"/>
        </w:rPr>
        <w:t>(</w:t>
      </w:r>
      <w:r w:rsidR="00921DA8" w:rsidRPr="003D64D3">
        <w:rPr>
          <w:rFonts w:asciiTheme="majorHAnsi" w:hAnsiTheme="majorHAnsi"/>
          <w:color w:val="000000" w:themeColor="text1"/>
          <w:sz w:val="22"/>
          <w:szCs w:val="22"/>
        </w:rPr>
        <w:t xml:space="preserve">María Luisa Rodríguez Moreno, </w:t>
      </w:r>
      <w:proofErr w:type="spellStart"/>
      <w:r w:rsidR="00921DA8" w:rsidRPr="003D64D3">
        <w:rPr>
          <w:rFonts w:asciiTheme="majorHAnsi" w:hAnsiTheme="majorHAnsi"/>
          <w:color w:val="000000" w:themeColor="text1"/>
          <w:sz w:val="22"/>
          <w:szCs w:val="22"/>
        </w:rPr>
        <w:t>Universitat</w:t>
      </w:r>
      <w:proofErr w:type="spellEnd"/>
      <w:r w:rsidR="00921DA8" w:rsidRPr="003D64D3">
        <w:rPr>
          <w:rFonts w:asciiTheme="majorHAnsi" w:hAnsiTheme="majorHAnsi"/>
          <w:color w:val="000000" w:themeColor="text1"/>
          <w:sz w:val="22"/>
          <w:szCs w:val="22"/>
        </w:rPr>
        <w:t xml:space="preserve"> de Barcelona, </w:t>
      </w:r>
      <w:r w:rsidR="00921DA8" w:rsidRPr="003D64D3">
        <w:rPr>
          <w:rFonts w:asciiTheme="majorHAnsi" w:eastAsia="Times New Roman" w:hAnsiTheme="majorHAnsi"/>
          <w:bCs/>
          <w:color w:val="000000" w:themeColor="text1"/>
          <w:sz w:val="22"/>
          <w:szCs w:val="22"/>
          <w:lang w:eastAsia="es-ES"/>
        </w:rPr>
        <w:t xml:space="preserve">El papel de los centros colaboradores del </w:t>
      </w:r>
      <w:proofErr w:type="spellStart"/>
      <w:r w:rsidR="00921DA8" w:rsidRPr="003D64D3">
        <w:rPr>
          <w:rFonts w:asciiTheme="majorHAnsi" w:eastAsia="Times New Roman" w:hAnsiTheme="majorHAnsi"/>
          <w:bCs/>
          <w:color w:val="000000" w:themeColor="text1"/>
          <w:sz w:val="22"/>
          <w:szCs w:val="22"/>
          <w:lang w:eastAsia="es-ES"/>
        </w:rPr>
        <w:t>Pràcticum</w:t>
      </w:r>
      <w:proofErr w:type="spellEnd"/>
      <w:r w:rsidR="00921DA8" w:rsidRPr="003D64D3">
        <w:rPr>
          <w:rFonts w:asciiTheme="majorHAnsi" w:eastAsia="Times New Roman" w:hAnsiTheme="majorHAnsi"/>
          <w:bCs/>
          <w:color w:val="000000" w:themeColor="text1"/>
          <w:sz w:val="22"/>
          <w:szCs w:val="22"/>
          <w:lang w:eastAsia="es-ES"/>
        </w:rPr>
        <w:t xml:space="preserve"> de </w:t>
      </w:r>
      <w:proofErr w:type="spellStart"/>
      <w:r w:rsidR="00921DA8" w:rsidRPr="003D64D3">
        <w:rPr>
          <w:rFonts w:asciiTheme="majorHAnsi" w:eastAsia="Times New Roman" w:hAnsiTheme="majorHAnsi"/>
          <w:bCs/>
          <w:color w:val="000000" w:themeColor="text1"/>
          <w:sz w:val="22"/>
          <w:szCs w:val="22"/>
          <w:lang w:eastAsia="es-ES"/>
        </w:rPr>
        <w:t>Pedagogia</w:t>
      </w:r>
      <w:proofErr w:type="spellEnd"/>
      <w:r w:rsidR="00921DA8" w:rsidRPr="003D64D3">
        <w:rPr>
          <w:rFonts w:asciiTheme="majorHAnsi" w:eastAsia="Times New Roman" w:hAnsiTheme="majorHAnsi"/>
          <w:bCs/>
          <w:color w:val="000000" w:themeColor="text1"/>
          <w:sz w:val="22"/>
          <w:szCs w:val="22"/>
          <w:lang w:eastAsia="es-ES"/>
        </w:rPr>
        <w:t xml:space="preserve"> en formación de competencias,  </w:t>
      </w:r>
      <w:hyperlink r:id="rId13" w:history="1">
        <w:r w:rsidR="00921DA8" w:rsidRPr="003D64D3">
          <w:rPr>
            <w:rStyle w:val="Hipervnculo"/>
            <w:rFonts w:asciiTheme="majorHAnsi" w:hAnsiTheme="majorHAnsi" w:cs="Arial"/>
            <w:color w:val="000000" w:themeColor="text1"/>
            <w:sz w:val="22"/>
            <w:szCs w:val="22"/>
          </w:rPr>
          <w:t>http://asesoramientoprofesional.org/textos/PRACTIUMICOMPETENCIES.pdf</w:t>
        </w:r>
      </w:hyperlink>
      <w:r w:rsidR="00921DA8" w:rsidRPr="003D64D3">
        <w:rPr>
          <w:rFonts w:asciiTheme="majorHAnsi" w:hAnsiTheme="majorHAnsi" w:cs="Arial"/>
          <w:color w:val="000000" w:themeColor="text1"/>
          <w:sz w:val="22"/>
          <w:szCs w:val="22"/>
        </w:rPr>
        <w:t>.</w:t>
      </w:r>
      <w:r w:rsidR="00312746" w:rsidRPr="003D64D3">
        <w:rPr>
          <w:rFonts w:asciiTheme="majorHAnsi" w:hAnsiTheme="majorHAnsi" w:cs="Arial"/>
          <w:color w:val="000000" w:themeColor="text1"/>
          <w:sz w:val="22"/>
          <w:szCs w:val="22"/>
        </w:rPr>
        <w:t>)</w:t>
      </w:r>
    </w:p>
    <w:p w:rsidR="0095637A" w:rsidRPr="003D64D3" w:rsidRDefault="00312746" w:rsidP="0095637A">
      <w:pPr>
        <w:pStyle w:val="Default"/>
        <w:spacing w:before="120" w:after="120" w:line="240" w:lineRule="exact"/>
        <w:jc w:val="both"/>
        <w:rPr>
          <w:rFonts w:asciiTheme="majorHAnsi" w:hAnsiTheme="majorHAnsi"/>
          <w:color w:val="000000" w:themeColor="text1"/>
          <w:sz w:val="22"/>
          <w:szCs w:val="22"/>
        </w:rPr>
      </w:pPr>
      <w:r w:rsidRPr="003D64D3">
        <w:rPr>
          <w:rFonts w:asciiTheme="majorHAnsi" w:hAnsiTheme="majorHAnsi"/>
          <w:color w:val="000000" w:themeColor="text1"/>
          <w:sz w:val="22"/>
          <w:szCs w:val="22"/>
        </w:rPr>
        <w:t xml:space="preserve">La evaluación de las competencias </w:t>
      </w:r>
      <w:r w:rsidR="0095637A" w:rsidRPr="003D64D3">
        <w:rPr>
          <w:rFonts w:asciiTheme="majorHAnsi" w:hAnsiTheme="majorHAnsi"/>
          <w:color w:val="000000" w:themeColor="text1"/>
          <w:sz w:val="22"/>
          <w:szCs w:val="22"/>
        </w:rPr>
        <w:t>en</w:t>
      </w:r>
      <w:r w:rsidRPr="003D64D3">
        <w:rPr>
          <w:rFonts w:asciiTheme="majorHAnsi" w:hAnsiTheme="majorHAnsi"/>
          <w:color w:val="000000" w:themeColor="text1"/>
          <w:sz w:val="22"/>
          <w:szCs w:val="22"/>
        </w:rPr>
        <w:t xml:space="preserve"> contraste con el perfil profesional requerido </w:t>
      </w:r>
      <w:r w:rsidR="0095637A" w:rsidRPr="003D64D3">
        <w:rPr>
          <w:rFonts w:asciiTheme="majorHAnsi" w:hAnsiTheme="majorHAnsi"/>
          <w:color w:val="000000" w:themeColor="text1"/>
          <w:sz w:val="22"/>
          <w:szCs w:val="22"/>
        </w:rPr>
        <w:t>para</w:t>
      </w:r>
      <w:r w:rsidRPr="003D64D3">
        <w:rPr>
          <w:rFonts w:asciiTheme="majorHAnsi" w:hAnsiTheme="majorHAnsi"/>
          <w:color w:val="000000" w:themeColor="text1"/>
          <w:sz w:val="22"/>
          <w:szCs w:val="22"/>
        </w:rPr>
        <w:t xml:space="preserve"> el puesto de trabajo, </w:t>
      </w:r>
      <w:r w:rsidR="0095637A" w:rsidRPr="003D64D3">
        <w:rPr>
          <w:rFonts w:asciiTheme="majorHAnsi" w:hAnsiTheme="majorHAnsi"/>
          <w:color w:val="000000" w:themeColor="text1"/>
          <w:sz w:val="22"/>
          <w:szCs w:val="22"/>
        </w:rPr>
        <w:t>e igualmente</w:t>
      </w:r>
      <w:r w:rsidRPr="003D64D3">
        <w:rPr>
          <w:rFonts w:asciiTheme="majorHAnsi" w:hAnsiTheme="majorHAnsi"/>
          <w:color w:val="000000" w:themeColor="text1"/>
          <w:sz w:val="22"/>
          <w:szCs w:val="22"/>
        </w:rPr>
        <w:t xml:space="preserve"> la presentación de los objetivos que se han de conseguir, son dimensiones imprescindibles en toda práctica directiva empresarial. </w:t>
      </w:r>
      <w:r w:rsidR="0095637A" w:rsidRPr="003D64D3">
        <w:rPr>
          <w:rFonts w:asciiTheme="majorHAnsi" w:hAnsiTheme="majorHAnsi"/>
          <w:color w:val="000000" w:themeColor="text1"/>
          <w:sz w:val="22"/>
          <w:szCs w:val="22"/>
        </w:rPr>
        <w:t>E</w:t>
      </w:r>
      <w:r w:rsidRPr="003D64D3">
        <w:rPr>
          <w:rFonts w:asciiTheme="majorHAnsi" w:hAnsiTheme="majorHAnsi"/>
          <w:color w:val="000000" w:themeColor="text1"/>
          <w:sz w:val="22"/>
          <w:szCs w:val="22"/>
        </w:rPr>
        <w:t>valua</w:t>
      </w:r>
      <w:r w:rsidR="0095637A" w:rsidRPr="003D64D3">
        <w:rPr>
          <w:rFonts w:asciiTheme="majorHAnsi" w:hAnsiTheme="majorHAnsi"/>
          <w:color w:val="000000" w:themeColor="text1"/>
          <w:sz w:val="22"/>
          <w:szCs w:val="22"/>
        </w:rPr>
        <w:t>r</w:t>
      </w:r>
      <w:r w:rsidRPr="003D64D3">
        <w:rPr>
          <w:rFonts w:asciiTheme="majorHAnsi" w:hAnsiTheme="majorHAnsi"/>
          <w:color w:val="000000" w:themeColor="text1"/>
          <w:sz w:val="22"/>
          <w:szCs w:val="22"/>
        </w:rPr>
        <w:t xml:space="preserve"> dichas competencias</w:t>
      </w:r>
      <w:r w:rsidR="0095637A" w:rsidRPr="003D64D3">
        <w:rPr>
          <w:rFonts w:asciiTheme="majorHAnsi" w:hAnsiTheme="majorHAnsi"/>
          <w:color w:val="000000" w:themeColor="text1"/>
          <w:sz w:val="22"/>
          <w:szCs w:val="22"/>
        </w:rPr>
        <w:t>,</w:t>
      </w:r>
      <w:r w:rsidRPr="003D64D3">
        <w:rPr>
          <w:rFonts w:asciiTheme="majorHAnsi" w:hAnsiTheme="majorHAnsi"/>
          <w:color w:val="000000" w:themeColor="text1"/>
          <w:sz w:val="22"/>
          <w:szCs w:val="22"/>
        </w:rPr>
        <w:t xml:space="preserve"> no constituye un fin en sí mismo</w:t>
      </w:r>
      <w:r w:rsidR="0095637A" w:rsidRPr="003D64D3">
        <w:rPr>
          <w:rFonts w:asciiTheme="majorHAnsi" w:hAnsiTheme="majorHAnsi"/>
          <w:color w:val="000000" w:themeColor="text1"/>
          <w:sz w:val="22"/>
          <w:szCs w:val="22"/>
        </w:rPr>
        <w:t xml:space="preserve">, </w:t>
      </w:r>
      <w:r w:rsidRPr="003D64D3">
        <w:rPr>
          <w:rFonts w:asciiTheme="majorHAnsi" w:hAnsiTheme="majorHAnsi"/>
          <w:color w:val="000000" w:themeColor="text1"/>
          <w:sz w:val="22"/>
          <w:szCs w:val="22"/>
        </w:rPr>
        <w:t xml:space="preserve">puesto que los dispositivos evaluadores o diagnósticos han de estar conectados con un sistema de evaluación global. </w:t>
      </w:r>
    </w:p>
    <w:p w:rsidR="00472E68" w:rsidRPr="003D64D3" w:rsidRDefault="00472E68" w:rsidP="005644D7">
      <w:pPr>
        <w:spacing w:before="120" w:after="120" w:line="240" w:lineRule="exact"/>
        <w:rPr>
          <w:rFonts w:asciiTheme="majorHAnsi" w:hAnsiTheme="majorHAnsi"/>
          <w:b/>
          <w:color w:val="000000" w:themeColor="text1"/>
        </w:rPr>
      </w:pPr>
    </w:p>
    <w:p w:rsidR="00BA0776" w:rsidRPr="003D64D3" w:rsidRDefault="00BA0776" w:rsidP="00BA0776">
      <w:pPr>
        <w:rPr>
          <w:color w:val="000000" w:themeColor="text1"/>
        </w:rPr>
      </w:pPr>
      <w:r w:rsidRPr="003D64D3">
        <w:rPr>
          <w:noProof/>
          <w:color w:val="000000" w:themeColor="text1"/>
          <w:lang w:eastAsia="es-ES"/>
        </w:rPr>
        <w:drawing>
          <wp:inline distT="0" distB="0" distL="0" distR="0">
            <wp:extent cx="4794250" cy="2399219"/>
            <wp:effectExtent l="19050" t="0" r="635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796506" cy="2400348"/>
                    </a:xfrm>
                    <a:prstGeom prst="rect">
                      <a:avLst/>
                    </a:prstGeom>
                    <a:noFill/>
                    <a:ln w="9525">
                      <a:noFill/>
                      <a:miter lim="800000"/>
                      <a:headEnd/>
                      <a:tailEnd/>
                    </a:ln>
                  </pic:spPr>
                </pic:pic>
              </a:graphicData>
            </a:graphic>
          </wp:inline>
        </w:drawing>
      </w:r>
    </w:p>
    <w:p w:rsidR="00525856" w:rsidRPr="003D64D3" w:rsidRDefault="00444E39" w:rsidP="00525856">
      <w:pPr>
        <w:pStyle w:val="Default"/>
        <w:spacing w:before="120" w:after="120" w:line="240" w:lineRule="exact"/>
        <w:jc w:val="both"/>
        <w:rPr>
          <w:rFonts w:asciiTheme="majorHAnsi" w:hAnsiTheme="majorHAnsi"/>
          <w:color w:val="000000" w:themeColor="text1"/>
          <w:sz w:val="22"/>
          <w:szCs w:val="22"/>
        </w:rPr>
      </w:pPr>
      <w:r>
        <w:rPr>
          <w:rFonts w:asciiTheme="majorHAnsi" w:hAnsiTheme="majorHAnsi"/>
          <w:color w:val="000000" w:themeColor="text1"/>
          <w:sz w:val="22"/>
          <w:szCs w:val="22"/>
        </w:rPr>
        <w:lastRenderedPageBreak/>
        <w:t>“</w:t>
      </w:r>
      <w:r w:rsidR="00525856" w:rsidRPr="003D64D3">
        <w:rPr>
          <w:rFonts w:asciiTheme="majorHAnsi" w:hAnsiTheme="majorHAnsi"/>
          <w:color w:val="000000" w:themeColor="text1"/>
          <w:sz w:val="22"/>
          <w:szCs w:val="22"/>
        </w:rPr>
        <w:t>Poner en marcha un sistema tal, significa hacer explícitos los criterios evaluadores, el acto de evaluación y las relaciones entre los resultados de la evaluación y las decisiones que se han a tomar para la promoción, la remuneración, la formación y, en definitiva, el desarrollo de la carrera de una persona trabajadora. Algunos autores evalúan las competencias del personal trabajador con la finalidad de gestionar el desarrollo de la carrera de modo que, por una parte, aumente la eficacia general de la empresa y se usen mejor sus recursos y, por otra, aumente la motivación y la satisfacción en el ámbito laboral (</w:t>
      </w:r>
      <w:proofErr w:type="spellStart"/>
      <w:r w:rsidR="00525856" w:rsidRPr="003D64D3">
        <w:rPr>
          <w:rFonts w:asciiTheme="majorHAnsi" w:hAnsiTheme="majorHAnsi"/>
          <w:color w:val="000000" w:themeColor="text1"/>
          <w:sz w:val="22"/>
          <w:szCs w:val="22"/>
        </w:rPr>
        <w:t>Aubret</w:t>
      </w:r>
      <w:proofErr w:type="spellEnd"/>
      <w:r w:rsidR="00525856" w:rsidRPr="003D64D3">
        <w:rPr>
          <w:rFonts w:asciiTheme="majorHAnsi" w:hAnsiTheme="majorHAnsi"/>
          <w:color w:val="000000" w:themeColor="text1"/>
          <w:sz w:val="22"/>
          <w:szCs w:val="22"/>
        </w:rPr>
        <w:t xml:space="preserve"> y Gilbert, 2003)</w:t>
      </w:r>
      <w:r>
        <w:rPr>
          <w:rFonts w:asciiTheme="majorHAnsi" w:hAnsiTheme="majorHAnsi"/>
          <w:color w:val="000000" w:themeColor="text1"/>
          <w:sz w:val="22"/>
          <w:szCs w:val="22"/>
        </w:rPr>
        <w:t>”</w:t>
      </w:r>
      <w:r w:rsidR="00525856" w:rsidRPr="003D64D3">
        <w:rPr>
          <w:rFonts w:asciiTheme="majorHAnsi" w:hAnsiTheme="majorHAnsi"/>
          <w:color w:val="000000" w:themeColor="text1"/>
          <w:sz w:val="22"/>
          <w:szCs w:val="22"/>
        </w:rPr>
        <w:t xml:space="preserve">. </w:t>
      </w:r>
      <w:r w:rsidR="00525856" w:rsidRPr="003D64D3">
        <w:rPr>
          <w:rFonts w:asciiTheme="majorHAnsi" w:eastAsia="Times New Roman" w:hAnsiTheme="majorHAnsi"/>
          <w:bCs/>
          <w:color w:val="000000" w:themeColor="text1"/>
          <w:sz w:val="22"/>
          <w:szCs w:val="22"/>
          <w:lang w:eastAsia="es-ES"/>
        </w:rPr>
        <w:t>(</w:t>
      </w:r>
      <w:r w:rsidR="00525856" w:rsidRPr="003D64D3">
        <w:rPr>
          <w:rFonts w:asciiTheme="majorHAnsi" w:hAnsiTheme="majorHAnsi"/>
          <w:color w:val="000000" w:themeColor="text1"/>
          <w:sz w:val="22"/>
          <w:szCs w:val="22"/>
        </w:rPr>
        <w:t xml:space="preserve">María Luisa Rodríguez Moreno, </w:t>
      </w:r>
      <w:proofErr w:type="spellStart"/>
      <w:r w:rsidR="00525856" w:rsidRPr="003D64D3">
        <w:rPr>
          <w:rFonts w:asciiTheme="majorHAnsi" w:hAnsiTheme="majorHAnsi"/>
          <w:color w:val="000000" w:themeColor="text1"/>
          <w:sz w:val="22"/>
          <w:szCs w:val="22"/>
        </w:rPr>
        <w:t>Universitat</w:t>
      </w:r>
      <w:proofErr w:type="spellEnd"/>
      <w:r w:rsidR="00525856" w:rsidRPr="003D64D3">
        <w:rPr>
          <w:rFonts w:asciiTheme="majorHAnsi" w:hAnsiTheme="majorHAnsi"/>
          <w:color w:val="000000" w:themeColor="text1"/>
          <w:sz w:val="22"/>
          <w:szCs w:val="22"/>
        </w:rPr>
        <w:t xml:space="preserve"> de Barcelona, </w:t>
      </w:r>
      <w:r w:rsidR="00525856" w:rsidRPr="003D64D3">
        <w:rPr>
          <w:rFonts w:asciiTheme="majorHAnsi" w:eastAsia="Times New Roman" w:hAnsiTheme="majorHAnsi"/>
          <w:bCs/>
          <w:color w:val="000000" w:themeColor="text1"/>
          <w:sz w:val="22"/>
          <w:szCs w:val="22"/>
          <w:lang w:eastAsia="es-ES"/>
        </w:rPr>
        <w:t xml:space="preserve">El papel de los centros colaboradores del </w:t>
      </w:r>
      <w:proofErr w:type="spellStart"/>
      <w:r w:rsidR="00525856" w:rsidRPr="003D64D3">
        <w:rPr>
          <w:rFonts w:asciiTheme="majorHAnsi" w:eastAsia="Times New Roman" w:hAnsiTheme="majorHAnsi"/>
          <w:bCs/>
          <w:color w:val="000000" w:themeColor="text1"/>
          <w:sz w:val="22"/>
          <w:szCs w:val="22"/>
          <w:lang w:eastAsia="es-ES"/>
        </w:rPr>
        <w:t>Pràcticum</w:t>
      </w:r>
      <w:proofErr w:type="spellEnd"/>
      <w:r w:rsidR="00525856" w:rsidRPr="003D64D3">
        <w:rPr>
          <w:rFonts w:asciiTheme="majorHAnsi" w:eastAsia="Times New Roman" w:hAnsiTheme="majorHAnsi"/>
          <w:bCs/>
          <w:color w:val="000000" w:themeColor="text1"/>
          <w:sz w:val="22"/>
          <w:szCs w:val="22"/>
          <w:lang w:eastAsia="es-ES"/>
        </w:rPr>
        <w:t xml:space="preserve"> de </w:t>
      </w:r>
      <w:proofErr w:type="spellStart"/>
      <w:r w:rsidR="00525856" w:rsidRPr="003D64D3">
        <w:rPr>
          <w:rFonts w:asciiTheme="majorHAnsi" w:eastAsia="Times New Roman" w:hAnsiTheme="majorHAnsi"/>
          <w:bCs/>
          <w:color w:val="000000" w:themeColor="text1"/>
          <w:sz w:val="22"/>
          <w:szCs w:val="22"/>
          <w:lang w:eastAsia="es-ES"/>
        </w:rPr>
        <w:t>Pedagogia</w:t>
      </w:r>
      <w:proofErr w:type="spellEnd"/>
      <w:r w:rsidR="00525856" w:rsidRPr="003D64D3">
        <w:rPr>
          <w:rFonts w:asciiTheme="majorHAnsi" w:eastAsia="Times New Roman" w:hAnsiTheme="majorHAnsi"/>
          <w:bCs/>
          <w:color w:val="000000" w:themeColor="text1"/>
          <w:sz w:val="22"/>
          <w:szCs w:val="22"/>
          <w:lang w:eastAsia="es-ES"/>
        </w:rPr>
        <w:t xml:space="preserve"> en formación de competencias,  </w:t>
      </w:r>
      <w:hyperlink r:id="rId15" w:history="1">
        <w:r w:rsidR="00525856" w:rsidRPr="003D64D3">
          <w:rPr>
            <w:rStyle w:val="Hipervnculo"/>
            <w:rFonts w:asciiTheme="majorHAnsi" w:hAnsiTheme="majorHAnsi" w:cs="Arial"/>
            <w:color w:val="000000" w:themeColor="text1"/>
            <w:sz w:val="22"/>
            <w:szCs w:val="22"/>
          </w:rPr>
          <w:t>http://asesoramientoprofesional.org/textos/PRACTIUMICOMPETENCIES.pdf</w:t>
        </w:r>
      </w:hyperlink>
      <w:r w:rsidR="00525856" w:rsidRPr="003D64D3">
        <w:rPr>
          <w:rFonts w:asciiTheme="majorHAnsi" w:hAnsiTheme="majorHAnsi" w:cs="Arial"/>
          <w:color w:val="000000" w:themeColor="text1"/>
          <w:sz w:val="22"/>
          <w:szCs w:val="22"/>
        </w:rPr>
        <w:t>)</w:t>
      </w:r>
    </w:p>
    <w:p w:rsidR="008B3293" w:rsidRPr="003D64D3" w:rsidRDefault="008B3293" w:rsidP="00525856">
      <w:pPr>
        <w:pStyle w:val="Default"/>
        <w:spacing w:before="120" w:after="120" w:line="240" w:lineRule="exact"/>
        <w:jc w:val="both"/>
        <w:rPr>
          <w:rFonts w:asciiTheme="majorHAnsi" w:hAnsiTheme="majorHAnsi"/>
          <w:color w:val="000000" w:themeColor="text1"/>
          <w:sz w:val="22"/>
          <w:szCs w:val="22"/>
        </w:rPr>
      </w:pPr>
      <w:r w:rsidRPr="003D64D3">
        <w:rPr>
          <w:rFonts w:asciiTheme="majorHAnsi" w:hAnsiTheme="majorHAnsi"/>
          <w:color w:val="000000" w:themeColor="text1"/>
          <w:sz w:val="22"/>
          <w:szCs w:val="22"/>
        </w:rPr>
        <w:t>Entre los instrumentos diagnósticos más utilizados por psicólogos</w:t>
      </w:r>
      <w:r w:rsidR="00525856" w:rsidRPr="003D64D3">
        <w:rPr>
          <w:rFonts w:asciiTheme="majorHAnsi" w:hAnsiTheme="majorHAnsi"/>
          <w:color w:val="000000" w:themeColor="text1"/>
          <w:sz w:val="22"/>
          <w:szCs w:val="22"/>
        </w:rPr>
        <w:t>,</w:t>
      </w:r>
      <w:r w:rsidRPr="003D64D3">
        <w:rPr>
          <w:rFonts w:asciiTheme="majorHAnsi" w:hAnsiTheme="majorHAnsi"/>
          <w:color w:val="000000" w:themeColor="text1"/>
          <w:sz w:val="22"/>
          <w:szCs w:val="22"/>
        </w:rPr>
        <w:t xml:space="preserve"> psicopedagogos</w:t>
      </w:r>
      <w:r w:rsidR="00525856" w:rsidRPr="003D64D3">
        <w:rPr>
          <w:rFonts w:asciiTheme="majorHAnsi" w:hAnsiTheme="majorHAnsi"/>
          <w:color w:val="000000" w:themeColor="text1"/>
          <w:sz w:val="22"/>
          <w:szCs w:val="22"/>
        </w:rPr>
        <w:t xml:space="preserve"> y sociólogos</w:t>
      </w:r>
      <w:r w:rsidRPr="003D64D3">
        <w:rPr>
          <w:rFonts w:asciiTheme="majorHAnsi" w:hAnsiTheme="majorHAnsi"/>
          <w:color w:val="000000" w:themeColor="text1"/>
          <w:sz w:val="22"/>
          <w:szCs w:val="22"/>
        </w:rPr>
        <w:t xml:space="preserve"> destacan: los </w:t>
      </w:r>
      <w:proofErr w:type="spellStart"/>
      <w:r w:rsidRPr="003D64D3">
        <w:rPr>
          <w:rFonts w:asciiTheme="majorHAnsi" w:hAnsiTheme="majorHAnsi"/>
          <w:i/>
          <w:iCs/>
          <w:color w:val="000000" w:themeColor="text1"/>
          <w:sz w:val="22"/>
          <w:szCs w:val="22"/>
        </w:rPr>
        <w:t>tests</w:t>
      </w:r>
      <w:proofErr w:type="spellEnd"/>
      <w:r w:rsidRPr="003D64D3">
        <w:rPr>
          <w:rFonts w:asciiTheme="majorHAnsi" w:hAnsiTheme="majorHAnsi"/>
          <w:color w:val="000000" w:themeColor="text1"/>
          <w:sz w:val="22"/>
          <w:szCs w:val="22"/>
        </w:rPr>
        <w:t xml:space="preserve">, los cuestionarios, los inventarios, la entrevista, las historias de vida, el análisis de la experiencia, las pruebas de grupo, el balance de competencias, los portafolios, las técnicas DACUM y otros. </w:t>
      </w:r>
      <w:r w:rsidR="00525856" w:rsidRPr="003D64D3">
        <w:rPr>
          <w:rFonts w:asciiTheme="majorHAnsi" w:hAnsiTheme="majorHAnsi"/>
          <w:color w:val="000000" w:themeColor="text1"/>
          <w:sz w:val="22"/>
          <w:szCs w:val="22"/>
        </w:rPr>
        <w:t>Así:</w:t>
      </w:r>
    </w:p>
    <w:p w:rsidR="008B3293" w:rsidRPr="003D64D3" w:rsidRDefault="00525856" w:rsidP="00525856">
      <w:pPr>
        <w:pStyle w:val="Default"/>
        <w:spacing w:before="120" w:after="120" w:line="240" w:lineRule="exact"/>
        <w:jc w:val="both"/>
        <w:rPr>
          <w:rFonts w:asciiTheme="majorHAnsi" w:hAnsiTheme="majorHAnsi"/>
          <w:color w:val="000000" w:themeColor="text1"/>
          <w:sz w:val="22"/>
          <w:szCs w:val="22"/>
        </w:rPr>
      </w:pPr>
      <w:r w:rsidRPr="003D64D3">
        <w:rPr>
          <w:rFonts w:asciiTheme="majorHAnsi" w:hAnsiTheme="majorHAnsi"/>
          <w:bCs/>
          <w:color w:val="000000" w:themeColor="text1"/>
          <w:sz w:val="22"/>
          <w:szCs w:val="22"/>
        </w:rPr>
        <w:t>1)</w:t>
      </w:r>
      <w:r w:rsidR="008B3293" w:rsidRPr="003D64D3">
        <w:rPr>
          <w:rFonts w:asciiTheme="majorHAnsi" w:hAnsiTheme="majorHAnsi"/>
          <w:color w:val="000000" w:themeColor="text1"/>
          <w:sz w:val="22"/>
          <w:szCs w:val="22"/>
        </w:rPr>
        <w:t xml:space="preserve"> </w:t>
      </w:r>
      <w:r w:rsidR="008B3293" w:rsidRPr="003D64D3">
        <w:rPr>
          <w:rFonts w:asciiTheme="majorHAnsi" w:hAnsiTheme="majorHAnsi"/>
          <w:bCs/>
          <w:i/>
          <w:color w:val="000000" w:themeColor="text1"/>
          <w:sz w:val="22"/>
          <w:szCs w:val="22"/>
        </w:rPr>
        <w:t xml:space="preserve">Los </w:t>
      </w:r>
      <w:proofErr w:type="spellStart"/>
      <w:r w:rsidR="008B3293" w:rsidRPr="003D64D3">
        <w:rPr>
          <w:rFonts w:asciiTheme="majorHAnsi" w:hAnsiTheme="majorHAnsi"/>
          <w:bCs/>
          <w:i/>
          <w:color w:val="000000" w:themeColor="text1"/>
          <w:sz w:val="22"/>
          <w:szCs w:val="22"/>
        </w:rPr>
        <w:t>tests</w:t>
      </w:r>
      <w:proofErr w:type="spellEnd"/>
      <w:r w:rsidR="008B3293" w:rsidRPr="003D64D3">
        <w:rPr>
          <w:rFonts w:asciiTheme="majorHAnsi" w:hAnsiTheme="majorHAnsi"/>
          <w:bCs/>
          <w:color w:val="000000" w:themeColor="text1"/>
          <w:sz w:val="22"/>
          <w:szCs w:val="22"/>
        </w:rPr>
        <w:t>,</w:t>
      </w:r>
      <w:r w:rsidR="008B3293" w:rsidRPr="003D64D3">
        <w:rPr>
          <w:rFonts w:asciiTheme="majorHAnsi" w:hAnsiTheme="majorHAnsi"/>
          <w:b/>
          <w:bCs/>
          <w:color w:val="000000" w:themeColor="text1"/>
          <w:sz w:val="22"/>
          <w:szCs w:val="22"/>
        </w:rPr>
        <w:t xml:space="preserve"> </w:t>
      </w:r>
      <w:r w:rsidR="008B3293" w:rsidRPr="003D64D3">
        <w:rPr>
          <w:rFonts w:asciiTheme="majorHAnsi" w:hAnsiTheme="majorHAnsi"/>
          <w:color w:val="000000" w:themeColor="text1"/>
          <w:sz w:val="22"/>
          <w:szCs w:val="22"/>
        </w:rPr>
        <w:t>o instrumentos estandarizados</w:t>
      </w:r>
      <w:r w:rsidRPr="003D64D3">
        <w:rPr>
          <w:rFonts w:asciiTheme="majorHAnsi" w:hAnsiTheme="majorHAnsi"/>
          <w:color w:val="000000" w:themeColor="text1"/>
          <w:sz w:val="22"/>
          <w:szCs w:val="22"/>
        </w:rPr>
        <w:t>,</w:t>
      </w:r>
      <w:r w:rsidR="008B3293" w:rsidRPr="003D64D3">
        <w:rPr>
          <w:rFonts w:asciiTheme="majorHAnsi" w:hAnsiTheme="majorHAnsi"/>
          <w:color w:val="000000" w:themeColor="text1"/>
          <w:sz w:val="22"/>
          <w:szCs w:val="22"/>
        </w:rPr>
        <w:t xml:space="preserve"> entre los que se destacan los </w:t>
      </w:r>
      <w:proofErr w:type="spellStart"/>
      <w:r w:rsidR="008B3293" w:rsidRPr="003D64D3">
        <w:rPr>
          <w:rFonts w:asciiTheme="majorHAnsi" w:hAnsiTheme="majorHAnsi"/>
          <w:color w:val="000000" w:themeColor="text1"/>
          <w:sz w:val="22"/>
          <w:szCs w:val="22"/>
        </w:rPr>
        <w:t>tests</w:t>
      </w:r>
      <w:proofErr w:type="spellEnd"/>
      <w:r w:rsidR="008B3293" w:rsidRPr="003D64D3">
        <w:rPr>
          <w:rFonts w:asciiTheme="majorHAnsi" w:hAnsiTheme="majorHAnsi"/>
          <w:color w:val="000000" w:themeColor="text1"/>
          <w:sz w:val="22"/>
          <w:szCs w:val="22"/>
        </w:rPr>
        <w:t xml:space="preserve"> de inteligencia, los </w:t>
      </w:r>
      <w:proofErr w:type="spellStart"/>
      <w:r w:rsidR="008B3293" w:rsidRPr="003D64D3">
        <w:rPr>
          <w:rFonts w:asciiTheme="majorHAnsi" w:hAnsiTheme="majorHAnsi"/>
          <w:color w:val="000000" w:themeColor="text1"/>
          <w:sz w:val="22"/>
          <w:szCs w:val="22"/>
        </w:rPr>
        <w:t>tests</w:t>
      </w:r>
      <w:proofErr w:type="spellEnd"/>
      <w:r w:rsidR="008B3293" w:rsidRPr="003D64D3">
        <w:rPr>
          <w:rFonts w:asciiTheme="majorHAnsi" w:hAnsiTheme="majorHAnsi"/>
          <w:color w:val="000000" w:themeColor="text1"/>
          <w:sz w:val="22"/>
          <w:szCs w:val="22"/>
        </w:rPr>
        <w:t xml:space="preserve"> de aptitudes, las pruebas de resolución de problemas y muchas otras instaladas en las corrientes del diagnóstico psicopedagógico</w:t>
      </w:r>
      <w:r w:rsidRPr="003D64D3">
        <w:rPr>
          <w:rFonts w:asciiTheme="majorHAnsi" w:hAnsiTheme="majorHAnsi"/>
          <w:color w:val="000000" w:themeColor="text1"/>
          <w:sz w:val="22"/>
          <w:szCs w:val="22"/>
        </w:rPr>
        <w:t>,</w:t>
      </w:r>
      <w:r w:rsidR="008B3293" w:rsidRPr="003D64D3">
        <w:rPr>
          <w:rFonts w:asciiTheme="majorHAnsi" w:hAnsiTheme="majorHAnsi"/>
          <w:color w:val="000000" w:themeColor="text1"/>
          <w:sz w:val="22"/>
          <w:szCs w:val="22"/>
        </w:rPr>
        <w:t xml:space="preserve"> aplicado a la orientación profesional (Rodríguez-Moreno 1998). </w:t>
      </w:r>
    </w:p>
    <w:p w:rsidR="008B3293" w:rsidRPr="003D64D3" w:rsidRDefault="00525856" w:rsidP="00525856">
      <w:pPr>
        <w:pStyle w:val="Default"/>
        <w:spacing w:before="120" w:after="120" w:line="240" w:lineRule="exact"/>
        <w:jc w:val="both"/>
        <w:rPr>
          <w:rFonts w:asciiTheme="majorHAnsi" w:hAnsiTheme="majorHAnsi"/>
          <w:color w:val="000000" w:themeColor="text1"/>
          <w:sz w:val="22"/>
          <w:szCs w:val="22"/>
        </w:rPr>
      </w:pPr>
      <w:r w:rsidRPr="003D64D3">
        <w:rPr>
          <w:rFonts w:asciiTheme="majorHAnsi" w:hAnsiTheme="majorHAnsi"/>
          <w:bCs/>
          <w:color w:val="000000" w:themeColor="text1"/>
          <w:sz w:val="22"/>
          <w:szCs w:val="22"/>
        </w:rPr>
        <w:t>*2)</w:t>
      </w:r>
      <w:r w:rsidR="008B3293" w:rsidRPr="003D64D3">
        <w:rPr>
          <w:rFonts w:asciiTheme="majorHAnsi" w:hAnsiTheme="majorHAnsi"/>
          <w:color w:val="000000" w:themeColor="text1"/>
          <w:sz w:val="22"/>
          <w:szCs w:val="22"/>
        </w:rPr>
        <w:t xml:space="preserve"> </w:t>
      </w:r>
      <w:r w:rsidR="008B3293" w:rsidRPr="003D64D3">
        <w:rPr>
          <w:rFonts w:asciiTheme="majorHAnsi" w:hAnsiTheme="majorHAnsi"/>
          <w:bCs/>
          <w:i/>
          <w:color w:val="000000" w:themeColor="text1"/>
          <w:sz w:val="22"/>
          <w:szCs w:val="22"/>
        </w:rPr>
        <w:t xml:space="preserve">Los inventarios de personalidad y de </w:t>
      </w:r>
      <w:proofErr w:type="spellStart"/>
      <w:r w:rsidR="008B3293" w:rsidRPr="003D64D3">
        <w:rPr>
          <w:rFonts w:asciiTheme="majorHAnsi" w:hAnsiTheme="majorHAnsi"/>
          <w:bCs/>
          <w:i/>
          <w:color w:val="000000" w:themeColor="text1"/>
          <w:sz w:val="22"/>
          <w:szCs w:val="22"/>
        </w:rPr>
        <w:t>autoconcepto</w:t>
      </w:r>
      <w:proofErr w:type="spellEnd"/>
      <w:r w:rsidR="008B3293" w:rsidRPr="003D64D3">
        <w:rPr>
          <w:rFonts w:asciiTheme="majorHAnsi" w:hAnsiTheme="majorHAnsi"/>
          <w:bCs/>
          <w:color w:val="000000" w:themeColor="text1"/>
          <w:sz w:val="22"/>
          <w:szCs w:val="22"/>
        </w:rPr>
        <w:t xml:space="preserve"> </w:t>
      </w:r>
      <w:r w:rsidR="008B3293" w:rsidRPr="003D64D3">
        <w:rPr>
          <w:rFonts w:asciiTheme="majorHAnsi" w:hAnsiTheme="majorHAnsi"/>
          <w:color w:val="000000" w:themeColor="text1"/>
          <w:sz w:val="22"/>
          <w:szCs w:val="22"/>
        </w:rPr>
        <w:t xml:space="preserve">intentan medir las tendencias </w:t>
      </w:r>
      <w:proofErr w:type="spellStart"/>
      <w:r w:rsidR="008B3293" w:rsidRPr="003D64D3">
        <w:rPr>
          <w:rFonts w:asciiTheme="majorHAnsi" w:hAnsiTheme="majorHAnsi"/>
          <w:color w:val="000000" w:themeColor="text1"/>
          <w:sz w:val="22"/>
          <w:szCs w:val="22"/>
        </w:rPr>
        <w:t>comportamentales</w:t>
      </w:r>
      <w:proofErr w:type="spellEnd"/>
      <w:r w:rsidRPr="003D64D3">
        <w:rPr>
          <w:rFonts w:asciiTheme="majorHAnsi" w:hAnsiTheme="majorHAnsi"/>
          <w:color w:val="000000" w:themeColor="text1"/>
          <w:sz w:val="22"/>
          <w:szCs w:val="22"/>
        </w:rPr>
        <w:t xml:space="preserve"> en diversas situaciones.</w:t>
      </w:r>
    </w:p>
    <w:p w:rsidR="008B3293" w:rsidRPr="003D64D3" w:rsidRDefault="00525856" w:rsidP="00525856">
      <w:pPr>
        <w:pStyle w:val="Default"/>
        <w:spacing w:before="120" w:after="120" w:line="240" w:lineRule="exact"/>
        <w:jc w:val="both"/>
        <w:rPr>
          <w:rFonts w:asciiTheme="majorHAnsi" w:hAnsiTheme="majorHAnsi"/>
          <w:color w:val="000000" w:themeColor="text1"/>
          <w:sz w:val="22"/>
          <w:szCs w:val="22"/>
        </w:rPr>
      </w:pPr>
      <w:r w:rsidRPr="003D64D3">
        <w:rPr>
          <w:rFonts w:asciiTheme="majorHAnsi" w:hAnsiTheme="majorHAnsi"/>
          <w:bCs/>
          <w:color w:val="000000" w:themeColor="text1"/>
          <w:sz w:val="22"/>
          <w:szCs w:val="22"/>
        </w:rPr>
        <w:t>3)</w:t>
      </w:r>
      <w:r w:rsidR="008B3293" w:rsidRPr="003D64D3">
        <w:rPr>
          <w:rFonts w:asciiTheme="majorHAnsi" w:hAnsiTheme="majorHAnsi"/>
          <w:color w:val="000000" w:themeColor="text1"/>
          <w:sz w:val="22"/>
          <w:szCs w:val="22"/>
        </w:rPr>
        <w:t xml:space="preserve"> </w:t>
      </w:r>
      <w:r w:rsidR="008B3293" w:rsidRPr="003D64D3">
        <w:rPr>
          <w:rFonts w:asciiTheme="majorHAnsi" w:hAnsiTheme="majorHAnsi"/>
          <w:bCs/>
          <w:i/>
          <w:color w:val="000000" w:themeColor="text1"/>
          <w:sz w:val="22"/>
          <w:szCs w:val="22"/>
        </w:rPr>
        <w:t>Los cuestionarios de autoevaluación de competencia</w:t>
      </w:r>
      <w:r w:rsidR="008B3293" w:rsidRPr="003D64D3">
        <w:rPr>
          <w:rFonts w:asciiTheme="majorHAnsi" w:hAnsiTheme="majorHAnsi"/>
          <w:b/>
          <w:bCs/>
          <w:color w:val="000000" w:themeColor="text1"/>
          <w:sz w:val="22"/>
          <w:szCs w:val="22"/>
        </w:rPr>
        <w:t xml:space="preserve"> </w:t>
      </w:r>
      <w:r w:rsidR="008B3293" w:rsidRPr="003D64D3">
        <w:rPr>
          <w:rFonts w:asciiTheme="majorHAnsi" w:hAnsiTheme="majorHAnsi"/>
          <w:color w:val="000000" w:themeColor="text1"/>
          <w:sz w:val="22"/>
          <w:szCs w:val="22"/>
        </w:rPr>
        <w:t xml:space="preserve">son herramientas de </w:t>
      </w:r>
      <w:proofErr w:type="spellStart"/>
      <w:r w:rsidR="008B3293" w:rsidRPr="003D64D3">
        <w:rPr>
          <w:rFonts w:asciiTheme="majorHAnsi" w:hAnsiTheme="majorHAnsi"/>
          <w:color w:val="000000" w:themeColor="text1"/>
          <w:sz w:val="22"/>
          <w:szCs w:val="22"/>
        </w:rPr>
        <w:t>autodiagnóstico</w:t>
      </w:r>
      <w:proofErr w:type="spellEnd"/>
      <w:r w:rsidR="008B3293" w:rsidRPr="003D64D3">
        <w:rPr>
          <w:rFonts w:asciiTheme="majorHAnsi" w:hAnsiTheme="majorHAnsi"/>
          <w:color w:val="000000" w:themeColor="text1"/>
          <w:sz w:val="22"/>
          <w:szCs w:val="22"/>
        </w:rPr>
        <w:t xml:space="preserve"> de competencias diseñadas para evaluar las competencias transversales de la persona</w:t>
      </w:r>
      <w:r w:rsidR="003529BA" w:rsidRPr="003D64D3">
        <w:rPr>
          <w:rFonts w:asciiTheme="majorHAnsi" w:hAnsiTheme="majorHAnsi"/>
          <w:color w:val="000000" w:themeColor="text1"/>
          <w:sz w:val="22"/>
          <w:szCs w:val="22"/>
        </w:rPr>
        <w:t>,</w:t>
      </w:r>
      <w:r w:rsidR="008B3293" w:rsidRPr="003D64D3">
        <w:rPr>
          <w:rFonts w:asciiTheme="majorHAnsi" w:hAnsiTheme="majorHAnsi"/>
          <w:color w:val="000000" w:themeColor="text1"/>
          <w:sz w:val="22"/>
          <w:szCs w:val="22"/>
        </w:rPr>
        <w:t xml:space="preserve"> en relación con un ámbito laboral determinado. Esta herramienta facilita información y conocimientos</w:t>
      </w:r>
      <w:r w:rsidR="003529BA" w:rsidRPr="003D64D3">
        <w:rPr>
          <w:rFonts w:asciiTheme="majorHAnsi" w:hAnsiTheme="majorHAnsi"/>
          <w:color w:val="000000" w:themeColor="text1"/>
          <w:sz w:val="22"/>
          <w:szCs w:val="22"/>
        </w:rPr>
        <w:t>,</w:t>
      </w:r>
      <w:r w:rsidR="008B3293" w:rsidRPr="003D64D3">
        <w:rPr>
          <w:rFonts w:asciiTheme="majorHAnsi" w:hAnsiTheme="majorHAnsi"/>
          <w:color w:val="000000" w:themeColor="text1"/>
          <w:sz w:val="22"/>
          <w:szCs w:val="22"/>
        </w:rPr>
        <w:t xml:space="preserve"> a los formadores</w:t>
      </w:r>
      <w:r w:rsidR="003529BA" w:rsidRPr="003D64D3">
        <w:rPr>
          <w:rFonts w:asciiTheme="majorHAnsi" w:hAnsiTheme="majorHAnsi"/>
          <w:color w:val="000000" w:themeColor="text1"/>
          <w:sz w:val="22"/>
          <w:szCs w:val="22"/>
        </w:rPr>
        <w:t>,</w:t>
      </w:r>
      <w:r w:rsidR="008B3293" w:rsidRPr="003D64D3">
        <w:rPr>
          <w:rFonts w:asciiTheme="majorHAnsi" w:hAnsiTheme="majorHAnsi"/>
          <w:color w:val="000000" w:themeColor="text1"/>
          <w:sz w:val="22"/>
          <w:szCs w:val="22"/>
        </w:rPr>
        <w:t xml:space="preserve"> para que incorporen necesidades de formación</w:t>
      </w:r>
      <w:r w:rsidR="003529BA" w:rsidRPr="003D64D3">
        <w:rPr>
          <w:rFonts w:asciiTheme="majorHAnsi" w:hAnsiTheme="majorHAnsi"/>
          <w:color w:val="000000" w:themeColor="text1"/>
          <w:sz w:val="22"/>
          <w:szCs w:val="22"/>
        </w:rPr>
        <w:t>,</w:t>
      </w:r>
      <w:r w:rsidR="008B3293" w:rsidRPr="003D64D3">
        <w:rPr>
          <w:rFonts w:asciiTheme="majorHAnsi" w:hAnsiTheme="majorHAnsi"/>
          <w:color w:val="000000" w:themeColor="text1"/>
          <w:sz w:val="22"/>
          <w:szCs w:val="22"/>
        </w:rPr>
        <w:t xml:space="preserve"> en competencias transversales</w:t>
      </w:r>
      <w:r w:rsidR="003529BA" w:rsidRPr="003D64D3">
        <w:rPr>
          <w:rFonts w:asciiTheme="majorHAnsi" w:hAnsiTheme="majorHAnsi"/>
          <w:color w:val="000000" w:themeColor="text1"/>
          <w:sz w:val="22"/>
          <w:szCs w:val="22"/>
        </w:rPr>
        <w:t>,</w:t>
      </w:r>
      <w:r w:rsidR="008B3293" w:rsidRPr="003D64D3">
        <w:rPr>
          <w:rFonts w:asciiTheme="majorHAnsi" w:hAnsiTheme="majorHAnsi"/>
          <w:color w:val="000000" w:themeColor="text1"/>
          <w:sz w:val="22"/>
          <w:szCs w:val="22"/>
        </w:rPr>
        <w:t xml:space="preserve"> en los programas formativos. En algunos casos, dependiendo de la estandarización del cuestionario, los resultados de los cuestionarios se trasladan a un </w:t>
      </w:r>
      <w:r w:rsidR="008B3293" w:rsidRPr="003D64D3">
        <w:rPr>
          <w:rFonts w:asciiTheme="majorHAnsi" w:hAnsiTheme="majorHAnsi"/>
          <w:i/>
          <w:iCs/>
          <w:color w:val="000000" w:themeColor="text1"/>
          <w:sz w:val="22"/>
          <w:szCs w:val="22"/>
        </w:rPr>
        <w:t xml:space="preserve">gráfico o mapa </w:t>
      </w:r>
      <w:r w:rsidR="008B3293" w:rsidRPr="003D64D3">
        <w:rPr>
          <w:rFonts w:asciiTheme="majorHAnsi" w:hAnsiTheme="majorHAnsi"/>
          <w:color w:val="000000" w:themeColor="text1"/>
          <w:sz w:val="22"/>
          <w:szCs w:val="22"/>
        </w:rPr>
        <w:t>que describe</w:t>
      </w:r>
      <w:r w:rsidR="003529BA" w:rsidRPr="003D64D3">
        <w:rPr>
          <w:rFonts w:asciiTheme="majorHAnsi" w:hAnsiTheme="majorHAnsi"/>
          <w:color w:val="000000" w:themeColor="text1"/>
          <w:sz w:val="22"/>
          <w:szCs w:val="22"/>
        </w:rPr>
        <w:t>,</w:t>
      </w:r>
      <w:r w:rsidR="008B3293" w:rsidRPr="003D64D3">
        <w:rPr>
          <w:rFonts w:asciiTheme="majorHAnsi" w:hAnsiTheme="majorHAnsi"/>
          <w:color w:val="000000" w:themeColor="text1"/>
          <w:sz w:val="22"/>
          <w:szCs w:val="22"/>
        </w:rPr>
        <w:t xml:space="preserve"> visualmente</w:t>
      </w:r>
      <w:r w:rsidR="003529BA" w:rsidRPr="003D64D3">
        <w:rPr>
          <w:rFonts w:asciiTheme="majorHAnsi" w:hAnsiTheme="majorHAnsi"/>
          <w:color w:val="000000" w:themeColor="text1"/>
          <w:sz w:val="22"/>
          <w:szCs w:val="22"/>
        </w:rPr>
        <w:t>,</w:t>
      </w:r>
      <w:r w:rsidR="008B3293" w:rsidRPr="003D64D3">
        <w:rPr>
          <w:rFonts w:asciiTheme="majorHAnsi" w:hAnsiTheme="majorHAnsi"/>
          <w:color w:val="000000" w:themeColor="text1"/>
          <w:sz w:val="22"/>
          <w:szCs w:val="22"/>
        </w:rPr>
        <w:t xml:space="preserve"> el conjunto de competencias transversales de la persona. Su finalidad es que el trabajador tome conciencia de sus capacidades y potencialidades y, así, inicie la construcción de una imagen propia realista y positiva. </w:t>
      </w:r>
    </w:p>
    <w:p w:rsidR="008B3293" w:rsidRPr="003D64D3" w:rsidRDefault="003529BA" w:rsidP="003529BA">
      <w:pPr>
        <w:pStyle w:val="Default"/>
        <w:spacing w:before="120" w:after="120" w:line="240" w:lineRule="exact"/>
        <w:jc w:val="both"/>
        <w:rPr>
          <w:rFonts w:asciiTheme="majorHAnsi" w:hAnsiTheme="majorHAnsi"/>
          <w:color w:val="000000" w:themeColor="text1"/>
          <w:sz w:val="22"/>
          <w:szCs w:val="22"/>
        </w:rPr>
      </w:pPr>
      <w:r w:rsidRPr="003D64D3">
        <w:rPr>
          <w:rFonts w:asciiTheme="majorHAnsi" w:hAnsiTheme="majorHAnsi"/>
          <w:bCs/>
          <w:color w:val="000000" w:themeColor="text1"/>
          <w:sz w:val="22"/>
          <w:szCs w:val="22"/>
        </w:rPr>
        <w:t>4)</w:t>
      </w:r>
      <w:r w:rsidR="008B3293" w:rsidRPr="003D64D3">
        <w:rPr>
          <w:rFonts w:asciiTheme="majorHAnsi" w:hAnsiTheme="majorHAnsi"/>
          <w:color w:val="000000" w:themeColor="text1"/>
          <w:sz w:val="22"/>
          <w:szCs w:val="22"/>
        </w:rPr>
        <w:t xml:space="preserve"> </w:t>
      </w:r>
      <w:r w:rsidR="008B3293" w:rsidRPr="003D64D3">
        <w:rPr>
          <w:rFonts w:asciiTheme="majorHAnsi" w:hAnsiTheme="majorHAnsi"/>
          <w:bCs/>
          <w:i/>
          <w:color w:val="000000" w:themeColor="text1"/>
          <w:sz w:val="22"/>
          <w:szCs w:val="22"/>
        </w:rPr>
        <w:t>Los inventarios de intereses o preferencias profesionales</w:t>
      </w:r>
      <w:r w:rsidR="008B3293" w:rsidRPr="003D64D3">
        <w:rPr>
          <w:rFonts w:asciiTheme="majorHAnsi" w:hAnsiTheme="majorHAnsi"/>
          <w:bCs/>
          <w:color w:val="000000" w:themeColor="text1"/>
          <w:sz w:val="22"/>
          <w:szCs w:val="22"/>
        </w:rPr>
        <w:t xml:space="preserve"> </w:t>
      </w:r>
      <w:r w:rsidR="008B3293" w:rsidRPr="003D64D3">
        <w:rPr>
          <w:rFonts w:asciiTheme="majorHAnsi" w:hAnsiTheme="majorHAnsi"/>
          <w:color w:val="000000" w:themeColor="text1"/>
          <w:sz w:val="22"/>
          <w:szCs w:val="22"/>
        </w:rPr>
        <w:t xml:space="preserve">que una persona demuestra hacia un aspecto específico del trabajo; o los valores laborales o la importancia que un individuo confiere a algún aspecto del trabajo. </w:t>
      </w:r>
    </w:p>
    <w:p w:rsidR="008B3293" w:rsidRPr="003D64D3" w:rsidRDefault="003529BA" w:rsidP="006E2455">
      <w:pPr>
        <w:pStyle w:val="Default"/>
        <w:spacing w:before="120" w:after="120" w:line="240" w:lineRule="exact"/>
        <w:jc w:val="both"/>
        <w:rPr>
          <w:rFonts w:asciiTheme="majorHAnsi" w:hAnsiTheme="majorHAnsi"/>
          <w:color w:val="000000" w:themeColor="text1"/>
          <w:sz w:val="22"/>
          <w:szCs w:val="22"/>
        </w:rPr>
      </w:pPr>
      <w:r w:rsidRPr="003D64D3">
        <w:rPr>
          <w:rFonts w:asciiTheme="majorHAnsi" w:hAnsiTheme="majorHAnsi"/>
          <w:bCs/>
          <w:color w:val="000000" w:themeColor="text1"/>
          <w:sz w:val="22"/>
          <w:szCs w:val="22"/>
        </w:rPr>
        <w:t>5)</w:t>
      </w:r>
      <w:r w:rsidR="008B3293" w:rsidRPr="003D64D3">
        <w:rPr>
          <w:rFonts w:asciiTheme="majorHAnsi" w:hAnsiTheme="majorHAnsi"/>
          <w:color w:val="000000" w:themeColor="text1"/>
          <w:sz w:val="22"/>
          <w:szCs w:val="22"/>
        </w:rPr>
        <w:t xml:space="preserve"> </w:t>
      </w:r>
      <w:r w:rsidR="008B3293" w:rsidRPr="003D64D3">
        <w:rPr>
          <w:rFonts w:asciiTheme="majorHAnsi" w:hAnsiTheme="majorHAnsi"/>
          <w:bCs/>
          <w:i/>
          <w:color w:val="000000" w:themeColor="text1"/>
          <w:sz w:val="22"/>
          <w:szCs w:val="22"/>
        </w:rPr>
        <w:t>La entrevista o instrumento de investigación</w:t>
      </w:r>
      <w:r w:rsidR="008B3293" w:rsidRPr="003D64D3">
        <w:rPr>
          <w:rFonts w:asciiTheme="majorHAnsi" w:hAnsiTheme="majorHAnsi"/>
          <w:b/>
          <w:bCs/>
          <w:color w:val="000000" w:themeColor="text1"/>
          <w:sz w:val="22"/>
          <w:szCs w:val="22"/>
        </w:rPr>
        <w:t xml:space="preserve"> </w:t>
      </w:r>
      <w:r w:rsidR="008B3293" w:rsidRPr="003D64D3">
        <w:rPr>
          <w:rFonts w:asciiTheme="majorHAnsi" w:hAnsiTheme="majorHAnsi"/>
          <w:color w:val="000000" w:themeColor="text1"/>
          <w:sz w:val="22"/>
          <w:szCs w:val="22"/>
        </w:rPr>
        <w:t xml:space="preserve">caracterizado por un intercambio verbal en una situación dinámica de interacción que permitirá desarrollar un verdadero proceso de conocimiento mutuo o de autoconocimiento. </w:t>
      </w:r>
    </w:p>
    <w:p w:rsidR="008B3293" w:rsidRPr="003D64D3" w:rsidRDefault="006E2455" w:rsidP="006E2455">
      <w:pPr>
        <w:pStyle w:val="Default"/>
        <w:spacing w:before="120" w:after="120" w:line="240" w:lineRule="exact"/>
        <w:jc w:val="both"/>
        <w:rPr>
          <w:rFonts w:asciiTheme="majorHAnsi" w:hAnsiTheme="majorHAnsi"/>
          <w:color w:val="000000" w:themeColor="text1"/>
          <w:sz w:val="22"/>
          <w:szCs w:val="22"/>
        </w:rPr>
      </w:pPr>
      <w:r w:rsidRPr="003D64D3">
        <w:rPr>
          <w:rFonts w:asciiTheme="majorHAnsi" w:hAnsiTheme="majorHAnsi"/>
          <w:bCs/>
          <w:color w:val="000000" w:themeColor="text1"/>
          <w:sz w:val="22"/>
          <w:szCs w:val="22"/>
        </w:rPr>
        <w:t>*6)</w:t>
      </w:r>
      <w:r w:rsidR="008B3293" w:rsidRPr="003D64D3">
        <w:rPr>
          <w:rFonts w:asciiTheme="majorHAnsi" w:hAnsiTheme="majorHAnsi"/>
          <w:color w:val="000000" w:themeColor="text1"/>
          <w:sz w:val="22"/>
          <w:szCs w:val="22"/>
        </w:rPr>
        <w:t xml:space="preserve"> Los instrumentos y técnicas para </w:t>
      </w:r>
      <w:r w:rsidR="008B3293" w:rsidRPr="003D64D3">
        <w:rPr>
          <w:rFonts w:asciiTheme="majorHAnsi" w:hAnsiTheme="majorHAnsi"/>
          <w:bCs/>
          <w:i/>
          <w:color w:val="000000" w:themeColor="text1"/>
          <w:sz w:val="22"/>
          <w:szCs w:val="22"/>
        </w:rPr>
        <w:t>analizar la experiencia</w:t>
      </w:r>
      <w:r w:rsidR="00AA5B08">
        <w:rPr>
          <w:rFonts w:asciiTheme="majorHAnsi" w:hAnsiTheme="majorHAnsi"/>
          <w:bCs/>
          <w:i/>
          <w:color w:val="000000" w:themeColor="text1"/>
          <w:sz w:val="22"/>
          <w:szCs w:val="22"/>
        </w:rPr>
        <w:t>,</w:t>
      </w:r>
      <w:r w:rsidR="008B3293" w:rsidRPr="003D64D3">
        <w:rPr>
          <w:rFonts w:asciiTheme="majorHAnsi" w:hAnsiTheme="majorHAnsi"/>
          <w:color w:val="000000" w:themeColor="text1"/>
          <w:sz w:val="22"/>
          <w:szCs w:val="22"/>
        </w:rPr>
        <w:t xml:space="preserve"> </w:t>
      </w:r>
      <w:r w:rsidRPr="003D64D3">
        <w:rPr>
          <w:rFonts w:asciiTheme="majorHAnsi" w:hAnsiTheme="majorHAnsi"/>
          <w:color w:val="000000" w:themeColor="text1"/>
          <w:sz w:val="22"/>
          <w:szCs w:val="22"/>
        </w:rPr>
        <w:t xml:space="preserve"> que generalmente son</w:t>
      </w:r>
      <w:r w:rsidR="008B3293" w:rsidRPr="003D64D3">
        <w:rPr>
          <w:rFonts w:asciiTheme="majorHAnsi" w:hAnsiTheme="majorHAnsi"/>
          <w:color w:val="000000" w:themeColor="text1"/>
          <w:sz w:val="22"/>
          <w:szCs w:val="22"/>
        </w:rPr>
        <w:t xml:space="preserve"> tomados de la psicología del trabajo</w:t>
      </w:r>
      <w:r w:rsidR="008B3293" w:rsidRPr="003D64D3">
        <w:rPr>
          <w:rFonts w:asciiTheme="majorHAnsi" w:hAnsiTheme="majorHAnsi"/>
          <w:i/>
          <w:iCs/>
          <w:color w:val="000000" w:themeColor="text1"/>
          <w:sz w:val="22"/>
          <w:szCs w:val="22"/>
        </w:rPr>
        <w:t xml:space="preserve">. </w:t>
      </w:r>
      <w:r w:rsidR="008B3293" w:rsidRPr="003D64D3">
        <w:rPr>
          <w:rFonts w:asciiTheme="majorHAnsi" w:hAnsiTheme="majorHAnsi"/>
          <w:color w:val="000000" w:themeColor="text1"/>
          <w:sz w:val="22"/>
          <w:szCs w:val="22"/>
        </w:rPr>
        <w:t xml:space="preserve">Describir un trabajo implica plantearse las cinco preguntas: </w:t>
      </w:r>
      <w:proofErr w:type="gramStart"/>
      <w:r w:rsidR="008B3293" w:rsidRPr="003D64D3">
        <w:rPr>
          <w:rFonts w:asciiTheme="majorHAnsi" w:hAnsiTheme="majorHAnsi"/>
          <w:color w:val="000000" w:themeColor="text1"/>
          <w:sz w:val="22"/>
          <w:szCs w:val="22"/>
        </w:rPr>
        <w:t>¿</w:t>
      </w:r>
      <w:proofErr w:type="gramEnd"/>
      <w:r w:rsidR="008B3293" w:rsidRPr="003D64D3">
        <w:rPr>
          <w:rFonts w:asciiTheme="majorHAnsi" w:hAnsiTheme="majorHAnsi"/>
          <w:color w:val="000000" w:themeColor="text1"/>
          <w:sz w:val="22"/>
          <w:szCs w:val="22"/>
        </w:rPr>
        <w:t>qué, ¿cómo?, ¿cuándo?, ¿dónde? ,¿</w:t>
      </w:r>
      <w:proofErr w:type="gramStart"/>
      <w:r w:rsidR="008B3293" w:rsidRPr="003D64D3">
        <w:rPr>
          <w:rFonts w:asciiTheme="majorHAnsi" w:hAnsiTheme="majorHAnsi"/>
          <w:color w:val="000000" w:themeColor="text1"/>
          <w:sz w:val="22"/>
          <w:szCs w:val="22"/>
        </w:rPr>
        <w:t>cuánto</w:t>
      </w:r>
      <w:proofErr w:type="gramEnd"/>
      <w:r w:rsidR="008B3293" w:rsidRPr="003D64D3">
        <w:rPr>
          <w:rFonts w:asciiTheme="majorHAnsi" w:hAnsiTheme="majorHAnsi"/>
          <w:color w:val="000000" w:themeColor="text1"/>
          <w:sz w:val="22"/>
          <w:szCs w:val="22"/>
        </w:rPr>
        <w:t xml:space="preserve">?, cuyas respuestas serán facilitadas por la observación y la entrevista. </w:t>
      </w:r>
    </w:p>
    <w:p w:rsidR="008B3293" w:rsidRPr="003D64D3" w:rsidRDefault="006E2455" w:rsidP="006E2455">
      <w:pPr>
        <w:pStyle w:val="Default"/>
        <w:spacing w:before="120" w:after="120" w:line="240" w:lineRule="exact"/>
        <w:jc w:val="both"/>
        <w:rPr>
          <w:rFonts w:asciiTheme="majorHAnsi" w:hAnsiTheme="majorHAnsi"/>
          <w:color w:val="000000" w:themeColor="text1"/>
          <w:sz w:val="22"/>
          <w:szCs w:val="22"/>
        </w:rPr>
      </w:pPr>
      <w:r w:rsidRPr="003D64D3">
        <w:rPr>
          <w:rFonts w:asciiTheme="majorHAnsi" w:hAnsiTheme="majorHAnsi"/>
          <w:bCs/>
          <w:i/>
          <w:color w:val="000000" w:themeColor="text1"/>
          <w:sz w:val="22"/>
          <w:szCs w:val="22"/>
        </w:rPr>
        <w:t>7)</w:t>
      </w:r>
      <w:r w:rsidR="008B3293" w:rsidRPr="003D64D3">
        <w:rPr>
          <w:rFonts w:asciiTheme="majorHAnsi" w:hAnsiTheme="majorHAnsi"/>
          <w:i/>
          <w:color w:val="000000" w:themeColor="text1"/>
          <w:sz w:val="22"/>
          <w:szCs w:val="22"/>
        </w:rPr>
        <w:t xml:space="preserve"> </w:t>
      </w:r>
      <w:r w:rsidR="008B3293" w:rsidRPr="003D64D3">
        <w:rPr>
          <w:rFonts w:asciiTheme="majorHAnsi" w:hAnsiTheme="majorHAnsi"/>
          <w:bCs/>
          <w:i/>
          <w:color w:val="000000" w:themeColor="text1"/>
          <w:sz w:val="22"/>
          <w:szCs w:val="22"/>
        </w:rPr>
        <w:t>Las pruebas de grupo</w:t>
      </w:r>
      <w:r w:rsidR="008B3293" w:rsidRPr="003D64D3">
        <w:rPr>
          <w:rFonts w:asciiTheme="majorHAnsi" w:hAnsiTheme="majorHAnsi"/>
          <w:color w:val="000000" w:themeColor="text1"/>
          <w:sz w:val="22"/>
          <w:szCs w:val="22"/>
        </w:rPr>
        <w:t xml:space="preserve">, están siendo muy empleadas para atender a las tres competencias más demandadas hoy día como son el </w:t>
      </w:r>
      <w:proofErr w:type="spellStart"/>
      <w:r w:rsidR="008B3293" w:rsidRPr="003D64D3">
        <w:rPr>
          <w:rFonts w:asciiTheme="majorHAnsi" w:hAnsiTheme="majorHAnsi"/>
          <w:i/>
          <w:iCs/>
          <w:color w:val="000000" w:themeColor="text1"/>
          <w:sz w:val="22"/>
          <w:szCs w:val="22"/>
        </w:rPr>
        <w:t>team</w:t>
      </w:r>
      <w:proofErr w:type="spellEnd"/>
      <w:r w:rsidR="008B3293" w:rsidRPr="003D64D3">
        <w:rPr>
          <w:rFonts w:asciiTheme="majorHAnsi" w:hAnsiTheme="majorHAnsi"/>
          <w:i/>
          <w:iCs/>
          <w:color w:val="000000" w:themeColor="text1"/>
          <w:sz w:val="22"/>
          <w:szCs w:val="22"/>
        </w:rPr>
        <w:t xml:space="preserve"> </w:t>
      </w:r>
      <w:proofErr w:type="spellStart"/>
      <w:r w:rsidR="008B3293" w:rsidRPr="003D64D3">
        <w:rPr>
          <w:rFonts w:asciiTheme="majorHAnsi" w:hAnsiTheme="majorHAnsi"/>
          <w:i/>
          <w:iCs/>
          <w:color w:val="000000" w:themeColor="text1"/>
          <w:sz w:val="22"/>
          <w:szCs w:val="22"/>
        </w:rPr>
        <w:t>work</w:t>
      </w:r>
      <w:proofErr w:type="spellEnd"/>
      <w:r w:rsidR="008B3293" w:rsidRPr="003D64D3">
        <w:rPr>
          <w:rFonts w:asciiTheme="majorHAnsi" w:hAnsiTheme="majorHAnsi"/>
          <w:color w:val="000000" w:themeColor="text1"/>
          <w:sz w:val="22"/>
          <w:szCs w:val="22"/>
        </w:rPr>
        <w:t xml:space="preserve">, o facilidad para trabajar en equipo, la </w:t>
      </w:r>
      <w:r w:rsidR="008B3293" w:rsidRPr="003D64D3">
        <w:rPr>
          <w:rFonts w:asciiTheme="majorHAnsi" w:hAnsiTheme="majorHAnsi"/>
          <w:i/>
          <w:iCs/>
          <w:color w:val="000000" w:themeColor="text1"/>
          <w:sz w:val="22"/>
          <w:szCs w:val="22"/>
        </w:rPr>
        <w:t xml:space="preserve">negociación </w:t>
      </w:r>
      <w:r w:rsidR="008B3293" w:rsidRPr="003D64D3">
        <w:rPr>
          <w:rFonts w:asciiTheme="majorHAnsi" w:hAnsiTheme="majorHAnsi"/>
          <w:color w:val="000000" w:themeColor="text1"/>
          <w:sz w:val="22"/>
          <w:szCs w:val="22"/>
        </w:rPr>
        <w:t xml:space="preserve">y el </w:t>
      </w:r>
      <w:r w:rsidR="008B3293" w:rsidRPr="003D64D3">
        <w:rPr>
          <w:rFonts w:asciiTheme="majorHAnsi" w:hAnsiTheme="majorHAnsi"/>
          <w:i/>
          <w:iCs/>
          <w:color w:val="000000" w:themeColor="text1"/>
          <w:sz w:val="22"/>
          <w:szCs w:val="22"/>
        </w:rPr>
        <w:t>liderazgo</w:t>
      </w:r>
      <w:r w:rsidR="008B3293" w:rsidRPr="003D64D3">
        <w:rPr>
          <w:rFonts w:asciiTheme="majorHAnsi" w:hAnsiTheme="majorHAnsi"/>
          <w:color w:val="000000" w:themeColor="text1"/>
          <w:sz w:val="22"/>
          <w:szCs w:val="22"/>
        </w:rPr>
        <w:t xml:space="preserve">. </w:t>
      </w:r>
    </w:p>
    <w:p w:rsidR="008B3293" w:rsidRPr="003D64D3" w:rsidRDefault="006E2455" w:rsidP="006E2455">
      <w:pPr>
        <w:pStyle w:val="Default"/>
        <w:spacing w:before="120" w:after="120" w:line="240" w:lineRule="exact"/>
        <w:jc w:val="both"/>
        <w:rPr>
          <w:rFonts w:asciiTheme="majorHAnsi" w:hAnsiTheme="majorHAnsi"/>
          <w:color w:val="000000" w:themeColor="text1"/>
          <w:sz w:val="22"/>
          <w:szCs w:val="22"/>
        </w:rPr>
      </w:pPr>
      <w:r w:rsidRPr="003D64D3">
        <w:rPr>
          <w:rFonts w:asciiTheme="majorHAnsi" w:hAnsiTheme="majorHAnsi"/>
          <w:bCs/>
          <w:i/>
          <w:color w:val="000000" w:themeColor="text1"/>
          <w:sz w:val="22"/>
          <w:szCs w:val="22"/>
        </w:rPr>
        <w:t>8)</w:t>
      </w:r>
      <w:r w:rsidR="008B3293" w:rsidRPr="003D64D3">
        <w:rPr>
          <w:rFonts w:asciiTheme="majorHAnsi" w:hAnsiTheme="majorHAnsi"/>
          <w:i/>
          <w:color w:val="000000" w:themeColor="text1"/>
          <w:sz w:val="22"/>
          <w:szCs w:val="22"/>
        </w:rPr>
        <w:t xml:space="preserve"> </w:t>
      </w:r>
      <w:r w:rsidR="008B3293" w:rsidRPr="003D64D3">
        <w:rPr>
          <w:rFonts w:asciiTheme="majorHAnsi" w:hAnsiTheme="majorHAnsi"/>
          <w:bCs/>
          <w:i/>
          <w:color w:val="000000" w:themeColor="text1"/>
          <w:sz w:val="22"/>
          <w:szCs w:val="22"/>
        </w:rPr>
        <w:t>El balance de competencias</w:t>
      </w:r>
      <w:r w:rsidRPr="003D64D3">
        <w:rPr>
          <w:rFonts w:asciiTheme="majorHAnsi" w:hAnsiTheme="majorHAnsi"/>
          <w:color w:val="000000" w:themeColor="text1"/>
          <w:sz w:val="22"/>
          <w:szCs w:val="22"/>
        </w:rPr>
        <w:t>,</w:t>
      </w:r>
      <w:r w:rsidR="008B3293" w:rsidRPr="003D64D3">
        <w:rPr>
          <w:rFonts w:asciiTheme="majorHAnsi" w:hAnsiTheme="majorHAnsi"/>
          <w:color w:val="000000" w:themeColor="text1"/>
          <w:sz w:val="22"/>
          <w:szCs w:val="22"/>
        </w:rPr>
        <w:t xml:space="preserve"> se caracteriza por su </w:t>
      </w:r>
      <w:r w:rsidR="008B3293" w:rsidRPr="003D64D3">
        <w:rPr>
          <w:rFonts w:asciiTheme="majorHAnsi" w:hAnsiTheme="majorHAnsi"/>
          <w:i/>
          <w:iCs/>
          <w:color w:val="000000" w:themeColor="text1"/>
          <w:sz w:val="22"/>
          <w:szCs w:val="22"/>
        </w:rPr>
        <w:t xml:space="preserve">fuerte connotación </w:t>
      </w:r>
      <w:proofErr w:type="spellStart"/>
      <w:r w:rsidR="008B3293" w:rsidRPr="003D64D3">
        <w:rPr>
          <w:rFonts w:asciiTheme="majorHAnsi" w:hAnsiTheme="majorHAnsi"/>
          <w:i/>
          <w:iCs/>
          <w:color w:val="000000" w:themeColor="text1"/>
          <w:sz w:val="22"/>
          <w:szCs w:val="22"/>
        </w:rPr>
        <w:t>autoevaluadora</w:t>
      </w:r>
      <w:proofErr w:type="spellEnd"/>
      <w:r w:rsidR="008B3293" w:rsidRPr="003D64D3">
        <w:rPr>
          <w:rFonts w:asciiTheme="majorHAnsi" w:hAnsiTheme="majorHAnsi"/>
          <w:color w:val="000000" w:themeColor="text1"/>
          <w:sz w:val="22"/>
          <w:szCs w:val="22"/>
        </w:rPr>
        <w:t xml:space="preserve">. A diferencia de otros </w:t>
      </w:r>
      <w:r w:rsidRPr="003D64D3">
        <w:rPr>
          <w:rFonts w:asciiTheme="majorHAnsi" w:hAnsiTheme="majorHAnsi"/>
          <w:color w:val="000000" w:themeColor="text1"/>
          <w:sz w:val="22"/>
          <w:szCs w:val="22"/>
        </w:rPr>
        <w:t>instrumento</w:t>
      </w:r>
      <w:r w:rsidR="008B3293" w:rsidRPr="003D64D3">
        <w:rPr>
          <w:rFonts w:asciiTheme="majorHAnsi" w:hAnsiTheme="majorHAnsi"/>
          <w:color w:val="000000" w:themeColor="text1"/>
          <w:sz w:val="22"/>
          <w:szCs w:val="22"/>
        </w:rPr>
        <w:t>s</w:t>
      </w:r>
      <w:r w:rsidRPr="003D64D3">
        <w:rPr>
          <w:rFonts w:asciiTheme="majorHAnsi" w:hAnsiTheme="majorHAnsi"/>
          <w:color w:val="000000" w:themeColor="text1"/>
          <w:sz w:val="22"/>
          <w:szCs w:val="22"/>
        </w:rPr>
        <w:t>,</w:t>
      </w:r>
      <w:r w:rsidR="008B3293" w:rsidRPr="003D64D3">
        <w:rPr>
          <w:rFonts w:asciiTheme="majorHAnsi" w:hAnsiTheme="majorHAnsi"/>
          <w:color w:val="000000" w:themeColor="text1"/>
          <w:sz w:val="22"/>
          <w:szCs w:val="22"/>
        </w:rPr>
        <w:t xml:space="preserve"> su objetivo no es evaluativo</w:t>
      </w:r>
      <w:r w:rsidRPr="003D64D3">
        <w:rPr>
          <w:rFonts w:asciiTheme="majorHAnsi" w:hAnsiTheme="majorHAnsi"/>
          <w:color w:val="000000" w:themeColor="text1"/>
          <w:sz w:val="22"/>
          <w:szCs w:val="22"/>
        </w:rPr>
        <w:t>,</w:t>
      </w:r>
      <w:r w:rsidR="008B3293" w:rsidRPr="003D64D3">
        <w:rPr>
          <w:rFonts w:asciiTheme="majorHAnsi" w:hAnsiTheme="majorHAnsi"/>
          <w:color w:val="000000" w:themeColor="text1"/>
          <w:sz w:val="22"/>
          <w:szCs w:val="22"/>
        </w:rPr>
        <w:t xml:space="preserve"> sino</w:t>
      </w:r>
      <w:r w:rsidRPr="003D64D3">
        <w:rPr>
          <w:rFonts w:asciiTheme="majorHAnsi" w:hAnsiTheme="majorHAnsi"/>
          <w:color w:val="000000" w:themeColor="text1"/>
          <w:sz w:val="22"/>
          <w:szCs w:val="22"/>
        </w:rPr>
        <w:t>,</w:t>
      </w:r>
      <w:r w:rsidR="008B3293" w:rsidRPr="003D64D3">
        <w:rPr>
          <w:rFonts w:asciiTheme="majorHAnsi" w:hAnsiTheme="majorHAnsi"/>
          <w:color w:val="000000" w:themeColor="text1"/>
          <w:sz w:val="22"/>
          <w:szCs w:val="22"/>
        </w:rPr>
        <w:t xml:space="preserve"> más bien</w:t>
      </w:r>
      <w:r w:rsidRPr="003D64D3">
        <w:rPr>
          <w:rFonts w:asciiTheme="majorHAnsi" w:hAnsiTheme="majorHAnsi"/>
          <w:color w:val="000000" w:themeColor="text1"/>
          <w:sz w:val="22"/>
          <w:szCs w:val="22"/>
        </w:rPr>
        <w:t>,</w:t>
      </w:r>
      <w:r w:rsidR="008B3293" w:rsidRPr="003D64D3">
        <w:rPr>
          <w:rFonts w:asciiTheme="majorHAnsi" w:hAnsiTheme="majorHAnsi"/>
          <w:color w:val="000000" w:themeColor="text1"/>
          <w:sz w:val="22"/>
          <w:szCs w:val="22"/>
        </w:rPr>
        <w:t xml:space="preserve"> orientativo. De hecho, el balance de competencias e</w:t>
      </w:r>
      <w:r w:rsidRPr="003D64D3">
        <w:rPr>
          <w:rFonts w:asciiTheme="majorHAnsi" w:hAnsiTheme="majorHAnsi"/>
          <w:color w:val="000000" w:themeColor="text1"/>
          <w:sz w:val="22"/>
          <w:szCs w:val="22"/>
        </w:rPr>
        <w:t>s</w:t>
      </w:r>
      <w:r w:rsidR="008B3293" w:rsidRPr="003D64D3">
        <w:rPr>
          <w:rFonts w:asciiTheme="majorHAnsi" w:hAnsiTheme="majorHAnsi"/>
          <w:color w:val="000000" w:themeColor="text1"/>
          <w:sz w:val="22"/>
          <w:szCs w:val="22"/>
        </w:rPr>
        <w:t xml:space="preserve"> una técnica de orientación profesional y, como tal, considera ese análisis como una posibilidad que una persona tiene de mejorar la presencia de sus potencialidades en el mercado de trabajo. </w:t>
      </w:r>
      <w:r w:rsidRPr="003D64D3">
        <w:rPr>
          <w:rFonts w:asciiTheme="majorHAnsi" w:hAnsiTheme="majorHAnsi"/>
          <w:color w:val="000000" w:themeColor="text1"/>
          <w:sz w:val="22"/>
          <w:szCs w:val="22"/>
        </w:rPr>
        <w:t>Pues e</w:t>
      </w:r>
      <w:r w:rsidR="008B3293" w:rsidRPr="003D64D3">
        <w:rPr>
          <w:rFonts w:asciiTheme="majorHAnsi" w:hAnsiTheme="majorHAnsi"/>
          <w:color w:val="000000" w:themeColor="text1"/>
          <w:sz w:val="22"/>
          <w:szCs w:val="22"/>
        </w:rPr>
        <w:t>l balance permite concienciar las propias competencias y motivaciones</w:t>
      </w:r>
      <w:r w:rsidRPr="003D64D3">
        <w:rPr>
          <w:rFonts w:asciiTheme="majorHAnsi" w:hAnsiTheme="majorHAnsi"/>
          <w:color w:val="000000" w:themeColor="text1"/>
          <w:sz w:val="22"/>
          <w:szCs w:val="22"/>
        </w:rPr>
        <w:t>,</w:t>
      </w:r>
      <w:r w:rsidR="008B3293" w:rsidRPr="003D64D3">
        <w:rPr>
          <w:rFonts w:asciiTheme="majorHAnsi" w:hAnsiTheme="majorHAnsi"/>
          <w:color w:val="000000" w:themeColor="text1"/>
          <w:sz w:val="22"/>
          <w:szCs w:val="22"/>
        </w:rPr>
        <w:t xml:space="preserve"> y facilita el camino hacia la construcción de un proyecto profesional</w:t>
      </w:r>
      <w:r w:rsidRPr="003D64D3">
        <w:rPr>
          <w:rFonts w:asciiTheme="majorHAnsi" w:hAnsiTheme="majorHAnsi"/>
          <w:color w:val="000000" w:themeColor="text1"/>
          <w:sz w:val="22"/>
          <w:szCs w:val="22"/>
        </w:rPr>
        <w:t>,</w:t>
      </w:r>
      <w:r w:rsidR="008B3293" w:rsidRPr="003D64D3">
        <w:rPr>
          <w:rFonts w:asciiTheme="majorHAnsi" w:hAnsiTheme="majorHAnsi"/>
          <w:color w:val="000000" w:themeColor="text1"/>
          <w:sz w:val="22"/>
          <w:szCs w:val="22"/>
        </w:rPr>
        <w:t xml:space="preserve"> sentido como propio y coherente</w:t>
      </w:r>
      <w:r w:rsidRPr="003D64D3">
        <w:rPr>
          <w:rFonts w:asciiTheme="majorHAnsi" w:hAnsiTheme="majorHAnsi"/>
          <w:color w:val="000000" w:themeColor="text1"/>
          <w:sz w:val="22"/>
          <w:szCs w:val="22"/>
        </w:rPr>
        <w:t>,</w:t>
      </w:r>
      <w:r w:rsidR="008B3293" w:rsidRPr="003D64D3">
        <w:rPr>
          <w:rFonts w:asciiTheme="majorHAnsi" w:hAnsiTheme="majorHAnsi"/>
          <w:color w:val="000000" w:themeColor="text1"/>
          <w:sz w:val="22"/>
          <w:szCs w:val="22"/>
        </w:rPr>
        <w:t xml:space="preserve"> con las expectativas y oportunidades existentes en el mercado. </w:t>
      </w:r>
    </w:p>
    <w:p w:rsidR="008B3293" w:rsidRPr="003D64D3" w:rsidRDefault="008B3293" w:rsidP="006E2455">
      <w:pPr>
        <w:pStyle w:val="Default"/>
        <w:spacing w:before="120" w:after="120" w:line="240" w:lineRule="exact"/>
        <w:jc w:val="both"/>
        <w:rPr>
          <w:rFonts w:asciiTheme="majorHAnsi" w:hAnsiTheme="majorHAnsi"/>
          <w:color w:val="000000" w:themeColor="text1"/>
          <w:sz w:val="22"/>
          <w:szCs w:val="22"/>
        </w:rPr>
      </w:pPr>
      <w:r w:rsidRPr="003D64D3">
        <w:rPr>
          <w:rFonts w:asciiTheme="majorHAnsi" w:hAnsiTheme="majorHAnsi"/>
          <w:color w:val="000000" w:themeColor="text1"/>
          <w:sz w:val="22"/>
          <w:szCs w:val="22"/>
        </w:rPr>
        <w:lastRenderedPageBreak/>
        <w:t>Su metodología consiste en el reconocimiento, por una persona, de los recursos adquiridos y desarrollados a lo largo de su vida en distintos ámbitos de actividad (formativo, familiar, laboral, personal, cultural, etc.)</w:t>
      </w:r>
      <w:r w:rsidR="006E2455" w:rsidRPr="003D64D3">
        <w:rPr>
          <w:rFonts w:asciiTheme="majorHAnsi" w:hAnsiTheme="majorHAnsi"/>
          <w:color w:val="000000" w:themeColor="text1"/>
          <w:sz w:val="22"/>
          <w:szCs w:val="22"/>
        </w:rPr>
        <w:t>,</w:t>
      </w:r>
      <w:r w:rsidRPr="003D64D3">
        <w:rPr>
          <w:rFonts w:asciiTheme="majorHAnsi" w:hAnsiTheme="majorHAnsi"/>
          <w:color w:val="000000" w:themeColor="text1"/>
          <w:sz w:val="22"/>
          <w:szCs w:val="22"/>
        </w:rPr>
        <w:t xml:space="preserve"> y en el proceso de transferencia de esos recursos identificados al proyecto profesional, situándolos como un elemento clave para la incorporación en el mundo laboral y para su desarrollo en condiciones satisfactorias en un puesto de trabajo.  </w:t>
      </w:r>
    </w:p>
    <w:p w:rsidR="008B3293" w:rsidRPr="003D64D3" w:rsidRDefault="005D20F7" w:rsidP="005D20F7">
      <w:pPr>
        <w:pStyle w:val="Default"/>
        <w:spacing w:before="120" w:after="120" w:line="240" w:lineRule="exact"/>
        <w:jc w:val="both"/>
        <w:rPr>
          <w:rFonts w:asciiTheme="majorHAnsi" w:hAnsiTheme="majorHAnsi"/>
          <w:color w:val="000000" w:themeColor="text1"/>
          <w:sz w:val="22"/>
          <w:szCs w:val="22"/>
        </w:rPr>
      </w:pPr>
      <w:r w:rsidRPr="003D64D3">
        <w:rPr>
          <w:rFonts w:asciiTheme="majorHAnsi" w:hAnsiTheme="majorHAnsi"/>
          <w:bCs/>
          <w:i/>
          <w:color w:val="000000" w:themeColor="text1"/>
          <w:sz w:val="22"/>
          <w:szCs w:val="22"/>
        </w:rPr>
        <w:t>9)</w:t>
      </w:r>
      <w:r w:rsidR="008B3293" w:rsidRPr="003D64D3">
        <w:rPr>
          <w:rFonts w:asciiTheme="majorHAnsi" w:hAnsiTheme="majorHAnsi"/>
          <w:i/>
          <w:color w:val="000000" w:themeColor="text1"/>
          <w:sz w:val="22"/>
          <w:szCs w:val="22"/>
        </w:rPr>
        <w:t xml:space="preserve"> </w:t>
      </w:r>
      <w:r w:rsidR="008B3293" w:rsidRPr="003D64D3">
        <w:rPr>
          <w:rFonts w:asciiTheme="majorHAnsi" w:hAnsiTheme="majorHAnsi"/>
          <w:bCs/>
          <w:i/>
          <w:color w:val="000000" w:themeColor="text1"/>
          <w:sz w:val="22"/>
          <w:szCs w:val="22"/>
        </w:rPr>
        <w:t>Los portafolios</w:t>
      </w:r>
      <w:r w:rsidR="008B3293" w:rsidRPr="003D64D3">
        <w:rPr>
          <w:rFonts w:asciiTheme="majorHAnsi" w:hAnsiTheme="majorHAnsi"/>
          <w:b/>
          <w:bCs/>
          <w:color w:val="000000" w:themeColor="text1"/>
          <w:sz w:val="22"/>
          <w:szCs w:val="22"/>
        </w:rPr>
        <w:t xml:space="preserve"> </w:t>
      </w:r>
      <w:r w:rsidR="008B3293" w:rsidRPr="003D64D3">
        <w:rPr>
          <w:rFonts w:asciiTheme="majorHAnsi" w:hAnsiTheme="majorHAnsi"/>
          <w:color w:val="000000" w:themeColor="text1"/>
          <w:sz w:val="22"/>
          <w:szCs w:val="22"/>
        </w:rPr>
        <w:t>son informes de experiencias personales y profesionales que se redactan para conservar las evidencias de lo que se ha ido adquiriendo con la formación y con la experiencia. Hay muchos tipos de portafolios</w:t>
      </w:r>
      <w:r w:rsidRPr="003D64D3">
        <w:rPr>
          <w:rFonts w:asciiTheme="majorHAnsi" w:hAnsiTheme="majorHAnsi"/>
          <w:color w:val="000000" w:themeColor="text1"/>
          <w:sz w:val="22"/>
          <w:szCs w:val="22"/>
        </w:rPr>
        <w:t>,</w:t>
      </w:r>
      <w:r w:rsidR="008B3293" w:rsidRPr="003D64D3">
        <w:rPr>
          <w:rFonts w:asciiTheme="majorHAnsi" w:hAnsiTheme="majorHAnsi"/>
          <w:color w:val="000000" w:themeColor="text1"/>
          <w:sz w:val="22"/>
          <w:szCs w:val="22"/>
        </w:rPr>
        <w:t xml:space="preserve"> y los que están relacionados con el modelo competencial se utiliza</w:t>
      </w:r>
      <w:r w:rsidRPr="003D64D3">
        <w:rPr>
          <w:rFonts w:asciiTheme="majorHAnsi" w:hAnsiTheme="majorHAnsi"/>
          <w:color w:val="000000" w:themeColor="text1"/>
          <w:sz w:val="22"/>
          <w:szCs w:val="22"/>
        </w:rPr>
        <w:t>n</w:t>
      </w:r>
      <w:r w:rsidR="008B3293" w:rsidRPr="003D64D3">
        <w:rPr>
          <w:rFonts w:asciiTheme="majorHAnsi" w:hAnsiTheme="majorHAnsi"/>
          <w:color w:val="000000" w:themeColor="text1"/>
          <w:sz w:val="22"/>
          <w:szCs w:val="22"/>
        </w:rPr>
        <w:t xml:space="preserve"> para valorar la cualificación profesional, la adaptabilidad del trabajador a los objetivos de la producción y el examen de uno mismo sobre la adquisición progresiva de experiencias y aptitudes. </w:t>
      </w:r>
    </w:p>
    <w:p w:rsidR="008B3293" w:rsidRPr="003D64D3" w:rsidRDefault="005D20F7" w:rsidP="005644D7">
      <w:pPr>
        <w:pStyle w:val="Default"/>
        <w:spacing w:before="120" w:after="120" w:line="240" w:lineRule="exact"/>
        <w:rPr>
          <w:rFonts w:asciiTheme="majorHAnsi" w:hAnsiTheme="majorHAnsi"/>
          <w:i/>
          <w:iCs/>
          <w:color w:val="000000" w:themeColor="text1"/>
          <w:sz w:val="22"/>
          <w:szCs w:val="22"/>
        </w:rPr>
      </w:pPr>
      <w:r w:rsidRPr="003D64D3">
        <w:rPr>
          <w:rFonts w:asciiTheme="majorHAnsi" w:hAnsiTheme="majorHAnsi"/>
          <w:bCs/>
          <w:color w:val="000000" w:themeColor="text1"/>
          <w:sz w:val="22"/>
          <w:szCs w:val="22"/>
        </w:rPr>
        <w:t xml:space="preserve">Existen </w:t>
      </w:r>
      <w:r w:rsidR="008B3293" w:rsidRPr="003D64D3">
        <w:rPr>
          <w:rFonts w:asciiTheme="majorHAnsi" w:hAnsiTheme="majorHAnsi"/>
          <w:bCs/>
          <w:color w:val="000000" w:themeColor="text1"/>
          <w:sz w:val="22"/>
          <w:szCs w:val="22"/>
        </w:rPr>
        <w:t>Otras técnicas</w:t>
      </w:r>
      <w:r w:rsidRPr="003D64D3">
        <w:rPr>
          <w:rFonts w:asciiTheme="majorHAnsi" w:hAnsiTheme="majorHAnsi"/>
          <w:iCs/>
          <w:color w:val="000000" w:themeColor="text1"/>
          <w:sz w:val="22"/>
          <w:szCs w:val="22"/>
        </w:rPr>
        <w:t xml:space="preserve"> como:</w:t>
      </w:r>
      <w:r w:rsidR="008B3293" w:rsidRPr="003D64D3">
        <w:rPr>
          <w:rFonts w:asciiTheme="majorHAnsi" w:hAnsiTheme="majorHAnsi"/>
          <w:i/>
          <w:iCs/>
          <w:color w:val="000000" w:themeColor="text1"/>
          <w:sz w:val="22"/>
          <w:szCs w:val="22"/>
        </w:rPr>
        <w:t xml:space="preserve"> </w:t>
      </w:r>
    </w:p>
    <w:p w:rsidR="008B3293" w:rsidRPr="003D64D3" w:rsidRDefault="005D20F7" w:rsidP="0095755B">
      <w:pPr>
        <w:pStyle w:val="Default"/>
        <w:spacing w:before="120" w:after="120" w:line="240" w:lineRule="exact"/>
        <w:ind w:left="426" w:hanging="360"/>
        <w:jc w:val="both"/>
        <w:rPr>
          <w:rFonts w:asciiTheme="majorHAnsi" w:hAnsiTheme="majorHAnsi"/>
          <w:color w:val="000000" w:themeColor="text1"/>
          <w:sz w:val="22"/>
          <w:szCs w:val="22"/>
        </w:rPr>
      </w:pPr>
      <w:r w:rsidRPr="003D64D3">
        <w:rPr>
          <w:rFonts w:asciiTheme="majorHAnsi" w:hAnsiTheme="majorHAnsi"/>
          <w:i/>
          <w:iCs/>
          <w:color w:val="000000" w:themeColor="text1"/>
          <w:sz w:val="22"/>
          <w:szCs w:val="22"/>
        </w:rPr>
        <w:t>1)</w:t>
      </w:r>
      <w:r w:rsidR="008B3293" w:rsidRPr="003D64D3">
        <w:rPr>
          <w:rFonts w:asciiTheme="majorHAnsi" w:hAnsiTheme="majorHAnsi"/>
          <w:i/>
          <w:iCs/>
          <w:color w:val="000000" w:themeColor="text1"/>
          <w:sz w:val="22"/>
          <w:szCs w:val="22"/>
        </w:rPr>
        <w:t xml:space="preserve"> El análisis ocupacional con la familia de talleres DACUM</w:t>
      </w:r>
      <w:r w:rsidR="008B3293" w:rsidRPr="003D64D3">
        <w:rPr>
          <w:rFonts w:asciiTheme="majorHAnsi" w:hAnsiTheme="majorHAnsi"/>
          <w:color w:val="000000" w:themeColor="text1"/>
          <w:sz w:val="22"/>
          <w:szCs w:val="22"/>
        </w:rPr>
        <w:t>/ AMOD/ SCID y otras técnicas que sirven no sólo para evaluar las competencias</w:t>
      </w:r>
      <w:r w:rsidRPr="003D64D3">
        <w:rPr>
          <w:rFonts w:asciiTheme="majorHAnsi" w:hAnsiTheme="majorHAnsi"/>
          <w:color w:val="000000" w:themeColor="text1"/>
          <w:sz w:val="22"/>
          <w:szCs w:val="22"/>
        </w:rPr>
        <w:t>,</w:t>
      </w:r>
      <w:r w:rsidR="008B3293" w:rsidRPr="003D64D3">
        <w:rPr>
          <w:rFonts w:asciiTheme="majorHAnsi" w:hAnsiTheme="majorHAnsi"/>
          <w:color w:val="000000" w:themeColor="text1"/>
          <w:sz w:val="22"/>
          <w:szCs w:val="22"/>
        </w:rPr>
        <w:t xml:space="preserve"> sino para definirlas a través de la aportación de trabajadores expertos</w:t>
      </w:r>
      <w:r w:rsidRPr="003D64D3">
        <w:rPr>
          <w:rFonts w:asciiTheme="majorHAnsi" w:hAnsiTheme="majorHAnsi"/>
          <w:color w:val="000000" w:themeColor="text1"/>
          <w:sz w:val="22"/>
          <w:szCs w:val="22"/>
        </w:rPr>
        <w:t>;</w:t>
      </w:r>
      <w:r w:rsidR="008B3293" w:rsidRPr="003D64D3">
        <w:rPr>
          <w:rFonts w:asciiTheme="majorHAnsi" w:hAnsiTheme="majorHAnsi"/>
          <w:color w:val="000000" w:themeColor="text1"/>
          <w:sz w:val="22"/>
          <w:szCs w:val="22"/>
        </w:rPr>
        <w:t xml:space="preserve"> </w:t>
      </w:r>
    </w:p>
    <w:p w:rsidR="008B3293" w:rsidRPr="003D64D3" w:rsidRDefault="005D20F7" w:rsidP="0095755B">
      <w:pPr>
        <w:pStyle w:val="Default"/>
        <w:spacing w:before="120" w:after="120" w:line="240" w:lineRule="exact"/>
        <w:ind w:left="426" w:hanging="360"/>
        <w:jc w:val="both"/>
        <w:rPr>
          <w:rFonts w:asciiTheme="majorHAnsi" w:hAnsiTheme="majorHAnsi"/>
          <w:color w:val="000000" w:themeColor="text1"/>
          <w:sz w:val="22"/>
          <w:szCs w:val="22"/>
        </w:rPr>
      </w:pPr>
      <w:r w:rsidRPr="003D64D3">
        <w:rPr>
          <w:rFonts w:asciiTheme="majorHAnsi" w:hAnsiTheme="majorHAnsi"/>
          <w:color w:val="000000" w:themeColor="text1"/>
          <w:sz w:val="22"/>
          <w:szCs w:val="22"/>
        </w:rPr>
        <w:t>2)</w:t>
      </w:r>
      <w:r w:rsidR="008B3293" w:rsidRPr="003D64D3">
        <w:rPr>
          <w:rFonts w:asciiTheme="majorHAnsi" w:hAnsiTheme="majorHAnsi"/>
          <w:color w:val="000000" w:themeColor="text1"/>
          <w:sz w:val="22"/>
          <w:szCs w:val="22"/>
        </w:rPr>
        <w:t xml:space="preserve"> El </w:t>
      </w:r>
      <w:r w:rsidR="008B3293" w:rsidRPr="003D64D3">
        <w:rPr>
          <w:rFonts w:asciiTheme="majorHAnsi" w:hAnsiTheme="majorHAnsi"/>
          <w:i/>
          <w:iCs/>
          <w:color w:val="000000" w:themeColor="text1"/>
          <w:sz w:val="22"/>
          <w:szCs w:val="22"/>
        </w:rPr>
        <w:t xml:space="preserve">análisis funcional </w:t>
      </w:r>
      <w:r w:rsidR="008B3293" w:rsidRPr="003D64D3">
        <w:rPr>
          <w:rFonts w:asciiTheme="majorHAnsi" w:hAnsiTheme="majorHAnsi"/>
          <w:color w:val="000000" w:themeColor="text1"/>
          <w:sz w:val="22"/>
          <w:szCs w:val="22"/>
        </w:rPr>
        <w:t xml:space="preserve">(herramienta para identificar las competencias laborales típicas </w:t>
      </w:r>
      <w:r w:rsidRPr="003D64D3">
        <w:rPr>
          <w:rFonts w:asciiTheme="majorHAnsi" w:hAnsiTheme="majorHAnsi"/>
          <w:color w:val="000000" w:themeColor="text1"/>
          <w:sz w:val="22"/>
          <w:szCs w:val="22"/>
        </w:rPr>
        <w:t>de</w:t>
      </w:r>
      <w:r w:rsidR="008B3293" w:rsidRPr="003D64D3">
        <w:rPr>
          <w:rFonts w:asciiTheme="majorHAnsi" w:hAnsiTheme="majorHAnsi"/>
          <w:color w:val="000000" w:themeColor="text1"/>
          <w:sz w:val="22"/>
          <w:szCs w:val="22"/>
        </w:rPr>
        <w:t>l ejerc</w:t>
      </w:r>
      <w:r w:rsidRPr="003D64D3">
        <w:rPr>
          <w:rFonts w:asciiTheme="majorHAnsi" w:hAnsiTheme="majorHAnsi"/>
          <w:color w:val="000000" w:themeColor="text1"/>
          <w:sz w:val="22"/>
          <w:szCs w:val="22"/>
        </w:rPr>
        <w:t>icio de una función ocupacional;</w:t>
      </w:r>
    </w:p>
    <w:p w:rsidR="008B3293" w:rsidRPr="003D64D3" w:rsidRDefault="005D20F7" w:rsidP="0095755B">
      <w:pPr>
        <w:pStyle w:val="Default"/>
        <w:spacing w:before="120" w:after="120" w:line="240" w:lineRule="exact"/>
        <w:ind w:left="426" w:hanging="360"/>
        <w:jc w:val="both"/>
        <w:rPr>
          <w:rFonts w:asciiTheme="majorHAnsi" w:hAnsiTheme="majorHAnsi"/>
          <w:color w:val="000000" w:themeColor="text1"/>
          <w:sz w:val="22"/>
          <w:szCs w:val="22"/>
        </w:rPr>
      </w:pPr>
      <w:r w:rsidRPr="003D64D3">
        <w:rPr>
          <w:rFonts w:asciiTheme="majorHAnsi" w:hAnsiTheme="majorHAnsi"/>
          <w:color w:val="000000" w:themeColor="text1"/>
          <w:sz w:val="22"/>
          <w:szCs w:val="22"/>
        </w:rPr>
        <w:t xml:space="preserve">3) </w:t>
      </w:r>
      <w:r w:rsidR="008B3293" w:rsidRPr="003D64D3">
        <w:rPr>
          <w:rFonts w:asciiTheme="majorHAnsi" w:hAnsiTheme="majorHAnsi"/>
          <w:color w:val="000000" w:themeColor="text1"/>
          <w:sz w:val="22"/>
          <w:szCs w:val="22"/>
        </w:rPr>
        <w:t xml:space="preserve">El </w:t>
      </w:r>
      <w:r w:rsidR="008B3293" w:rsidRPr="003D64D3">
        <w:rPr>
          <w:rFonts w:asciiTheme="majorHAnsi" w:hAnsiTheme="majorHAnsi"/>
          <w:i/>
          <w:iCs/>
          <w:color w:val="000000" w:themeColor="text1"/>
          <w:sz w:val="22"/>
          <w:szCs w:val="22"/>
        </w:rPr>
        <w:t xml:space="preserve">ETED </w:t>
      </w:r>
      <w:r w:rsidR="008B3293" w:rsidRPr="003D64D3">
        <w:rPr>
          <w:rFonts w:asciiTheme="majorHAnsi" w:hAnsiTheme="majorHAnsi"/>
          <w:color w:val="000000" w:themeColor="text1"/>
          <w:sz w:val="22"/>
          <w:szCs w:val="22"/>
        </w:rPr>
        <w:t>(</w:t>
      </w:r>
      <w:r w:rsidR="008B3293" w:rsidRPr="003D64D3">
        <w:rPr>
          <w:rFonts w:asciiTheme="majorHAnsi" w:hAnsiTheme="majorHAnsi"/>
          <w:i/>
          <w:iCs/>
          <w:color w:val="000000" w:themeColor="text1"/>
          <w:sz w:val="22"/>
          <w:szCs w:val="22"/>
        </w:rPr>
        <w:t>Empleo Típico En su Dinámica</w:t>
      </w:r>
      <w:r w:rsidR="008B3293" w:rsidRPr="003D64D3">
        <w:rPr>
          <w:rFonts w:asciiTheme="majorHAnsi" w:hAnsiTheme="majorHAnsi"/>
          <w:color w:val="000000" w:themeColor="text1"/>
          <w:sz w:val="22"/>
          <w:szCs w:val="22"/>
        </w:rPr>
        <w:t xml:space="preserve">) impulsado por el </w:t>
      </w:r>
      <w:r w:rsidR="008B3293" w:rsidRPr="003D64D3">
        <w:rPr>
          <w:rFonts w:asciiTheme="majorHAnsi" w:hAnsiTheme="majorHAnsi"/>
          <w:i/>
          <w:iCs/>
          <w:color w:val="000000" w:themeColor="text1"/>
          <w:sz w:val="22"/>
          <w:szCs w:val="22"/>
        </w:rPr>
        <w:t xml:space="preserve">CÉREQ </w:t>
      </w:r>
      <w:r w:rsidR="008B3293" w:rsidRPr="003D64D3">
        <w:rPr>
          <w:rFonts w:asciiTheme="majorHAnsi" w:hAnsiTheme="majorHAnsi"/>
          <w:color w:val="000000" w:themeColor="text1"/>
          <w:sz w:val="22"/>
          <w:szCs w:val="22"/>
        </w:rPr>
        <w:t>(</w:t>
      </w:r>
      <w:r w:rsidR="008B3293" w:rsidRPr="003D64D3">
        <w:rPr>
          <w:rFonts w:asciiTheme="majorHAnsi" w:hAnsiTheme="majorHAnsi"/>
          <w:i/>
          <w:iCs/>
          <w:color w:val="000000" w:themeColor="text1"/>
          <w:sz w:val="22"/>
          <w:szCs w:val="22"/>
        </w:rPr>
        <w:t xml:space="preserve">Centre </w:t>
      </w:r>
      <w:proofErr w:type="spellStart"/>
      <w:r w:rsidR="008B3293" w:rsidRPr="003D64D3">
        <w:rPr>
          <w:rFonts w:asciiTheme="majorHAnsi" w:hAnsiTheme="majorHAnsi"/>
          <w:i/>
          <w:iCs/>
          <w:color w:val="000000" w:themeColor="text1"/>
          <w:sz w:val="22"/>
          <w:szCs w:val="22"/>
        </w:rPr>
        <w:t>d’Études</w:t>
      </w:r>
      <w:proofErr w:type="spellEnd"/>
      <w:r w:rsidR="008B3293" w:rsidRPr="003D64D3">
        <w:rPr>
          <w:rFonts w:asciiTheme="majorHAnsi" w:hAnsiTheme="majorHAnsi"/>
          <w:i/>
          <w:iCs/>
          <w:color w:val="000000" w:themeColor="text1"/>
          <w:sz w:val="22"/>
          <w:szCs w:val="22"/>
        </w:rPr>
        <w:t xml:space="preserve"> et de </w:t>
      </w:r>
      <w:proofErr w:type="spellStart"/>
      <w:r w:rsidR="008B3293" w:rsidRPr="003D64D3">
        <w:rPr>
          <w:rFonts w:asciiTheme="majorHAnsi" w:hAnsiTheme="majorHAnsi"/>
          <w:i/>
          <w:iCs/>
          <w:color w:val="000000" w:themeColor="text1"/>
          <w:sz w:val="22"/>
          <w:szCs w:val="22"/>
        </w:rPr>
        <w:t>Recherches</w:t>
      </w:r>
      <w:proofErr w:type="spellEnd"/>
      <w:r w:rsidR="008B3293" w:rsidRPr="003D64D3">
        <w:rPr>
          <w:rFonts w:asciiTheme="majorHAnsi" w:hAnsiTheme="majorHAnsi"/>
          <w:i/>
          <w:iCs/>
          <w:color w:val="000000" w:themeColor="text1"/>
          <w:sz w:val="22"/>
          <w:szCs w:val="22"/>
        </w:rPr>
        <w:t xml:space="preserve"> sur les </w:t>
      </w:r>
      <w:proofErr w:type="spellStart"/>
      <w:r w:rsidR="008B3293" w:rsidRPr="003D64D3">
        <w:rPr>
          <w:rFonts w:asciiTheme="majorHAnsi" w:hAnsiTheme="majorHAnsi"/>
          <w:i/>
          <w:iCs/>
          <w:color w:val="000000" w:themeColor="text1"/>
          <w:sz w:val="22"/>
          <w:szCs w:val="22"/>
        </w:rPr>
        <w:t>Qualifications</w:t>
      </w:r>
      <w:proofErr w:type="spellEnd"/>
      <w:r w:rsidR="008B3293" w:rsidRPr="003D64D3">
        <w:rPr>
          <w:rFonts w:asciiTheme="majorHAnsi" w:hAnsiTheme="majorHAnsi"/>
          <w:color w:val="000000" w:themeColor="text1"/>
          <w:sz w:val="22"/>
          <w:szCs w:val="22"/>
        </w:rPr>
        <w:t xml:space="preserve">) francés, de estilo constructivista; </w:t>
      </w:r>
    </w:p>
    <w:p w:rsidR="008B3293" w:rsidRPr="003D64D3" w:rsidRDefault="005D20F7" w:rsidP="0095755B">
      <w:pPr>
        <w:pStyle w:val="Default"/>
        <w:spacing w:before="120" w:after="120" w:line="240" w:lineRule="exact"/>
        <w:ind w:left="426" w:hanging="360"/>
        <w:jc w:val="both"/>
        <w:rPr>
          <w:rFonts w:asciiTheme="majorHAnsi" w:hAnsiTheme="majorHAnsi"/>
          <w:color w:val="000000" w:themeColor="text1"/>
          <w:sz w:val="22"/>
          <w:szCs w:val="22"/>
        </w:rPr>
      </w:pPr>
      <w:r w:rsidRPr="003D64D3">
        <w:rPr>
          <w:rFonts w:asciiTheme="majorHAnsi" w:hAnsiTheme="majorHAnsi"/>
          <w:color w:val="000000" w:themeColor="text1"/>
          <w:sz w:val="22"/>
          <w:szCs w:val="22"/>
        </w:rPr>
        <w:t xml:space="preserve">4) </w:t>
      </w:r>
      <w:r w:rsidR="008B3293" w:rsidRPr="003D64D3">
        <w:rPr>
          <w:rFonts w:asciiTheme="majorHAnsi" w:hAnsiTheme="majorHAnsi"/>
          <w:color w:val="000000" w:themeColor="text1"/>
          <w:sz w:val="22"/>
          <w:szCs w:val="22"/>
        </w:rPr>
        <w:t xml:space="preserve"> El modelo de </w:t>
      </w:r>
      <w:r w:rsidR="008B3293" w:rsidRPr="003D64D3">
        <w:rPr>
          <w:rFonts w:asciiTheme="majorHAnsi" w:hAnsiTheme="majorHAnsi"/>
          <w:i/>
          <w:iCs/>
          <w:color w:val="000000" w:themeColor="text1"/>
          <w:sz w:val="22"/>
          <w:szCs w:val="22"/>
        </w:rPr>
        <w:t>normas de competencia</w:t>
      </w:r>
      <w:r w:rsidR="008B3293" w:rsidRPr="003D64D3">
        <w:rPr>
          <w:rFonts w:asciiTheme="majorHAnsi" w:hAnsiTheme="majorHAnsi"/>
          <w:color w:val="000000" w:themeColor="text1"/>
          <w:sz w:val="22"/>
          <w:szCs w:val="22"/>
        </w:rPr>
        <w:t xml:space="preserve">. </w:t>
      </w:r>
    </w:p>
    <w:p w:rsidR="005D20F7" w:rsidRPr="003D64D3" w:rsidRDefault="005D20F7" w:rsidP="0095755B">
      <w:pPr>
        <w:pStyle w:val="Default"/>
        <w:spacing w:before="120" w:after="120" w:line="240" w:lineRule="exact"/>
        <w:ind w:left="426" w:hanging="360"/>
        <w:jc w:val="both"/>
        <w:rPr>
          <w:rFonts w:asciiTheme="majorHAnsi" w:hAnsiTheme="majorHAnsi"/>
          <w:color w:val="000000" w:themeColor="text1"/>
          <w:sz w:val="22"/>
          <w:szCs w:val="22"/>
        </w:rPr>
      </w:pPr>
      <w:r w:rsidRPr="003D64D3">
        <w:rPr>
          <w:rFonts w:asciiTheme="majorHAnsi" w:hAnsiTheme="majorHAnsi"/>
          <w:i/>
          <w:iCs/>
          <w:color w:val="000000" w:themeColor="text1"/>
          <w:sz w:val="22"/>
          <w:szCs w:val="22"/>
        </w:rPr>
        <w:t xml:space="preserve">5) </w:t>
      </w:r>
      <w:r w:rsidR="008B3293" w:rsidRPr="003D64D3">
        <w:rPr>
          <w:rFonts w:asciiTheme="majorHAnsi" w:hAnsiTheme="majorHAnsi"/>
          <w:i/>
          <w:iCs/>
          <w:color w:val="000000" w:themeColor="text1"/>
          <w:sz w:val="22"/>
          <w:szCs w:val="22"/>
        </w:rPr>
        <w:t xml:space="preserve"> La observación </w:t>
      </w:r>
      <w:r w:rsidR="008B3293" w:rsidRPr="003D64D3">
        <w:rPr>
          <w:rFonts w:asciiTheme="majorHAnsi" w:hAnsiTheme="majorHAnsi"/>
          <w:color w:val="000000" w:themeColor="text1"/>
          <w:sz w:val="22"/>
          <w:szCs w:val="22"/>
        </w:rPr>
        <w:t xml:space="preserve">y </w:t>
      </w:r>
      <w:r w:rsidR="008B3293" w:rsidRPr="003D64D3">
        <w:rPr>
          <w:rFonts w:asciiTheme="majorHAnsi" w:hAnsiTheme="majorHAnsi"/>
          <w:i/>
          <w:iCs/>
          <w:color w:val="000000" w:themeColor="text1"/>
          <w:sz w:val="22"/>
          <w:szCs w:val="22"/>
        </w:rPr>
        <w:t xml:space="preserve">la dinámica de grupo </w:t>
      </w:r>
      <w:r w:rsidR="008B3293" w:rsidRPr="003D64D3">
        <w:rPr>
          <w:rFonts w:asciiTheme="majorHAnsi" w:hAnsiTheme="majorHAnsi"/>
          <w:color w:val="000000" w:themeColor="text1"/>
          <w:sz w:val="22"/>
          <w:szCs w:val="22"/>
        </w:rPr>
        <w:t xml:space="preserve">parecen los medios ideales para identificar las competencias y para analizar los comportamientos laborales, (cómo se organizan, cómo se reparan los errores, cómo se viven los éxitos, etc.). </w:t>
      </w:r>
    </w:p>
    <w:p w:rsidR="008B3293" w:rsidRPr="003D64D3" w:rsidRDefault="005D20F7" w:rsidP="0095755B">
      <w:pPr>
        <w:pStyle w:val="Default"/>
        <w:spacing w:before="120" w:after="120" w:line="240" w:lineRule="exact"/>
        <w:ind w:left="426" w:hanging="360"/>
        <w:jc w:val="both"/>
        <w:rPr>
          <w:rFonts w:asciiTheme="majorHAnsi" w:hAnsiTheme="majorHAnsi"/>
          <w:color w:val="000000" w:themeColor="text1"/>
          <w:sz w:val="22"/>
          <w:szCs w:val="22"/>
        </w:rPr>
      </w:pPr>
      <w:r w:rsidRPr="003D64D3">
        <w:rPr>
          <w:rFonts w:asciiTheme="majorHAnsi" w:hAnsiTheme="majorHAnsi"/>
          <w:color w:val="000000" w:themeColor="text1"/>
          <w:sz w:val="22"/>
          <w:szCs w:val="22"/>
        </w:rPr>
        <w:t>6)</w:t>
      </w:r>
      <w:r w:rsidR="008B3293" w:rsidRPr="003D64D3">
        <w:rPr>
          <w:rFonts w:asciiTheme="majorHAnsi" w:hAnsiTheme="majorHAnsi"/>
          <w:color w:val="000000" w:themeColor="text1"/>
          <w:sz w:val="22"/>
          <w:szCs w:val="22"/>
        </w:rPr>
        <w:t xml:space="preserve"> La estrategia evaluadora aportada por George E. Miller (1999). </w:t>
      </w:r>
      <w:r w:rsidR="008B3293" w:rsidRPr="00CF79DE">
        <w:rPr>
          <w:rFonts w:asciiTheme="majorHAnsi" w:eastAsia="Times New Roman" w:hAnsiTheme="majorHAnsi"/>
          <w:bCs/>
          <w:color w:val="000000" w:themeColor="text1"/>
          <w:sz w:val="22"/>
          <w:szCs w:val="22"/>
          <w:lang w:eastAsia="es-ES"/>
        </w:rPr>
        <w:t>(</w:t>
      </w:r>
      <w:r w:rsidR="008B3293" w:rsidRPr="003D64D3">
        <w:rPr>
          <w:rFonts w:asciiTheme="majorHAnsi" w:hAnsiTheme="majorHAnsi"/>
          <w:color w:val="000000" w:themeColor="text1"/>
          <w:sz w:val="22"/>
          <w:szCs w:val="22"/>
        </w:rPr>
        <w:t xml:space="preserve">María Luisa Rodríguez Moreno, </w:t>
      </w:r>
      <w:proofErr w:type="spellStart"/>
      <w:r w:rsidR="008B3293" w:rsidRPr="003D64D3">
        <w:rPr>
          <w:rFonts w:asciiTheme="majorHAnsi" w:hAnsiTheme="majorHAnsi"/>
          <w:color w:val="000000" w:themeColor="text1"/>
          <w:sz w:val="22"/>
          <w:szCs w:val="22"/>
        </w:rPr>
        <w:t>Universitat</w:t>
      </w:r>
      <w:proofErr w:type="spellEnd"/>
      <w:r w:rsidR="008B3293" w:rsidRPr="003D64D3">
        <w:rPr>
          <w:rFonts w:asciiTheme="majorHAnsi" w:hAnsiTheme="majorHAnsi"/>
          <w:color w:val="000000" w:themeColor="text1"/>
          <w:sz w:val="22"/>
          <w:szCs w:val="22"/>
        </w:rPr>
        <w:t xml:space="preserve"> de Barcelona, </w:t>
      </w:r>
      <w:r w:rsidR="008B3293" w:rsidRPr="003D64D3">
        <w:rPr>
          <w:rFonts w:asciiTheme="majorHAnsi" w:eastAsia="Times New Roman" w:hAnsiTheme="majorHAnsi"/>
          <w:bCs/>
          <w:color w:val="000000" w:themeColor="text1"/>
          <w:sz w:val="22"/>
          <w:szCs w:val="22"/>
          <w:lang w:eastAsia="es-ES"/>
        </w:rPr>
        <w:t xml:space="preserve">El papel de los centros colaboradores del </w:t>
      </w:r>
      <w:proofErr w:type="spellStart"/>
      <w:r w:rsidR="008B3293" w:rsidRPr="003D64D3">
        <w:rPr>
          <w:rFonts w:asciiTheme="majorHAnsi" w:eastAsia="Times New Roman" w:hAnsiTheme="majorHAnsi"/>
          <w:bCs/>
          <w:color w:val="000000" w:themeColor="text1"/>
          <w:sz w:val="22"/>
          <w:szCs w:val="22"/>
          <w:lang w:eastAsia="es-ES"/>
        </w:rPr>
        <w:t>Pràcticum</w:t>
      </w:r>
      <w:proofErr w:type="spellEnd"/>
      <w:r w:rsidR="008B3293" w:rsidRPr="003D64D3">
        <w:rPr>
          <w:rFonts w:asciiTheme="majorHAnsi" w:eastAsia="Times New Roman" w:hAnsiTheme="majorHAnsi"/>
          <w:bCs/>
          <w:color w:val="000000" w:themeColor="text1"/>
          <w:sz w:val="22"/>
          <w:szCs w:val="22"/>
          <w:lang w:eastAsia="es-ES"/>
        </w:rPr>
        <w:t xml:space="preserve"> de </w:t>
      </w:r>
      <w:proofErr w:type="spellStart"/>
      <w:r w:rsidR="008B3293" w:rsidRPr="003D64D3">
        <w:rPr>
          <w:rFonts w:asciiTheme="majorHAnsi" w:eastAsia="Times New Roman" w:hAnsiTheme="majorHAnsi"/>
          <w:bCs/>
          <w:color w:val="000000" w:themeColor="text1"/>
          <w:sz w:val="22"/>
          <w:szCs w:val="22"/>
          <w:lang w:eastAsia="es-ES"/>
        </w:rPr>
        <w:t>Pedagogia</w:t>
      </w:r>
      <w:proofErr w:type="spellEnd"/>
      <w:r w:rsidR="008B3293" w:rsidRPr="003D64D3">
        <w:rPr>
          <w:rFonts w:asciiTheme="majorHAnsi" w:eastAsia="Times New Roman" w:hAnsiTheme="majorHAnsi"/>
          <w:bCs/>
          <w:color w:val="000000" w:themeColor="text1"/>
          <w:sz w:val="22"/>
          <w:szCs w:val="22"/>
          <w:lang w:eastAsia="es-ES"/>
        </w:rPr>
        <w:t xml:space="preserve"> en formación de competencias,  </w:t>
      </w:r>
      <w:hyperlink r:id="rId16" w:history="1">
        <w:r w:rsidR="008B3293" w:rsidRPr="003D64D3">
          <w:rPr>
            <w:rStyle w:val="Hipervnculo"/>
            <w:rFonts w:asciiTheme="majorHAnsi" w:hAnsiTheme="majorHAnsi" w:cs="Arial"/>
            <w:color w:val="000000" w:themeColor="text1"/>
            <w:sz w:val="22"/>
            <w:szCs w:val="22"/>
          </w:rPr>
          <w:t>http://asesoramientoprofesional.org/textos/PRACTIUMICOMPETENCIES.pdf</w:t>
        </w:r>
      </w:hyperlink>
      <w:r w:rsidR="008B3293" w:rsidRPr="003D64D3">
        <w:rPr>
          <w:rFonts w:asciiTheme="majorHAnsi" w:hAnsiTheme="majorHAnsi" w:cs="Arial"/>
          <w:color w:val="000000" w:themeColor="text1"/>
          <w:sz w:val="22"/>
          <w:szCs w:val="22"/>
        </w:rPr>
        <w:t>)</w:t>
      </w:r>
    </w:p>
    <w:p w:rsidR="007939C3" w:rsidRPr="003D64D3" w:rsidRDefault="007939C3" w:rsidP="005644D7">
      <w:pPr>
        <w:pStyle w:val="Default"/>
        <w:spacing w:before="120" w:after="120" w:line="240" w:lineRule="exact"/>
        <w:rPr>
          <w:rFonts w:asciiTheme="majorHAnsi" w:hAnsiTheme="majorHAnsi"/>
          <w:color w:val="000000" w:themeColor="text1"/>
          <w:sz w:val="22"/>
          <w:szCs w:val="22"/>
        </w:rPr>
      </w:pPr>
    </w:p>
    <w:p w:rsidR="00880816" w:rsidRPr="003D64D3" w:rsidRDefault="00880816" w:rsidP="00880816">
      <w:pPr>
        <w:pStyle w:val="Default"/>
        <w:spacing w:before="120" w:after="120" w:line="240" w:lineRule="exact"/>
        <w:rPr>
          <w:rFonts w:asciiTheme="majorHAnsi" w:hAnsiTheme="majorHAnsi"/>
          <w:color w:val="000000" w:themeColor="text1"/>
          <w:sz w:val="22"/>
          <w:szCs w:val="22"/>
        </w:rPr>
      </w:pPr>
      <w:r w:rsidRPr="003D64D3">
        <w:rPr>
          <w:rFonts w:asciiTheme="majorHAnsi" w:hAnsiTheme="majorHAnsi"/>
          <w:b/>
          <w:bCs/>
          <w:i/>
          <w:iCs/>
          <w:color w:val="000000" w:themeColor="text1"/>
          <w:sz w:val="22"/>
          <w:szCs w:val="22"/>
        </w:rPr>
        <w:t xml:space="preserve">Microprogramación para la formación profesional y la formación en la empresa </w:t>
      </w:r>
    </w:p>
    <w:p w:rsidR="004E1400" w:rsidRPr="003D64D3" w:rsidRDefault="004E1400" w:rsidP="004E1400">
      <w:pPr>
        <w:rPr>
          <w:rFonts w:asciiTheme="majorHAnsi" w:hAnsiTheme="majorHAnsi"/>
          <w:b/>
          <w:bCs/>
          <w:i/>
          <w:iCs/>
          <w:color w:val="000000" w:themeColor="text1"/>
        </w:rPr>
      </w:pPr>
      <w:r w:rsidRPr="003D64D3">
        <w:rPr>
          <w:noProof/>
          <w:color w:val="000000" w:themeColor="text1"/>
          <w:lang w:eastAsia="es-ES"/>
        </w:rPr>
        <w:drawing>
          <wp:inline distT="0" distB="0" distL="0" distR="0">
            <wp:extent cx="3790950" cy="2495740"/>
            <wp:effectExtent l="1905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3792734" cy="2496914"/>
                    </a:xfrm>
                    <a:prstGeom prst="rect">
                      <a:avLst/>
                    </a:prstGeom>
                    <a:noFill/>
                    <a:ln w="9525">
                      <a:noFill/>
                      <a:miter lim="800000"/>
                      <a:headEnd/>
                      <a:tailEnd/>
                    </a:ln>
                  </pic:spPr>
                </pic:pic>
              </a:graphicData>
            </a:graphic>
          </wp:inline>
        </w:drawing>
      </w:r>
    </w:p>
    <w:p w:rsidR="00F0422C" w:rsidRPr="003D64D3" w:rsidRDefault="00F0422C" w:rsidP="008F41A2">
      <w:pPr>
        <w:pStyle w:val="Default"/>
        <w:spacing w:before="120" w:after="120" w:line="240" w:lineRule="exact"/>
        <w:rPr>
          <w:rFonts w:asciiTheme="majorHAnsi" w:hAnsiTheme="majorHAnsi"/>
          <w:color w:val="000000" w:themeColor="text1"/>
          <w:sz w:val="18"/>
          <w:szCs w:val="18"/>
        </w:rPr>
      </w:pPr>
      <w:r w:rsidRPr="003D64D3">
        <w:rPr>
          <w:rFonts w:asciiTheme="majorHAnsi" w:hAnsiTheme="majorHAnsi"/>
          <w:bCs/>
          <w:color w:val="000000" w:themeColor="text1"/>
          <w:sz w:val="18"/>
          <w:szCs w:val="18"/>
        </w:rPr>
        <w:t xml:space="preserve">Un plan de formación “micro” para el desarrollo de las competencias transversales. </w:t>
      </w:r>
    </w:p>
    <w:p w:rsidR="00F0422C" w:rsidRPr="003D64D3" w:rsidRDefault="00F0422C" w:rsidP="008F41A2">
      <w:pPr>
        <w:pStyle w:val="Default"/>
        <w:spacing w:before="120" w:after="120" w:line="240" w:lineRule="exact"/>
        <w:rPr>
          <w:rFonts w:asciiTheme="majorHAnsi" w:hAnsiTheme="majorHAnsi"/>
          <w:color w:val="000000" w:themeColor="text1"/>
          <w:sz w:val="22"/>
          <w:szCs w:val="22"/>
        </w:rPr>
      </w:pPr>
      <w:r w:rsidRPr="003D64D3">
        <w:rPr>
          <w:rFonts w:asciiTheme="majorHAnsi" w:hAnsiTheme="majorHAnsi"/>
          <w:bCs/>
          <w:color w:val="000000" w:themeColor="text1"/>
          <w:sz w:val="18"/>
          <w:szCs w:val="18"/>
        </w:rPr>
        <w:t xml:space="preserve">(Mª. L. Rodríguez-Moreno 2006) </w:t>
      </w:r>
    </w:p>
    <w:p w:rsidR="00F0422C" w:rsidRPr="003D64D3" w:rsidRDefault="00F0422C" w:rsidP="005644D7">
      <w:pPr>
        <w:spacing w:before="120" w:after="120" w:line="240" w:lineRule="exact"/>
        <w:rPr>
          <w:rFonts w:asciiTheme="majorHAnsi" w:hAnsiTheme="majorHAnsi"/>
          <w:b/>
          <w:color w:val="000000" w:themeColor="text1"/>
        </w:rPr>
      </w:pPr>
    </w:p>
    <w:p w:rsidR="008F41A2" w:rsidRPr="003D64D3" w:rsidRDefault="00720D3E" w:rsidP="00CF79DE">
      <w:pPr>
        <w:pStyle w:val="Default"/>
        <w:spacing w:before="120" w:after="120" w:line="240" w:lineRule="exact"/>
        <w:jc w:val="both"/>
        <w:rPr>
          <w:rFonts w:asciiTheme="majorHAnsi" w:hAnsiTheme="majorHAnsi"/>
          <w:color w:val="000000" w:themeColor="text1"/>
          <w:sz w:val="22"/>
          <w:szCs w:val="22"/>
        </w:rPr>
      </w:pPr>
      <w:r w:rsidRPr="003D64D3">
        <w:rPr>
          <w:rFonts w:asciiTheme="majorHAnsi" w:hAnsiTheme="majorHAnsi"/>
          <w:color w:val="000000" w:themeColor="text1"/>
          <w:sz w:val="22"/>
          <w:szCs w:val="22"/>
        </w:rPr>
        <w:lastRenderedPageBreak/>
        <w:t>María Luisa Rodríguez Moreno p</w:t>
      </w:r>
      <w:r w:rsidR="008F41A2" w:rsidRPr="003D64D3">
        <w:rPr>
          <w:rFonts w:asciiTheme="majorHAnsi" w:hAnsiTheme="majorHAnsi"/>
          <w:color w:val="000000" w:themeColor="text1"/>
          <w:sz w:val="22"/>
          <w:szCs w:val="22"/>
        </w:rPr>
        <w:t xml:space="preserve">ropone </w:t>
      </w:r>
      <w:r w:rsidR="008F41A2" w:rsidRPr="003D64D3">
        <w:rPr>
          <w:rFonts w:asciiTheme="majorHAnsi" w:hAnsiTheme="majorHAnsi"/>
          <w:b/>
          <w:bCs/>
          <w:color w:val="000000" w:themeColor="text1"/>
          <w:sz w:val="22"/>
          <w:szCs w:val="22"/>
        </w:rPr>
        <w:t xml:space="preserve">cuatro maneras de coordinar desde la perspectiva curricular </w:t>
      </w:r>
      <w:r w:rsidR="008F41A2" w:rsidRPr="003D64D3">
        <w:rPr>
          <w:rFonts w:asciiTheme="majorHAnsi" w:hAnsiTheme="majorHAnsi"/>
          <w:color w:val="000000" w:themeColor="text1"/>
          <w:sz w:val="22"/>
          <w:szCs w:val="22"/>
        </w:rPr>
        <w:t xml:space="preserve">de todos los países miembros </w:t>
      </w:r>
      <w:r w:rsidR="008F41A2" w:rsidRPr="003D64D3">
        <w:rPr>
          <w:rFonts w:asciiTheme="majorHAnsi" w:hAnsiTheme="majorHAnsi"/>
          <w:b/>
          <w:bCs/>
          <w:color w:val="000000" w:themeColor="text1"/>
          <w:sz w:val="22"/>
          <w:szCs w:val="22"/>
        </w:rPr>
        <w:t xml:space="preserve">esas políticas de cambio </w:t>
      </w:r>
      <w:r w:rsidR="008F41A2" w:rsidRPr="003D64D3">
        <w:rPr>
          <w:rFonts w:asciiTheme="majorHAnsi" w:hAnsiTheme="majorHAnsi"/>
          <w:color w:val="000000" w:themeColor="text1"/>
          <w:sz w:val="22"/>
          <w:szCs w:val="22"/>
        </w:rPr>
        <w:t xml:space="preserve">para alcanzar un consenso comunitario y que serían: </w:t>
      </w:r>
    </w:p>
    <w:p w:rsidR="008F41A2" w:rsidRPr="003D64D3" w:rsidRDefault="008F41A2" w:rsidP="00720D3E">
      <w:pPr>
        <w:pStyle w:val="Default"/>
        <w:spacing w:before="120" w:after="120" w:line="240" w:lineRule="exact"/>
        <w:ind w:left="426" w:hanging="399"/>
        <w:jc w:val="both"/>
        <w:rPr>
          <w:rFonts w:asciiTheme="majorHAnsi" w:hAnsiTheme="majorHAnsi"/>
          <w:color w:val="000000" w:themeColor="text1"/>
          <w:sz w:val="22"/>
          <w:szCs w:val="22"/>
        </w:rPr>
      </w:pPr>
      <w:r w:rsidRPr="003D64D3">
        <w:rPr>
          <w:rFonts w:asciiTheme="majorHAnsi" w:hAnsiTheme="majorHAnsi"/>
          <w:color w:val="000000" w:themeColor="text1"/>
          <w:sz w:val="22"/>
          <w:szCs w:val="22"/>
        </w:rPr>
        <w:t xml:space="preserve">1) El </w:t>
      </w:r>
      <w:r w:rsidRPr="003D64D3">
        <w:rPr>
          <w:rFonts w:asciiTheme="majorHAnsi" w:hAnsiTheme="majorHAnsi"/>
          <w:bCs/>
          <w:i/>
          <w:iCs/>
          <w:color w:val="000000" w:themeColor="text1"/>
          <w:sz w:val="22"/>
          <w:szCs w:val="22"/>
        </w:rPr>
        <w:t>S-</w:t>
      </w:r>
      <w:proofErr w:type="spellStart"/>
      <w:r w:rsidRPr="003D64D3">
        <w:rPr>
          <w:rFonts w:asciiTheme="majorHAnsi" w:hAnsiTheme="majorHAnsi"/>
          <w:bCs/>
          <w:i/>
          <w:iCs/>
          <w:color w:val="000000" w:themeColor="text1"/>
          <w:sz w:val="22"/>
          <w:szCs w:val="22"/>
        </w:rPr>
        <w:t>learning</w:t>
      </w:r>
      <w:proofErr w:type="spellEnd"/>
      <w:r w:rsidRPr="003D64D3">
        <w:rPr>
          <w:rFonts w:asciiTheme="majorHAnsi" w:hAnsiTheme="majorHAnsi"/>
          <w:bCs/>
          <w:iCs/>
          <w:color w:val="000000" w:themeColor="text1"/>
          <w:sz w:val="22"/>
          <w:szCs w:val="22"/>
        </w:rPr>
        <w:t xml:space="preserve"> </w:t>
      </w:r>
      <w:r w:rsidRPr="003D64D3">
        <w:rPr>
          <w:rFonts w:asciiTheme="majorHAnsi" w:hAnsiTheme="majorHAnsi"/>
          <w:bCs/>
          <w:color w:val="000000" w:themeColor="text1"/>
          <w:sz w:val="22"/>
          <w:szCs w:val="22"/>
        </w:rPr>
        <w:t>(</w:t>
      </w:r>
      <w:proofErr w:type="spellStart"/>
      <w:r w:rsidRPr="003D64D3">
        <w:rPr>
          <w:rFonts w:asciiTheme="majorHAnsi" w:hAnsiTheme="majorHAnsi"/>
          <w:bCs/>
          <w:iCs/>
          <w:color w:val="000000" w:themeColor="text1"/>
          <w:sz w:val="22"/>
          <w:szCs w:val="22"/>
        </w:rPr>
        <w:t>subject</w:t>
      </w:r>
      <w:proofErr w:type="spellEnd"/>
      <w:r w:rsidRPr="003D64D3">
        <w:rPr>
          <w:rFonts w:asciiTheme="majorHAnsi" w:hAnsiTheme="majorHAnsi"/>
          <w:bCs/>
          <w:iCs/>
          <w:color w:val="000000" w:themeColor="text1"/>
          <w:sz w:val="22"/>
          <w:szCs w:val="22"/>
        </w:rPr>
        <w:t xml:space="preserve"> </w:t>
      </w:r>
      <w:proofErr w:type="spellStart"/>
      <w:r w:rsidRPr="003D64D3">
        <w:rPr>
          <w:rFonts w:asciiTheme="majorHAnsi" w:hAnsiTheme="majorHAnsi"/>
          <w:bCs/>
          <w:iCs/>
          <w:color w:val="000000" w:themeColor="text1"/>
          <w:sz w:val="22"/>
          <w:szCs w:val="22"/>
        </w:rPr>
        <w:t>based</w:t>
      </w:r>
      <w:proofErr w:type="spellEnd"/>
      <w:r w:rsidRPr="003D64D3">
        <w:rPr>
          <w:rFonts w:asciiTheme="majorHAnsi" w:hAnsiTheme="majorHAnsi"/>
          <w:bCs/>
          <w:iCs/>
          <w:color w:val="000000" w:themeColor="text1"/>
          <w:sz w:val="22"/>
          <w:szCs w:val="22"/>
        </w:rPr>
        <w:t xml:space="preserve"> </w:t>
      </w:r>
      <w:proofErr w:type="spellStart"/>
      <w:r w:rsidRPr="003D64D3">
        <w:rPr>
          <w:rFonts w:asciiTheme="majorHAnsi" w:hAnsiTheme="majorHAnsi"/>
          <w:bCs/>
          <w:iCs/>
          <w:color w:val="000000" w:themeColor="text1"/>
          <w:sz w:val="22"/>
          <w:szCs w:val="22"/>
        </w:rPr>
        <w:t>learning</w:t>
      </w:r>
      <w:proofErr w:type="spellEnd"/>
      <w:r w:rsidRPr="003D64D3">
        <w:rPr>
          <w:rFonts w:asciiTheme="majorHAnsi" w:hAnsiTheme="majorHAnsi"/>
          <w:bCs/>
          <w:color w:val="000000" w:themeColor="text1"/>
          <w:sz w:val="22"/>
          <w:szCs w:val="22"/>
        </w:rPr>
        <w:t>)</w:t>
      </w:r>
      <w:r w:rsidRPr="003D64D3">
        <w:rPr>
          <w:rFonts w:asciiTheme="majorHAnsi" w:hAnsiTheme="majorHAnsi"/>
          <w:b/>
          <w:bCs/>
          <w:color w:val="000000" w:themeColor="text1"/>
          <w:sz w:val="22"/>
          <w:szCs w:val="22"/>
        </w:rPr>
        <w:t xml:space="preserve"> </w:t>
      </w:r>
      <w:r w:rsidRPr="003D64D3">
        <w:rPr>
          <w:rFonts w:asciiTheme="majorHAnsi" w:hAnsiTheme="majorHAnsi"/>
          <w:color w:val="000000" w:themeColor="text1"/>
          <w:sz w:val="22"/>
          <w:szCs w:val="22"/>
        </w:rPr>
        <w:t xml:space="preserve">o aprendizaje basado en las materias y la aplicación del conocimiento en medios basados en sistemas flexibles. </w:t>
      </w:r>
    </w:p>
    <w:p w:rsidR="008F41A2" w:rsidRPr="003D64D3" w:rsidRDefault="008F41A2" w:rsidP="00720D3E">
      <w:pPr>
        <w:pStyle w:val="Default"/>
        <w:spacing w:before="120" w:after="120" w:line="240" w:lineRule="exact"/>
        <w:ind w:left="426" w:hanging="399"/>
        <w:jc w:val="both"/>
        <w:rPr>
          <w:rFonts w:asciiTheme="majorHAnsi" w:hAnsiTheme="majorHAnsi"/>
          <w:color w:val="000000" w:themeColor="text1"/>
          <w:sz w:val="22"/>
          <w:szCs w:val="22"/>
        </w:rPr>
      </w:pPr>
      <w:r w:rsidRPr="003D64D3">
        <w:rPr>
          <w:rFonts w:asciiTheme="majorHAnsi" w:hAnsiTheme="majorHAnsi"/>
          <w:color w:val="000000" w:themeColor="text1"/>
          <w:sz w:val="22"/>
          <w:szCs w:val="22"/>
        </w:rPr>
        <w:t xml:space="preserve">2) El </w:t>
      </w:r>
      <w:r w:rsidRPr="003D64D3">
        <w:rPr>
          <w:rFonts w:asciiTheme="majorHAnsi" w:hAnsiTheme="majorHAnsi"/>
          <w:bCs/>
          <w:i/>
          <w:iCs/>
          <w:color w:val="000000" w:themeColor="text1"/>
          <w:sz w:val="22"/>
          <w:szCs w:val="22"/>
        </w:rPr>
        <w:t>P-</w:t>
      </w:r>
      <w:proofErr w:type="spellStart"/>
      <w:r w:rsidRPr="003D64D3">
        <w:rPr>
          <w:rFonts w:asciiTheme="majorHAnsi" w:hAnsiTheme="majorHAnsi"/>
          <w:bCs/>
          <w:i/>
          <w:iCs/>
          <w:color w:val="000000" w:themeColor="text1"/>
          <w:sz w:val="22"/>
          <w:szCs w:val="22"/>
        </w:rPr>
        <w:t>learning</w:t>
      </w:r>
      <w:proofErr w:type="spellEnd"/>
      <w:r w:rsidRPr="003D64D3">
        <w:rPr>
          <w:rFonts w:asciiTheme="majorHAnsi" w:hAnsiTheme="majorHAnsi"/>
          <w:color w:val="000000" w:themeColor="text1"/>
          <w:sz w:val="22"/>
          <w:szCs w:val="22"/>
        </w:rPr>
        <w:t xml:space="preserve">, o procesamiento y gestión del conocimiento. </w:t>
      </w:r>
    </w:p>
    <w:p w:rsidR="008F41A2" w:rsidRPr="003D64D3" w:rsidRDefault="008F41A2" w:rsidP="00720D3E">
      <w:pPr>
        <w:pStyle w:val="Default"/>
        <w:spacing w:before="120" w:after="120" w:line="240" w:lineRule="exact"/>
        <w:ind w:left="426" w:hanging="399"/>
        <w:jc w:val="both"/>
        <w:rPr>
          <w:rFonts w:asciiTheme="majorHAnsi" w:hAnsiTheme="majorHAnsi"/>
          <w:color w:val="000000" w:themeColor="text1"/>
          <w:sz w:val="22"/>
          <w:szCs w:val="22"/>
        </w:rPr>
      </w:pPr>
      <w:r w:rsidRPr="003D64D3">
        <w:rPr>
          <w:rFonts w:asciiTheme="majorHAnsi" w:hAnsiTheme="majorHAnsi"/>
          <w:color w:val="000000" w:themeColor="text1"/>
          <w:sz w:val="22"/>
          <w:szCs w:val="22"/>
        </w:rPr>
        <w:t xml:space="preserve">3) El </w:t>
      </w:r>
      <w:r w:rsidRPr="003D64D3">
        <w:rPr>
          <w:rFonts w:asciiTheme="majorHAnsi" w:hAnsiTheme="majorHAnsi"/>
          <w:bCs/>
          <w:i/>
          <w:iCs/>
          <w:color w:val="000000" w:themeColor="text1"/>
          <w:sz w:val="22"/>
          <w:szCs w:val="22"/>
        </w:rPr>
        <w:t>E-</w:t>
      </w:r>
      <w:proofErr w:type="spellStart"/>
      <w:r w:rsidRPr="003D64D3">
        <w:rPr>
          <w:rFonts w:asciiTheme="majorHAnsi" w:hAnsiTheme="majorHAnsi"/>
          <w:bCs/>
          <w:i/>
          <w:iCs/>
          <w:color w:val="000000" w:themeColor="text1"/>
          <w:sz w:val="22"/>
          <w:szCs w:val="22"/>
        </w:rPr>
        <w:t>learning</w:t>
      </w:r>
      <w:proofErr w:type="spellEnd"/>
      <w:r w:rsidRPr="003D64D3">
        <w:rPr>
          <w:rFonts w:asciiTheme="majorHAnsi" w:hAnsiTheme="majorHAnsi"/>
          <w:color w:val="000000" w:themeColor="text1"/>
          <w:sz w:val="22"/>
          <w:szCs w:val="22"/>
        </w:rPr>
        <w:t xml:space="preserve">, que trata de las tecnologías para la información y la comunicación y se aplicaría no sólo a las necesidades individuales sino también a los contextos laborales en función de las diferentes culturas; y </w:t>
      </w:r>
    </w:p>
    <w:p w:rsidR="008F41A2" w:rsidRPr="003D64D3" w:rsidRDefault="008F41A2" w:rsidP="00720D3E">
      <w:pPr>
        <w:pStyle w:val="Default"/>
        <w:spacing w:before="120" w:after="120" w:line="240" w:lineRule="exact"/>
        <w:ind w:left="426" w:hanging="399"/>
        <w:jc w:val="both"/>
        <w:rPr>
          <w:rFonts w:asciiTheme="majorHAnsi" w:hAnsiTheme="majorHAnsi"/>
          <w:color w:val="000000" w:themeColor="text1"/>
          <w:sz w:val="22"/>
          <w:szCs w:val="22"/>
        </w:rPr>
      </w:pPr>
      <w:r w:rsidRPr="003D64D3">
        <w:rPr>
          <w:rFonts w:asciiTheme="majorHAnsi" w:hAnsiTheme="majorHAnsi"/>
          <w:color w:val="000000" w:themeColor="text1"/>
          <w:sz w:val="22"/>
          <w:szCs w:val="22"/>
        </w:rPr>
        <w:t xml:space="preserve">4) el </w:t>
      </w:r>
      <w:r w:rsidRPr="003D64D3">
        <w:rPr>
          <w:rFonts w:asciiTheme="majorHAnsi" w:hAnsiTheme="majorHAnsi"/>
          <w:bCs/>
          <w:i/>
          <w:iCs/>
          <w:color w:val="000000" w:themeColor="text1"/>
          <w:sz w:val="22"/>
          <w:szCs w:val="22"/>
        </w:rPr>
        <w:t>C-</w:t>
      </w:r>
      <w:proofErr w:type="spellStart"/>
      <w:r w:rsidRPr="003D64D3">
        <w:rPr>
          <w:rFonts w:asciiTheme="majorHAnsi" w:hAnsiTheme="majorHAnsi"/>
          <w:bCs/>
          <w:i/>
          <w:iCs/>
          <w:color w:val="000000" w:themeColor="text1"/>
          <w:sz w:val="22"/>
          <w:szCs w:val="22"/>
        </w:rPr>
        <w:t>learning</w:t>
      </w:r>
      <w:proofErr w:type="spellEnd"/>
      <w:r w:rsidRPr="003D64D3">
        <w:rPr>
          <w:rFonts w:asciiTheme="majorHAnsi" w:hAnsiTheme="majorHAnsi"/>
          <w:color w:val="000000" w:themeColor="text1"/>
          <w:sz w:val="22"/>
          <w:szCs w:val="22"/>
        </w:rPr>
        <w:t xml:space="preserve">, o conversión didáctica buscando formatos curriculares plurales y analizando los potenciales curriculares y las implicaciones de nuevos socios. </w:t>
      </w:r>
      <w:r w:rsidR="00720D3E" w:rsidRPr="00CF79DE">
        <w:rPr>
          <w:rFonts w:asciiTheme="majorHAnsi" w:eastAsia="Times New Roman" w:hAnsiTheme="majorHAnsi"/>
          <w:bCs/>
          <w:color w:val="000000" w:themeColor="text1"/>
          <w:sz w:val="22"/>
          <w:szCs w:val="22"/>
          <w:lang w:eastAsia="es-ES"/>
        </w:rPr>
        <w:t>(</w:t>
      </w:r>
      <w:proofErr w:type="spellStart"/>
      <w:r w:rsidRPr="003D64D3">
        <w:rPr>
          <w:rFonts w:asciiTheme="majorHAnsi" w:hAnsiTheme="majorHAnsi"/>
          <w:color w:val="000000" w:themeColor="text1"/>
          <w:sz w:val="22"/>
          <w:szCs w:val="22"/>
        </w:rPr>
        <w:t>Universitat</w:t>
      </w:r>
      <w:proofErr w:type="spellEnd"/>
      <w:r w:rsidRPr="003D64D3">
        <w:rPr>
          <w:rFonts w:asciiTheme="majorHAnsi" w:hAnsiTheme="majorHAnsi"/>
          <w:color w:val="000000" w:themeColor="text1"/>
          <w:sz w:val="22"/>
          <w:szCs w:val="22"/>
        </w:rPr>
        <w:t xml:space="preserve"> de Barcelona, </w:t>
      </w:r>
      <w:r w:rsidRPr="003D64D3">
        <w:rPr>
          <w:rFonts w:asciiTheme="majorHAnsi" w:eastAsia="Times New Roman" w:hAnsiTheme="majorHAnsi"/>
          <w:bCs/>
          <w:color w:val="000000" w:themeColor="text1"/>
          <w:sz w:val="22"/>
          <w:szCs w:val="22"/>
          <w:lang w:eastAsia="es-ES"/>
        </w:rPr>
        <w:t xml:space="preserve">El papel de los centros colaboradores del </w:t>
      </w:r>
      <w:proofErr w:type="spellStart"/>
      <w:r w:rsidRPr="003D64D3">
        <w:rPr>
          <w:rFonts w:asciiTheme="majorHAnsi" w:eastAsia="Times New Roman" w:hAnsiTheme="majorHAnsi"/>
          <w:bCs/>
          <w:color w:val="000000" w:themeColor="text1"/>
          <w:sz w:val="22"/>
          <w:szCs w:val="22"/>
          <w:lang w:eastAsia="es-ES"/>
        </w:rPr>
        <w:t>Pràcticum</w:t>
      </w:r>
      <w:proofErr w:type="spellEnd"/>
      <w:r w:rsidRPr="003D64D3">
        <w:rPr>
          <w:rFonts w:asciiTheme="majorHAnsi" w:eastAsia="Times New Roman" w:hAnsiTheme="majorHAnsi"/>
          <w:bCs/>
          <w:color w:val="000000" w:themeColor="text1"/>
          <w:sz w:val="22"/>
          <w:szCs w:val="22"/>
          <w:lang w:eastAsia="es-ES"/>
        </w:rPr>
        <w:t xml:space="preserve"> de </w:t>
      </w:r>
      <w:proofErr w:type="spellStart"/>
      <w:r w:rsidRPr="003D64D3">
        <w:rPr>
          <w:rFonts w:asciiTheme="majorHAnsi" w:eastAsia="Times New Roman" w:hAnsiTheme="majorHAnsi"/>
          <w:bCs/>
          <w:color w:val="000000" w:themeColor="text1"/>
          <w:sz w:val="22"/>
          <w:szCs w:val="22"/>
          <w:lang w:eastAsia="es-ES"/>
        </w:rPr>
        <w:t>Pedagogia</w:t>
      </w:r>
      <w:proofErr w:type="spellEnd"/>
      <w:r w:rsidRPr="003D64D3">
        <w:rPr>
          <w:rFonts w:asciiTheme="majorHAnsi" w:eastAsia="Times New Roman" w:hAnsiTheme="majorHAnsi"/>
          <w:bCs/>
          <w:color w:val="000000" w:themeColor="text1"/>
          <w:sz w:val="22"/>
          <w:szCs w:val="22"/>
          <w:lang w:eastAsia="es-ES"/>
        </w:rPr>
        <w:t xml:space="preserve"> en formación de competencias,  </w:t>
      </w:r>
      <w:hyperlink r:id="rId18" w:history="1">
        <w:r w:rsidRPr="003D64D3">
          <w:rPr>
            <w:rStyle w:val="Hipervnculo"/>
            <w:rFonts w:asciiTheme="majorHAnsi" w:hAnsiTheme="majorHAnsi" w:cs="Arial"/>
            <w:color w:val="000000" w:themeColor="text1"/>
            <w:sz w:val="22"/>
            <w:szCs w:val="22"/>
          </w:rPr>
          <w:t>http://asesoramientoprofesional.org/textos/PRACTIUMICOMPETENCIES.pdf</w:t>
        </w:r>
      </w:hyperlink>
      <w:r w:rsidRPr="003D64D3">
        <w:rPr>
          <w:rFonts w:asciiTheme="majorHAnsi" w:hAnsiTheme="majorHAnsi" w:cs="Arial"/>
          <w:color w:val="000000" w:themeColor="text1"/>
          <w:sz w:val="22"/>
          <w:szCs w:val="22"/>
        </w:rPr>
        <w:t>)</w:t>
      </w:r>
    </w:p>
    <w:p w:rsidR="00472E68" w:rsidRPr="003D64D3" w:rsidRDefault="00472E68" w:rsidP="005644D7">
      <w:pPr>
        <w:spacing w:before="120" w:after="120" w:line="240" w:lineRule="exact"/>
        <w:rPr>
          <w:rFonts w:asciiTheme="majorHAnsi" w:hAnsiTheme="majorHAnsi"/>
          <w:b/>
          <w:color w:val="000000" w:themeColor="text1"/>
        </w:rPr>
      </w:pPr>
    </w:p>
    <w:p w:rsidR="00472E68" w:rsidRPr="003D64D3" w:rsidRDefault="009F06DB" w:rsidP="005644D7">
      <w:pPr>
        <w:spacing w:before="120" w:after="120" w:line="240" w:lineRule="exact"/>
        <w:rPr>
          <w:rFonts w:asciiTheme="majorHAnsi" w:hAnsiTheme="majorHAnsi"/>
          <w:b/>
          <w:color w:val="000000" w:themeColor="text1"/>
        </w:rPr>
      </w:pPr>
      <w:r w:rsidRPr="003D64D3">
        <w:rPr>
          <w:rFonts w:asciiTheme="majorHAnsi" w:hAnsiTheme="majorHAnsi"/>
          <w:b/>
          <w:color w:val="000000" w:themeColor="text1"/>
        </w:rPr>
        <w:t>Modelo V de Planeación-Evaluación</w:t>
      </w:r>
    </w:p>
    <w:p w:rsidR="009169A1" w:rsidRPr="003D64D3" w:rsidRDefault="009F06DB" w:rsidP="00F9209A">
      <w:pPr>
        <w:spacing w:before="120" w:after="120" w:line="240" w:lineRule="exact"/>
        <w:jc w:val="both"/>
        <w:rPr>
          <w:rFonts w:asciiTheme="majorHAnsi" w:hAnsiTheme="majorHAnsi"/>
          <w:color w:val="000000" w:themeColor="text1"/>
        </w:rPr>
      </w:pPr>
      <w:r w:rsidRPr="003D64D3">
        <w:rPr>
          <w:rFonts w:asciiTheme="majorHAnsi" w:hAnsiTheme="majorHAnsi"/>
          <w:color w:val="000000" w:themeColor="text1"/>
        </w:rPr>
        <w:t xml:space="preserve">Previo el marco precedente utilizamos el Modelo </w:t>
      </w:r>
      <w:r w:rsidR="004C5394" w:rsidRPr="003D64D3">
        <w:rPr>
          <w:rFonts w:asciiTheme="majorHAnsi" w:hAnsiTheme="majorHAnsi"/>
          <w:color w:val="000000" w:themeColor="text1"/>
        </w:rPr>
        <w:t xml:space="preserve">V </w:t>
      </w:r>
      <w:r w:rsidRPr="003D64D3">
        <w:rPr>
          <w:rFonts w:asciiTheme="majorHAnsi" w:hAnsiTheme="majorHAnsi"/>
          <w:color w:val="000000" w:themeColor="text1"/>
        </w:rPr>
        <w:t xml:space="preserve">de </w:t>
      </w:r>
      <w:r w:rsidR="004C5394" w:rsidRPr="003D64D3">
        <w:rPr>
          <w:rFonts w:asciiTheme="majorHAnsi" w:hAnsiTheme="majorHAnsi"/>
          <w:color w:val="000000" w:themeColor="text1"/>
        </w:rPr>
        <w:t>Evaluación-Planeación</w:t>
      </w:r>
      <w:r w:rsidR="00436080" w:rsidRPr="003D64D3">
        <w:rPr>
          <w:rFonts w:asciiTheme="majorHAnsi" w:hAnsiTheme="majorHAnsi"/>
          <w:color w:val="000000" w:themeColor="text1"/>
        </w:rPr>
        <w:t xml:space="preserve"> para realizar el proceso de evaluación que nos permita certificar al</w:t>
      </w:r>
      <w:r w:rsidR="00F9209A" w:rsidRPr="003D64D3">
        <w:rPr>
          <w:rFonts w:asciiTheme="majorHAnsi" w:hAnsiTheme="majorHAnsi"/>
          <w:color w:val="000000" w:themeColor="text1"/>
        </w:rPr>
        <w:t xml:space="preserve"> profesional universitario. Consecuentemente, nos moveremos dentro de los tres ejes: </w:t>
      </w:r>
    </w:p>
    <w:p w:rsidR="009169A1" w:rsidRPr="003D64D3" w:rsidRDefault="009169A1" w:rsidP="009169A1">
      <w:pPr>
        <w:pStyle w:val="Prrafodelista"/>
        <w:numPr>
          <w:ilvl w:val="0"/>
          <w:numId w:val="22"/>
        </w:numPr>
        <w:spacing w:before="120" w:after="120" w:line="240" w:lineRule="exact"/>
        <w:ind w:left="426"/>
        <w:jc w:val="both"/>
        <w:rPr>
          <w:rFonts w:asciiTheme="majorHAnsi" w:hAnsiTheme="majorHAnsi"/>
          <w:color w:val="000000" w:themeColor="text1"/>
        </w:rPr>
      </w:pPr>
      <w:r w:rsidRPr="003D64D3">
        <w:rPr>
          <w:rFonts w:asciiTheme="majorHAnsi" w:hAnsiTheme="majorHAnsi"/>
          <w:color w:val="000000" w:themeColor="text1"/>
        </w:rPr>
        <w:t>S</w:t>
      </w:r>
      <w:r w:rsidR="00F9209A" w:rsidRPr="003D64D3">
        <w:rPr>
          <w:rFonts w:asciiTheme="majorHAnsi" w:hAnsiTheme="majorHAnsi"/>
          <w:color w:val="000000" w:themeColor="text1"/>
        </w:rPr>
        <w:t>uperestructur</w:t>
      </w:r>
      <w:r w:rsidRPr="003D64D3">
        <w:rPr>
          <w:rFonts w:asciiTheme="majorHAnsi" w:hAnsiTheme="majorHAnsi"/>
          <w:color w:val="000000" w:themeColor="text1"/>
        </w:rPr>
        <w:t xml:space="preserve">a: </w:t>
      </w:r>
      <w:r w:rsidRPr="003D64D3">
        <w:rPr>
          <w:rFonts w:asciiTheme="majorHAnsi" w:hAnsiTheme="majorHAnsi"/>
          <w:bCs/>
          <w:color w:val="000000" w:themeColor="text1"/>
          <w:lang w:val="es-ES_tradnl"/>
        </w:rPr>
        <w:t>Conjunto de intencionalidades. Misión, visión, concepciones y modelos educativos, perfiles de egreso y académicos, resultados</w:t>
      </w:r>
      <w:r w:rsidR="00F9209A" w:rsidRPr="003D64D3">
        <w:rPr>
          <w:rFonts w:asciiTheme="majorHAnsi" w:hAnsiTheme="majorHAnsi"/>
          <w:color w:val="000000" w:themeColor="text1"/>
        </w:rPr>
        <w:t xml:space="preserve"> </w:t>
      </w:r>
    </w:p>
    <w:p w:rsidR="009169A1" w:rsidRPr="003D64D3" w:rsidRDefault="009169A1" w:rsidP="009169A1">
      <w:pPr>
        <w:pStyle w:val="Prrafodelista"/>
        <w:numPr>
          <w:ilvl w:val="0"/>
          <w:numId w:val="22"/>
        </w:numPr>
        <w:spacing w:before="120" w:after="120" w:line="240" w:lineRule="exact"/>
        <w:ind w:left="426"/>
        <w:jc w:val="both"/>
        <w:rPr>
          <w:rFonts w:asciiTheme="majorHAnsi" w:hAnsiTheme="majorHAnsi"/>
          <w:color w:val="000000" w:themeColor="text1"/>
        </w:rPr>
      </w:pPr>
      <w:r w:rsidRPr="003D64D3">
        <w:rPr>
          <w:rFonts w:asciiTheme="majorHAnsi" w:hAnsiTheme="majorHAnsi"/>
          <w:color w:val="000000" w:themeColor="text1"/>
        </w:rPr>
        <w:t xml:space="preserve">Estructura: </w:t>
      </w:r>
      <w:r w:rsidRPr="003D64D3">
        <w:rPr>
          <w:rFonts w:asciiTheme="majorHAnsi" w:hAnsiTheme="majorHAnsi"/>
          <w:bCs/>
          <w:color w:val="000000" w:themeColor="text1"/>
          <w:lang w:val="es-ES_tradnl"/>
        </w:rPr>
        <w:t xml:space="preserve">Organización </w:t>
      </w:r>
      <w:r w:rsidR="00102B11">
        <w:rPr>
          <w:rFonts w:asciiTheme="majorHAnsi" w:hAnsiTheme="majorHAnsi"/>
          <w:bCs/>
          <w:color w:val="000000" w:themeColor="text1"/>
          <w:lang w:val="es-ES_tradnl"/>
        </w:rPr>
        <w:t xml:space="preserve">e interacción, estructura del plan de estudios, alumnos, personal académico, </w:t>
      </w:r>
      <w:r w:rsidRPr="003D64D3">
        <w:rPr>
          <w:rFonts w:asciiTheme="majorHAnsi" w:hAnsiTheme="majorHAnsi"/>
          <w:bCs/>
          <w:color w:val="000000" w:themeColor="text1"/>
          <w:lang w:val="es-ES_tradnl"/>
        </w:rPr>
        <w:t xml:space="preserve">investigación, </w:t>
      </w:r>
      <w:proofErr w:type="spellStart"/>
      <w:proofErr w:type="gramStart"/>
      <w:r w:rsidR="00102B11">
        <w:rPr>
          <w:rFonts w:asciiTheme="majorHAnsi" w:hAnsiTheme="majorHAnsi"/>
          <w:bCs/>
          <w:color w:val="000000" w:themeColor="text1"/>
          <w:lang w:val="es-ES_tradnl"/>
        </w:rPr>
        <w:t>UVADIs</w:t>
      </w:r>
      <w:proofErr w:type="spellEnd"/>
      <w:r w:rsidRPr="003D64D3">
        <w:rPr>
          <w:rFonts w:asciiTheme="majorHAnsi" w:hAnsiTheme="majorHAnsi"/>
          <w:bCs/>
          <w:color w:val="000000" w:themeColor="text1"/>
          <w:lang w:val="es-ES_tradnl"/>
        </w:rPr>
        <w:t xml:space="preserve"> </w:t>
      </w:r>
      <w:r w:rsidR="00102B11">
        <w:rPr>
          <w:rFonts w:asciiTheme="majorHAnsi" w:hAnsiTheme="majorHAnsi"/>
          <w:bCs/>
          <w:color w:val="000000" w:themeColor="text1"/>
          <w:lang w:val="es-ES_tradnl"/>
        </w:rPr>
        <w:t>.</w:t>
      </w:r>
      <w:proofErr w:type="gramEnd"/>
    </w:p>
    <w:p w:rsidR="009169A1" w:rsidRPr="003D64D3" w:rsidRDefault="009169A1" w:rsidP="009169A1">
      <w:pPr>
        <w:pStyle w:val="Prrafodelista"/>
        <w:numPr>
          <w:ilvl w:val="0"/>
          <w:numId w:val="22"/>
        </w:numPr>
        <w:spacing w:before="120" w:after="120" w:line="240" w:lineRule="exact"/>
        <w:ind w:left="426"/>
        <w:jc w:val="both"/>
        <w:rPr>
          <w:rFonts w:asciiTheme="majorHAnsi" w:hAnsiTheme="majorHAnsi"/>
          <w:color w:val="000000" w:themeColor="text1"/>
        </w:rPr>
      </w:pPr>
      <w:r w:rsidRPr="003D64D3">
        <w:rPr>
          <w:rFonts w:asciiTheme="majorHAnsi" w:hAnsiTheme="majorHAnsi"/>
          <w:color w:val="000000" w:themeColor="text1"/>
        </w:rPr>
        <w:t>I</w:t>
      </w:r>
      <w:r w:rsidR="00F9209A" w:rsidRPr="003D64D3">
        <w:rPr>
          <w:rFonts w:asciiTheme="majorHAnsi" w:hAnsiTheme="majorHAnsi"/>
          <w:color w:val="000000" w:themeColor="text1"/>
        </w:rPr>
        <w:t>nfraestructura</w:t>
      </w:r>
      <w:r w:rsidRPr="003D64D3">
        <w:rPr>
          <w:rFonts w:asciiTheme="majorHAnsi" w:hAnsiTheme="majorHAnsi"/>
          <w:color w:val="000000" w:themeColor="text1"/>
        </w:rPr>
        <w:t xml:space="preserve">: </w:t>
      </w:r>
      <w:r w:rsidRPr="003D64D3">
        <w:rPr>
          <w:rFonts w:asciiTheme="majorHAnsi" w:hAnsiTheme="majorHAnsi"/>
          <w:bCs/>
          <w:color w:val="000000" w:themeColor="text1"/>
          <w:lang w:val="es-ES_tradnl"/>
        </w:rPr>
        <w:t>Recursos, mobiliarios, materiales de equipo, de servicio, financiero, y condiciones de trabajo;</w:t>
      </w:r>
    </w:p>
    <w:p w:rsidR="004C5394" w:rsidRPr="003D64D3" w:rsidRDefault="00F9209A" w:rsidP="00F9209A">
      <w:pPr>
        <w:spacing w:before="120" w:after="120" w:line="240" w:lineRule="exact"/>
        <w:jc w:val="both"/>
        <w:rPr>
          <w:rFonts w:asciiTheme="majorHAnsi" w:hAnsiTheme="majorHAnsi"/>
          <w:color w:val="000000" w:themeColor="text1"/>
        </w:rPr>
      </w:pPr>
      <w:proofErr w:type="gramStart"/>
      <w:r w:rsidRPr="003D64D3">
        <w:rPr>
          <w:rFonts w:asciiTheme="majorHAnsi" w:hAnsiTheme="majorHAnsi"/>
          <w:color w:val="000000" w:themeColor="text1"/>
        </w:rPr>
        <w:t>considerando</w:t>
      </w:r>
      <w:proofErr w:type="gramEnd"/>
      <w:r w:rsidRPr="003D64D3">
        <w:rPr>
          <w:rFonts w:asciiTheme="majorHAnsi" w:hAnsiTheme="majorHAnsi"/>
          <w:color w:val="000000" w:themeColor="text1"/>
        </w:rPr>
        <w:t xml:space="preserve"> los referentes institucional</w:t>
      </w:r>
      <w:r w:rsidR="009169A1" w:rsidRPr="003D64D3">
        <w:rPr>
          <w:rFonts w:asciiTheme="majorHAnsi" w:hAnsiTheme="majorHAnsi"/>
          <w:color w:val="000000" w:themeColor="text1"/>
        </w:rPr>
        <w:t xml:space="preserve"> (formación)</w:t>
      </w:r>
      <w:r w:rsidRPr="003D64D3">
        <w:rPr>
          <w:rFonts w:asciiTheme="majorHAnsi" w:hAnsiTheme="majorHAnsi"/>
          <w:color w:val="000000" w:themeColor="text1"/>
        </w:rPr>
        <w:t>, disciplinario</w:t>
      </w:r>
      <w:r w:rsidR="009169A1" w:rsidRPr="003D64D3">
        <w:rPr>
          <w:rFonts w:asciiTheme="majorHAnsi" w:hAnsiTheme="majorHAnsi"/>
          <w:color w:val="000000" w:themeColor="text1"/>
        </w:rPr>
        <w:t xml:space="preserve"> (</w:t>
      </w:r>
      <w:proofErr w:type="spellStart"/>
      <w:r w:rsidR="009169A1" w:rsidRPr="003D64D3">
        <w:rPr>
          <w:rFonts w:asciiTheme="majorHAnsi" w:hAnsiTheme="majorHAnsi"/>
          <w:color w:val="000000" w:themeColor="text1"/>
        </w:rPr>
        <w:t>disciplinariro</w:t>
      </w:r>
      <w:proofErr w:type="spellEnd"/>
      <w:r w:rsidR="009169A1" w:rsidRPr="003D64D3">
        <w:rPr>
          <w:rFonts w:asciiTheme="majorHAnsi" w:hAnsiTheme="majorHAnsi"/>
          <w:color w:val="000000" w:themeColor="text1"/>
        </w:rPr>
        <w:t>)</w:t>
      </w:r>
      <w:r w:rsidRPr="003D64D3">
        <w:rPr>
          <w:rFonts w:asciiTheme="majorHAnsi" w:hAnsiTheme="majorHAnsi"/>
          <w:color w:val="000000" w:themeColor="text1"/>
        </w:rPr>
        <w:t>, profesional</w:t>
      </w:r>
      <w:r w:rsidR="009169A1" w:rsidRPr="003D64D3">
        <w:rPr>
          <w:rFonts w:asciiTheme="majorHAnsi" w:hAnsiTheme="majorHAnsi"/>
          <w:color w:val="000000" w:themeColor="text1"/>
        </w:rPr>
        <w:t xml:space="preserve"> (capacitación)</w:t>
      </w:r>
      <w:r w:rsidRPr="003D64D3">
        <w:rPr>
          <w:rFonts w:asciiTheme="majorHAnsi" w:hAnsiTheme="majorHAnsi"/>
          <w:color w:val="000000" w:themeColor="text1"/>
        </w:rPr>
        <w:t xml:space="preserve"> y social</w:t>
      </w:r>
      <w:r w:rsidR="009169A1" w:rsidRPr="003D64D3">
        <w:rPr>
          <w:rFonts w:asciiTheme="majorHAnsi" w:hAnsiTheme="majorHAnsi"/>
          <w:color w:val="000000" w:themeColor="text1"/>
        </w:rPr>
        <w:t xml:space="preserve"> (</w:t>
      </w:r>
      <w:proofErr w:type="spellStart"/>
      <w:r w:rsidR="009169A1" w:rsidRPr="003D64D3">
        <w:rPr>
          <w:rFonts w:asciiTheme="majorHAnsi" w:hAnsiTheme="majorHAnsi"/>
          <w:color w:val="000000" w:themeColor="text1"/>
        </w:rPr>
        <w:t>innoación</w:t>
      </w:r>
      <w:proofErr w:type="spellEnd"/>
      <w:r w:rsidR="009169A1" w:rsidRPr="003D64D3">
        <w:rPr>
          <w:rFonts w:asciiTheme="majorHAnsi" w:hAnsiTheme="majorHAnsi"/>
          <w:color w:val="000000" w:themeColor="text1"/>
        </w:rPr>
        <w:t>)</w:t>
      </w:r>
      <w:r w:rsidRPr="003D64D3">
        <w:rPr>
          <w:rFonts w:asciiTheme="majorHAnsi" w:hAnsiTheme="majorHAnsi"/>
          <w:color w:val="000000" w:themeColor="text1"/>
        </w:rPr>
        <w:t>.</w:t>
      </w:r>
    </w:p>
    <w:p w:rsidR="004C5394" w:rsidRDefault="009169A1" w:rsidP="009976F1">
      <w:pPr>
        <w:spacing w:before="120" w:after="120" w:line="240" w:lineRule="exact"/>
        <w:jc w:val="both"/>
        <w:rPr>
          <w:rFonts w:asciiTheme="majorHAnsi" w:hAnsiTheme="majorHAnsi"/>
          <w:color w:val="000000" w:themeColor="text1"/>
        </w:rPr>
      </w:pPr>
      <w:r w:rsidRPr="003D64D3">
        <w:rPr>
          <w:rFonts w:asciiTheme="majorHAnsi" w:hAnsiTheme="majorHAnsi"/>
          <w:color w:val="000000" w:themeColor="text1"/>
        </w:rPr>
        <w:t xml:space="preserve">Para ello, utilizaremos </w:t>
      </w:r>
      <w:r w:rsidR="009976F1" w:rsidRPr="003D64D3">
        <w:rPr>
          <w:rFonts w:asciiTheme="majorHAnsi" w:hAnsiTheme="majorHAnsi"/>
          <w:color w:val="000000" w:themeColor="text1"/>
        </w:rPr>
        <w:t xml:space="preserve">las preguntas orientadoras y </w:t>
      </w:r>
      <w:r w:rsidRPr="003D64D3">
        <w:rPr>
          <w:rFonts w:asciiTheme="majorHAnsi" w:hAnsiTheme="majorHAnsi"/>
          <w:color w:val="000000" w:themeColor="text1"/>
        </w:rPr>
        <w:t xml:space="preserve">los indicadores </w:t>
      </w:r>
      <w:proofErr w:type="spellStart"/>
      <w:r w:rsidRPr="003D64D3">
        <w:rPr>
          <w:rFonts w:asciiTheme="majorHAnsi" w:hAnsiTheme="majorHAnsi"/>
          <w:color w:val="000000" w:themeColor="text1"/>
        </w:rPr>
        <w:t>paramétricos</w:t>
      </w:r>
      <w:proofErr w:type="spellEnd"/>
      <w:r w:rsidRPr="003D64D3">
        <w:rPr>
          <w:rFonts w:asciiTheme="majorHAnsi" w:hAnsiTheme="majorHAnsi"/>
          <w:color w:val="000000" w:themeColor="text1"/>
        </w:rPr>
        <w:t xml:space="preserve"> </w:t>
      </w:r>
      <w:r w:rsidR="009976F1" w:rsidRPr="003D64D3">
        <w:rPr>
          <w:rFonts w:asciiTheme="majorHAnsi" w:hAnsiTheme="majorHAnsi"/>
          <w:color w:val="000000" w:themeColor="text1"/>
        </w:rPr>
        <w:t>a nivel de encuestas y entrevistas, dado que se ha de medir las competencias de los egresados universitarios para otorgarles la certificación por 5</w:t>
      </w:r>
      <w:r w:rsidR="005B6B8B">
        <w:rPr>
          <w:rFonts w:asciiTheme="majorHAnsi" w:hAnsiTheme="majorHAnsi"/>
          <w:color w:val="000000" w:themeColor="text1"/>
        </w:rPr>
        <w:t xml:space="preserve"> o</w:t>
      </w:r>
      <w:r w:rsidR="009976F1" w:rsidRPr="003D64D3">
        <w:rPr>
          <w:rFonts w:asciiTheme="majorHAnsi" w:hAnsiTheme="majorHAnsi"/>
          <w:color w:val="000000" w:themeColor="text1"/>
        </w:rPr>
        <w:t xml:space="preserve"> 6 años, por 2 o 3 con las sugerencias de mejora, o manifestarles que debe</w:t>
      </w:r>
      <w:r w:rsidR="005B6B8B">
        <w:rPr>
          <w:rFonts w:asciiTheme="majorHAnsi" w:hAnsiTheme="majorHAnsi"/>
          <w:color w:val="000000" w:themeColor="text1"/>
        </w:rPr>
        <w:t>n</w:t>
      </w:r>
      <w:r w:rsidR="009976F1" w:rsidRPr="003D64D3">
        <w:rPr>
          <w:rFonts w:asciiTheme="majorHAnsi" w:hAnsiTheme="majorHAnsi"/>
          <w:color w:val="000000" w:themeColor="text1"/>
        </w:rPr>
        <w:t xml:space="preserve"> autoevaluarse nuevamente, al amparo de los siguientes for</w:t>
      </w:r>
      <w:r w:rsidR="003D64D3">
        <w:rPr>
          <w:rFonts w:asciiTheme="majorHAnsi" w:hAnsiTheme="majorHAnsi"/>
          <w:color w:val="000000" w:themeColor="text1"/>
        </w:rPr>
        <w:t>m</w:t>
      </w:r>
      <w:r w:rsidR="009976F1" w:rsidRPr="003D64D3">
        <w:rPr>
          <w:rFonts w:asciiTheme="majorHAnsi" w:hAnsiTheme="majorHAnsi"/>
          <w:color w:val="000000" w:themeColor="text1"/>
        </w:rPr>
        <w:t>atos:</w:t>
      </w:r>
    </w:p>
    <w:p w:rsidR="003D64D3" w:rsidRDefault="003D64D3" w:rsidP="009976F1">
      <w:pPr>
        <w:spacing w:before="120" w:after="120" w:line="240" w:lineRule="exact"/>
        <w:jc w:val="both"/>
        <w:rPr>
          <w:rFonts w:asciiTheme="majorHAnsi" w:hAnsiTheme="majorHAnsi"/>
          <w:color w:val="000000" w:themeColor="text1"/>
        </w:rPr>
      </w:pPr>
    </w:p>
    <w:tbl>
      <w:tblPr>
        <w:tblStyle w:val="Tablaconcuadrcula"/>
        <w:tblW w:w="0" w:type="auto"/>
        <w:tblLayout w:type="fixed"/>
        <w:tblLook w:val="04A0"/>
      </w:tblPr>
      <w:tblGrid>
        <w:gridCol w:w="641"/>
        <w:gridCol w:w="601"/>
        <w:gridCol w:w="1560"/>
        <w:gridCol w:w="992"/>
        <w:gridCol w:w="1134"/>
        <w:gridCol w:w="1276"/>
        <w:gridCol w:w="2516"/>
      </w:tblGrid>
      <w:tr w:rsidR="00337AB3" w:rsidTr="00492559">
        <w:tc>
          <w:tcPr>
            <w:tcW w:w="641" w:type="dxa"/>
          </w:tcPr>
          <w:p w:rsidR="00337AB3" w:rsidRPr="00557F06" w:rsidRDefault="00337AB3" w:rsidP="002D3B3D">
            <w:pPr>
              <w:spacing w:line="180" w:lineRule="exact"/>
              <w:jc w:val="both"/>
              <w:rPr>
                <w:color w:val="000000" w:themeColor="text1"/>
                <w:sz w:val="18"/>
                <w:szCs w:val="18"/>
              </w:rPr>
            </w:pPr>
            <w:r w:rsidRPr="00557F06">
              <w:rPr>
                <w:color w:val="000000" w:themeColor="text1"/>
                <w:sz w:val="18"/>
                <w:szCs w:val="18"/>
              </w:rPr>
              <w:t>Eje</w:t>
            </w:r>
          </w:p>
        </w:tc>
        <w:tc>
          <w:tcPr>
            <w:tcW w:w="601" w:type="dxa"/>
          </w:tcPr>
          <w:p w:rsidR="00337AB3" w:rsidRPr="00557F06" w:rsidRDefault="00337AB3" w:rsidP="002D3B3D">
            <w:pPr>
              <w:spacing w:line="180" w:lineRule="exact"/>
              <w:jc w:val="both"/>
              <w:rPr>
                <w:color w:val="000000" w:themeColor="text1"/>
                <w:sz w:val="18"/>
                <w:szCs w:val="18"/>
              </w:rPr>
            </w:pPr>
          </w:p>
        </w:tc>
        <w:tc>
          <w:tcPr>
            <w:tcW w:w="1560" w:type="dxa"/>
          </w:tcPr>
          <w:p w:rsidR="00337AB3" w:rsidRPr="00557F06" w:rsidRDefault="00337AB3" w:rsidP="002D3B3D">
            <w:pPr>
              <w:spacing w:line="180" w:lineRule="exact"/>
              <w:jc w:val="both"/>
              <w:rPr>
                <w:color w:val="000000" w:themeColor="text1"/>
                <w:sz w:val="18"/>
                <w:szCs w:val="18"/>
              </w:rPr>
            </w:pPr>
            <w:r w:rsidRPr="00557F06">
              <w:rPr>
                <w:color w:val="000000" w:themeColor="text1"/>
                <w:sz w:val="18"/>
                <w:szCs w:val="18"/>
              </w:rPr>
              <w:t>Institucional</w:t>
            </w:r>
          </w:p>
        </w:tc>
        <w:tc>
          <w:tcPr>
            <w:tcW w:w="992" w:type="dxa"/>
          </w:tcPr>
          <w:p w:rsidR="00337AB3" w:rsidRPr="00557F06" w:rsidRDefault="00337AB3" w:rsidP="002D3B3D">
            <w:pPr>
              <w:spacing w:line="180" w:lineRule="exact"/>
              <w:jc w:val="both"/>
              <w:rPr>
                <w:color w:val="000000" w:themeColor="text1"/>
                <w:sz w:val="18"/>
                <w:szCs w:val="18"/>
              </w:rPr>
            </w:pPr>
            <w:r w:rsidRPr="00557F06">
              <w:rPr>
                <w:color w:val="000000" w:themeColor="text1"/>
                <w:sz w:val="18"/>
                <w:szCs w:val="18"/>
              </w:rPr>
              <w:t>Disciplina</w:t>
            </w:r>
            <w:r w:rsidR="005B6B8B">
              <w:rPr>
                <w:color w:val="000000" w:themeColor="text1"/>
                <w:sz w:val="18"/>
                <w:szCs w:val="18"/>
              </w:rPr>
              <w:t xml:space="preserve"> </w:t>
            </w:r>
            <w:r w:rsidRPr="00557F06">
              <w:rPr>
                <w:color w:val="000000" w:themeColor="text1"/>
                <w:sz w:val="18"/>
                <w:szCs w:val="18"/>
              </w:rPr>
              <w:t>rio</w:t>
            </w:r>
          </w:p>
        </w:tc>
        <w:tc>
          <w:tcPr>
            <w:tcW w:w="1134" w:type="dxa"/>
          </w:tcPr>
          <w:p w:rsidR="00337AB3" w:rsidRPr="00557F06" w:rsidRDefault="00337AB3" w:rsidP="002D3B3D">
            <w:pPr>
              <w:spacing w:line="180" w:lineRule="exact"/>
              <w:jc w:val="both"/>
              <w:rPr>
                <w:color w:val="000000" w:themeColor="text1"/>
                <w:sz w:val="18"/>
                <w:szCs w:val="18"/>
              </w:rPr>
            </w:pPr>
            <w:r w:rsidRPr="00557F06">
              <w:rPr>
                <w:color w:val="000000" w:themeColor="text1"/>
                <w:sz w:val="18"/>
                <w:szCs w:val="18"/>
              </w:rPr>
              <w:t>Profesional</w:t>
            </w:r>
          </w:p>
        </w:tc>
        <w:tc>
          <w:tcPr>
            <w:tcW w:w="1276" w:type="dxa"/>
          </w:tcPr>
          <w:p w:rsidR="00337AB3" w:rsidRPr="00557F06" w:rsidRDefault="00337AB3" w:rsidP="002D3B3D">
            <w:pPr>
              <w:spacing w:line="180" w:lineRule="exact"/>
              <w:jc w:val="both"/>
              <w:rPr>
                <w:color w:val="000000" w:themeColor="text1"/>
                <w:sz w:val="18"/>
                <w:szCs w:val="18"/>
              </w:rPr>
            </w:pPr>
            <w:r w:rsidRPr="00557F06">
              <w:rPr>
                <w:color w:val="000000" w:themeColor="text1"/>
                <w:sz w:val="18"/>
                <w:szCs w:val="18"/>
              </w:rPr>
              <w:t>Social</w:t>
            </w:r>
          </w:p>
        </w:tc>
        <w:tc>
          <w:tcPr>
            <w:tcW w:w="2516" w:type="dxa"/>
          </w:tcPr>
          <w:p w:rsidR="00337AB3" w:rsidRPr="00557F06" w:rsidRDefault="00337AB3" w:rsidP="002D3B3D">
            <w:pPr>
              <w:spacing w:line="180" w:lineRule="exact"/>
              <w:jc w:val="both"/>
              <w:rPr>
                <w:color w:val="000000" w:themeColor="text1"/>
                <w:sz w:val="18"/>
                <w:szCs w:val="18"/>
              </w:rPr>
            </w:pPr>
            <w:r w:rsidRPr="00557F06">
              <w:rPr>
                <w:color w:val="000000" w:themeColor="text1"/>
                <w:sz w:val="18"/>
                <w:szCs w:val="18"/>
              </w:rPr>
              <w:t xml:space="preserve">Indicadores </w:t>
            </w:r>
            <w:proofErr w:type="spellStart"/>
            <w:r w:rsidRPr="00557F06">
              <w:rPr>
                <w:color w:val="000000" w:themeColor="text1"/>
                <w:sz w:val="18"/>
                <w:szCs w:val="18"/>
              </w:rPr>
              <w:t>paramétricos</w:t>
            </w:r>
            <w:proofErr w:type="spellEnd"/>
          </w:p>
        </w:tc>
      </w:tr>
      <w:tr w:rsidR="00337AB3" w:rsidTr="00492559">
        <w:tc>
          <w:tcPr>
            <w:tcW w:w="641" w:type="dxa"/>
          </w:tcPr>
          <w:p w:rsidR="00337AB3" w:rsidRPr="00557F06" w:rsidRDefault="00337AB3" w:rsidP="002D3B3D">
            <w:pPr>
              <w:spacing w:line="180" w:lineRule="exact"/>
              <w:jc w:val="both"/>
              <w:rPr>
                <w:color w:val="000000" w:themeColor="text1"/>
                <w:sz w:val="18"/>
                <w:szCs w:val="18"/>
              </w:rPr>
            </w:pPr>
            <w:proofErr w:type="spellStart"/>
            <w:r>
              <w:rPr>
                <w:color w:val="000000" w:themeColor="text1"/>
                <w:sz w:val="18"/>
                <w:szCs w:val="18"/>
              </w:rPr>
              <w:t>Sobre</w:t>
            </w:r>
            <w:r w:rsidR="002D3B3D">
              <w:rPr>
                <w:color w:val="000000" w:themeColor="text1"/>
                <w:sz w:val="18"/>
                <w:szCs w:val="18"/>
              </w:rPr>
              <w:t>es</w:t>
            </w:r>
            <w:proofErr w:type="spellEnd"/>
            <w:r w:rsidR="002D3B3D">
              <w:rPr>
                <w:color w:val="000000" w:themeColor="text1"/>
                <w:sz w:val="18"/>
                <w:szCs w:val="18"/>
              </w:rPr>
              <w:t xml:space="preserve"> </w:t>
            </w:r>
            <w:proofErr w:type="spellStart"/>
            <w:r w:rsidR="002D3B3D">
              <w:rPr>
                <w:color w:val="000000" w:themeColor="text1"/>
                <w:sz w:val="18"/>
                <w:szCs w:val="18"/>
              </w:rPr>
              <w:t>truc</w:t>
            </w:r>
            <w:proofErr w:type="spellEnd"/>
            <w:r w:rsidR="002D3B3D">
              <w:rPr>
                <w:color w:val="000000" w:themeColor="text1"/>
                <w:sz w:val="18"/>
                <w:szCs w:val="18"/>
              </w:rPr>
              <w:t xml:space="preserve"> tura</w:t>
            </w:r>
          </w:p>
        </w:tc>
        <w:tc>
          <w:tcPr>
            <w:tcW w:w="601" w:type="dxa"/>
          </w:tcPr>
          <w:p w:rsidR="00337AB3" w:rsidRPr="00557F06" w:rsidRDefault="00337AB3" w:rsidP="002D3B3D">
            <w:pPr>
              <w:spacing w:line="180" w:lineRule="exact"/>
              <w:jc w:val="both"/>
              <w:rPr>
                <w:color w:val="000000" w:themeColor="text1"/>
                <w:sz w:val="18"/>
                <w:szCs w:val="18"/>
              </w:rPr>
            </w:pPr>
            <w:r>
              <w:rPr>
                <w:color w:val="000000" w:themeColor="text1"/>
                <w:sz w:val="18"/>
                <w:szCs w:val="18"/>
              </w:rPr>
              <w:t xml:space="preserve">Plan de </w:t>
            </w:r>
            <w:proofErr w:type="spellStart"/>
            <w:r>
              <w:rPr>
                <w:color w:val="000000" w:themeColor="text1"/>
                <w:sz w:val="18"/>
                <w:szCs w:val="18"/>
              </w:rPr>
              <w:t>desa</w:t>
            </w:r>
            <w:proofErr w:type="spellEnd"/>
            <w:r w:rsidR="002D3B3D">
              <w:rPr>
                <w:color w:val="000000" w:themeColor="text1"/>
                <w:sz w:val="18"/>
                <w:szCs w:val="18"/>
              </w:rPr>
              <w:t xml:space="preserve"> </w:t>
            </w:r>
            <w:proofErr w:type="spellStart"/>
            <w:r>
              <w:rPr>
                <w:color w:val="000000" w:themeColor="text1"/>
                <w:sz w:val="18"/>
                <w:szCs w:val="18"/>
              </w:rPr>
              <w:t>rro</w:t>
            </w:r>
            <w:proofErr w:type="spellEnd"/>
            <w:r w:rsidR="00CD5B3A">
              <w:rPr>
                <w:color w:val="000000" w:themeColor="text1"/>
                <w:sz w:val="18"/>
                <w:szCs w:val="18"/>
              </w:rPr>
              <w:t xml:space="preserve"> </w:t>
            </w:r>
            <w:proofErr w:type="spellStart"/>
            <w:r>
              <w:rPr>
                <w:color w:val="000000" w:themeColor="text1"/>
                <w:sz w:val="18"/>
                <w:szCs w:val="18"/>
              </w:rPr>
              <w:t>llo</w:t>
            </w:r>
            <w:proofErr w:type="spellEnd"/>
          </w:p>
        </w:tc>
        <w:tc>
          <w:tcPr>
            <w:tcW w:w="1560" w:type="dxa"/>
          </w:tcPr>
          <w:p w:rsidR="00337AB3" w:rsidRPr="00557F06" w:rsidRDefault="00337AB3" w:rsidP="002D3B3D">
            <w:pPr>
              <w:spacing w:line="180" w:lineRule="exact"/>
              <w:jc w:val="both"/>
              <w:rPr>
                <w:color w:val="000000" w:themeColor="text1"/>
                <w:sz w:val="18"/>
                <w:szCs w:val="18"/>
              </w:rPr>
            </w:pPr>
            <w:r w:rsidRPr="00557F06">
              <w:rPr>
                <w:color w:val="000000" w:themeColor="text1"/>
                <w:sz w:val="18"/>
                <w:szCs w:val="18"/>
              </w:rPr>
              <w:t>¿Conoce la misión y visión de la Universidad?</w:t>
            </w:r>
          </w:p>
          <w:p w:rsidR="00337AB3" w:rsidRPr="00557F06" w:rsidRDefault="00337AB3" w:rsidP="002D3B3D">
            <w:pPr>
              <w:spacing w:line="180" w:lineRule="exact"/>
              <w:jc w:val="both"/>
              <w:rPr>
                <w:color w:val="000000" w:themeColor="text1"/>
                <w:sz w:val="18"/>
                <w:szCs w:val="18"/>
              </w:rPr>
            </w:pPr>
            <w:r w:rsidRPr="00557F06">
              <w:rPr>
                <w:color w:val="000000" w:themeColor="text1"/>
                <w:sz w:val="18"/>
                <w:szCs w:val="18"/>
              </w:rPr>
              <w:t>¿Conoce el plan de desarrollo?</w:t>
            </w:r>
          </w:p>
          <w:p w:rsidR="00337AB3" w:rsidRPr="00557F06" w:rsidRDefault="00337AB3" w:rsidP="002D3B3D">
            <w:pPr>
              <w:spacing w:line="180" w:lineRule="exact"/>
              <w:jc w:val="both"/>
              <w:rPr>
                <w:color w:val="000000" w:themeColor="text1"/>
                <w:sz w:val="18"/>
                <w:szCs w:val="18"/>
              </w:rPr>
            </w:pPr>
            <w:r w:rsidRPr="00557F06">
              <w:rPr>
                <w:color w:val="000000" w:themeColor="text1"/>
                <w:sz w:val="18"/>
                <w:szCs w:val="18"/>
              </w:rPr>
              <w:t>¿Consideras que la Institución cumplió su misión en tu persona?</w:t>
            </w:r>
          </w:p>
        </w:tc>
        <w:tc>
          <w:tcPr>
            <w:tcW w:w="992" w:type="dxa"/>
          </w:tcPr>
          <w:p w:rsidR="00337AB3" w:rsidRPr="00557F06" w:rsidRDefault="002D3B3D" w:rsidP="002D3B3D">
            <w:pPr>
              <w:spacing w:line="180" w:lineRule="exact"/>
              <w:jc w:val="both"/>
              <w:rPr>
                <w:color w:val="000000" w:themeColor="text1"/>
                <w:sz w:val="18"/>
                <w:szCs w:val="18"/>
              </w:rPr>
            </w:pPr>
            <w:r>
              <w:rPr>
                <w:color w:val="000000" w:themeColor="text1"/>
                <w:sz w:val="18"/>
                <w:szCs w:val="18"/>
              </w:rPr>
              <w:t xml:space="preserve">¿Considera que </w:t>
            </w:r>
            <w:r w:rsidRPr="002D3B3D">
              <w:rPr>
                <w:color w:val="000000" w:themeColor="text1"/>
                <w:sz w:val="18"/>
                <w:szCs w:val="18"/>
              </w:rPr>
              <w:t>hay coherencia congruencia, y consistencia entre la misión institucional y los objetivos disciplinarios?</w:t>
            </w:r>
          </w:p>
        </w:tc>
        <w:tc>
          <w:tcPr>
            <w:tcW w:w="1134" w:type="dxa"/>
          </w:tcPr>
          <w:p w:rsidR="002D3B3D" w:rsidRPr="002D3B3D" w:rsidRDefault="002D3B3D" w:rsidP="002D3B3D">
            <w:pPr>
              <w:spacing w:line="180" w:lineRule="exact"/>
              <w:jc w:val="both"/>
              <w:rPr>
                <w:color w:val="000000" w:themeColor="text1"/>
                <w:sz w:val="18"/>
                <w:szCs w:val="18"/>
              </w:rPr>
            </w:pPr>
            <w:r w:rsidRPr="002D3B3D">
              <w:rPr>
                <w:color w:val="000000" w:themeColor="text1"/>
                <w:sz w:val="18"/>
                <w:szCs w:val="18"/>
              </w:rPr>
              <w:t xml:space="preserve">¿Considera que hay coherencia congruencia, y consistencia entre la misión institucional y las competencias adquiridas? </w:t>
            </w:r>
          </w:p>
          <w:p w:rsidR="00337AB3" w:rsidRPr="00557F06" w:rsidRDefault="00337AB3" w:rsidP="002D3B3D">
            <w:pPr>
              <w:spacing w:line="180" w:lineRule="exact"/>
              <w:jc w:val="both"/>
              <w:rPr>
                <w:color w:val="000000" w:themeColor="text1"/>
                <w:sz w:val="18"/>
                <w:szCs w:val="18"/>
              </w:rPr>
            </w:pPr>
          </w:p>
        </w:tc>
        <w:tc>
          <w:tcPr>
            <w:tcW w:w="1276" w:type="dxa"/>
          </w:tcPr>
          <w:p w:rsidR="002D3B3D" w:rsidRPr="002D3B3D" w:rsidRDefault="002D3B3D" w:rsidP="002D3B3D">
            <w:pPr>
              <w:spacing w:line="180" w:lineRule="exact"/>
              <w:jc w:val="both"/>
              <w:rPr>
                <w:color w:val="000000" w:themeColor="text1"/>
                <w:sz w:val="18"/>
                <w:szCs w:val="18"/>
              </w:rPr>
            </w:pPr>
            <w:r w:rsidRPr="002D3B3D">
              <w:rPr>
                <w:color w:val="000000" w:themeColor="text1"/>
                <w:sz w:val="18"/>
                <w:szCs w:val="18"/>
              </w:rPr>
              <w:t>¿Considera que la forma</w:t>
            </w:r>
            <w:r w:rsidR="00B56366">
              <w:rPr>
                <w:color w:val="000000" w:themeColor="text1"/>
                <w:sz w:val="18"/>
                <w:szCs w:val="18"/>
              </w:rPr>
              <w:t xml:space="preserve"> </w:t>
            </w:r>
            <w:proofErr w:type="spellStart"/>
            <w:r w:rsidRPr="002D3B3D">
              <w:rPr>
                <w:color w:val="000000" w:themeColor="text1"/>
                <w:sz w:val="18"/>
                <w:szCs w:val="18"/>
              </w:rPr>
              <w:t>ción</w:t>
            </w:r>
            <w:proofErr w:type="spellEnd"/>
            <w:r w:rsidRPr="002D3B3D">
              <w:rPr>
                <w:color w:val="000000" w:themeColor="text1"/>
                <w:sz w:val="18"/>
                <w:szCs w:val="18"/>
              </w:rPr>
              <w:t xml:space="preserve"> adquirida te ha dado una </w:t>
            </w:r>
            <w:proofErr w:type="spellStart"/>
            <w:r w:rsidRPr="002D3B3D">
              <w:rPr>
                <w:color w:val="000000" w:themeColor="text1"/>
                <w:sz w:val="18"/>
                <w:szCs w:val="18"/>
              </w:rPr>
              <w:t>concien</w:t>
            </w:r>
            <w:proofErr w:type="spellEnd"/>
            <w:r w:rsidR="00B56366">
              <w:rPr>
                <w:color w:val="000000" w:themeColor="text1"/>
                <w:sz w:val="18"/>
                <w:szCs w:val="18"/>
              </w:rPr>
              <w:t xml:space="preserve"> </w:t>
            </w:r>
            <w:proofErr w:type="spellStart"/>
            <w:r w:rsidRPr="002D3B3D">
              <w:rPr>
                <w:color w:val="000000" w:themeColor="text1"/>
                <w:sz w:val="18"/>
                <w:szCs w:val="18"/>
              </w:rPr>
              <w:t>cia</w:t>
            </w:r>
            <w:proofErr w:type="spellEnd"/>
            <w:r w:rsidRPr="002D3B3D">
              <w:rPr>
                <w:color w:val="000000" w:themeColor="text1"/>
                <w:sz w:val="18"/>
                <w:szCs w:val="18"/>
              </w:rPr>
              <w:t xml:space="preserve"> social?</w:t>
            </w:r>
          </w:p>
          <w:p w:rsidR="00337AB3" w:rsidRPr="00557F06" w:rsidRDefault="002D3B3D" w:rsidP="002D3B3D">
            <w:pPr>
              <w:spacing w:line="180" w:lineRule="exact"/>
              <w:jc w:val="both"/>
              <w:rPr>
                <w:color w:val="000000" w:themeColor="text1"/>
                <w:sz w:val="18"/>
                <w:szCs w:val="18"/>
              </w:rPr>
            </w:pPr>
            <w:r w:rsidRPr="002D3B3D">
              <w:rPr>
                <w:color w:val="000000" w:themeColor="text1"/>
                <w:sz w:val="18"/>
                <w:szCs w:val="18"/>
              </w:rPr>
              <w:t xml:space="preserve">¿Tus actitudes y </w:t>
            </w:r>
            <w:proofErr w:type="spellStart"/>
            <w:r w:rsidRPr="002D3B3D">
              <w:rPr>
                <w:color w:val="000000" w:themeColor="text1"/>
                <w:sz w:val="18"/>
                <w:szCs w:val="18"/>
              </w:rPr>
              <w:t>desiciones</w:t>
            </w:r>
            <w:proofErr w:type="spellEnd"/>
            <w:r w:rsidRPr="002D3B3D">
              <w:rPr>
                <w:color w:val="000000" w:themeColor="text1"/>
                <w:sz w:val="18"/>
                <w:szCs w:val="18"/>
              </w:rPr>
              <w:t xml:space="preserve"> como </w:t>
            </w:r>
            <w:proofErr w:type="spellStart"/>
            <w:r w:rsidRPr="002D3B3D">
              <w:rPr>
                <w:color w:val="000000" w:themeColor="text1"/>
                <w:sz w:val="18"/>
                <w:szCs w:val="18"/>
              </w:rPr>
              <w:t>profesio</w:t>
            </w:r>
            <w:proofErr w:type="spellEnd"/>
            <w:r w:rsidR="00B56366">
              <w:rPr>
                <w:color w:val="000000" w:themeColor="text1"/>
                <w:sz w:val="18"/>
                <w:szCs w:val="18"/>
              </w:rPr>
              <w:t xml:space="preserve"> </w:t>
            </w:r>
            <w:proofErr w:type="spellStart"/>
            <w:r w:rsidRPr="002D3B3D">
              <w:rPr>
                <w:color w:val="000000" w:themeColor="text1"/>
                <w:sz w:val="18"/>
                <w:szCs w:val="18"/>
              </w:rPr>
              <w:t>nista</w:t>
            </w:r>
            <w:proofErr w:type="spellEnd"/>
            <w:r w:rsidRPr="002D3B3D">
              <w:rPr>
                <w:color w:val="000000" w:themeColor="text1"/>
                <w:sz w:val="18"/>
                <w:szCs w:val="18"/>
              </w:rPr>
              <w:t xml:space="preserve"> tienen efecto en la sociedad </w:t>
            </w:r>
            <w:proofErr w:type="spellStart"/>
            <w:r w:rsidRPr="002D3B3D">
              <w:rPr>
                <w:color w:val="000000" w:themeColor="text1"/>
                <w:sz w:val="18"/>
                <w:szCs w:val="18"/>
              </w:rPr>
              <w:t>direc</w:t>
            </w:r>
            <w:proofErr w:type="spellEnd"/>
            <w:r w:rsidR="00B56366">
              <w:rPr>
                <w:color w:val="000000" w:themeColor="text1"/>
                <w:sz w:val="18"/>
                <w:szCs w:val="18"/>
              </w:rPr>
              <w:t xml:space="preserve"> </w:t>
            </w:r>
            <w:proofErr w:type="spellStart"/>
            <w:r w:rsidRPr="002D3B3D">
              <w:rPr>
                <w:color w:val="000000" w:themeColor="text1"/>
                <w:sz w:val="18"/>
                <w:szCs w:val="18"/>
              </w:rPr>
              <w:t>ta</w:t>
            </w:r>
            <w:proofErr w:type="spellEnd"/>
            <w:r w:rsidRPr="002D3B3D">
              <w:rPr>
                <w:color w:val="000000" w:themeColor="text1"/>
                <w:sz w:val="18"/>
                <w:szCs w:val="18"/>
              </w:rPr>
              <w:t xml:space="preserve"> ó indirecta</w:t>
            </w:r>
            <w:r w:rsidR="00B56366">
              <w:rPr>
                <w:color w:val="000000" w:themeColor="text1"/>
                <w:sz w:val="18"/>
                <w:szCs w:val="18"/>
              </w:rPr>
              <w:t xml:space="preserve"> </w:t>
            </w:r>
            <w:r w:rsidRPr="002D3B3D">
              <w:rPr>
                <w:color w:val="000000" w:themeColor="text1"/>
                <w:sz w:val="18"/>
                <w:szCs w:val="18"/>
              </w:rPr>
              <w:t xml:space="preserve">mente? </w:t>
            </w:r>
          </w:p>
        </w:tc>
        <w:tc>
          <w:tcPr>
            <w:tcW w:w="2516" w:type="dxa"/>
          </w:tcPr>
          <w:p w:rsidR="002D3B3D" w:rsidRPr="002D3B3D" w:rsidRDefault="002D3B3D" w:rsidP="002D3B3D">
            <w:pPr>
              <w:spacing w:line="180" w:lineRule="exact"/>
              <w:jc w:val="both"/>
              <w:rPr>
                <w:color w:val="000000" w:themeColor="text1"/>
                <w:sz w:val="18"/>
                <w:szCs w:val="18"/>
              </w:rPr>
            </w:pPr>
            <w:r w:rsidRPr="002D3B3D">
              <w:rPr>
                <w:color w:val="000000" w:themeColor="text1"/>
                <w:sz w:val="18"/>
                <w:szCs w:val="18"/>
              </w:rPr>
              <w:t>Conoce la misión y visión</w:t>
            </w:r>
            <w:r w:rsidR="00AA18A0">
              <w:rPr>
                <w:color w:val="000000" w:themeColor="text1"/>
                <w:sz w:val="18"/>
                <w:szCs w:val="18"/>
              </w:rPr>
              <w:t>.</w:t>
            </w:r>
            <w:r w:rsidRPr="002D3B3D">
              <w:rPr>
                <w:color w:val="000000" w:themeColor="text1"/>
                <w:sz w:val="18"/>
                <w:szCs w:val="18"/>
              </w:rPr>
              <w:t xml:space="preserve"> </w:t>
            </w:r>
          </w:p>
          <w:p w:rsidR="002D3B3D" w:rsidRPr="002D3B3D" w:rsidRDefault="00AA18A0" w:rsidP="002D3B3D">
            <w:pPr>
              <w:spacing w:line="180" w:lineRule="exact"/>
              <w:jc w:val="both"/>
              <w:rPr>
                <w:color w:val="000000" w:themeColor="text1"/>
                <w:sz w:val="18"/>
                <w:szCs w:val="18"/>
              </w:rPr>
            </w:pPr>
            <w:r>
              <w:rPr>
                <w:color w:val="000000" w:themeColor="text1"/>
                <w:sz w:val="18"/>
                <w:szCs w:val="18"/>
              </w:rPr>
              <w:t>Conoce el plan de desarrollo.</w:t>
            </w:r>
          </w:p>
          <w:p w:rsidR="002D3B3D" w:rsidRPr="002D3B3D" w:rsidRDefault="002D3B3D" w:rsidP="002D3B3D">
            <w:pPr>
              <w:spacing w:line="180" w:lineRule="exact"/>
              <w:jc w:val="both"/>
              <w:rPr>
                <w:color w:val="000000" w:themeColor="text1"/>
                <w:sz w:val="18"/>
                <w:szCs w:val="18"/>
              </w:rPr>
            </w:pPr>
            <w:r w:rsidRPr="002D3B3D">
              <w:rPr>
                <w:color w:val="000000" w:themeColor="text1"/>
                <w:sz w:val="18"/>
                <w:szCs w:val="18"/>
              </w:rPr>
              <w:t>La Institución cumple su misión declarada con respecto a la formación del egresado</w:t>
            </w:r>
            <w:r w:rsidR="00AA18A0">
              <w:rPr>
                <w:color w:val="000000" w:themeColor="text1"/>
                <w:sz w:val="18"/>
                <w:szCs w:val="18"/>
              </w:rPr>
              <w:t>.</w:t>
            </w:r>
          </w:p>
          <w:p w:rsidR="002D3B3D" w:rsidRPr="002D3B3D" w:rsidRDefault="002D3B3D" w:rsidP="002D3B3D">
            <w:pPr>
              <w:spacing w:line="180" w:lineRule="exact"/>
              <w:jc w:val="both"/>
              <w:rPr>
                <w:color w:val="000000" w:themeColor="text1"/>
                <w:sz w:val="18"/>
                <w:szCs w:val="18"/>
              </w:rPr>
            </w:pPr>
            <w:r w:rsidRPr="002D3B3D">
              <w:rPr>
                <w:color w:val="000000" w:themeColor="text1"/>
                <w:sz w:val="18"/>
                <w:szCs w:val="18"/>
              </w:rPr>
              <w:t>Existe coherencia</w:t>
            </w:r>
            <w:r w:rsidR="005B6B8B">
              <w:rPr>
                <w:color w:val="000000" w:themeColor="text1"/>
                <w:sz w:val="18"/>
                <w:szCs w:val="18"/>
              </w:rPr>
              <w:t>,</w:t>
            </w:r>
            <w:r w:rsidRPr="002D3B3D">
              <w:rPr>
                <w:color w:val="000000" w:themeColor="text1"/>
                <w:sz w:val="18"/>
                <w:szCs w:val="18"/>
              </w:rPr>
              <w:t xml:space="preserve"> congruencia, y consistencia de la misión con los objetivos disciplinares.</w:t>
            </w:r>
          </w:p>
          <w:p w:rsidR="002D3B3D" w:rsidRPr="002D3B3D" w:rsidRDefault="002D3B3D" w:rsidP="002D3B3D">
            <w:pPr>
              <w:spacing w:line="180" w:lineRule="exact"/>
              <w:jc w:val="both"/>
              <w:rPr>
                <w:color w:val="000000" w:themeColor="text1"/>
                <w:sz w:val="18"/>
                <w:szCs w:val="18"/>
              </w:rPr>
            </w:pPr>
            <w:r w:rsidRPr="002D3B3D">
              <w:rPr>
                <w:color w:val="000000" w:themeColor="text1"/>
                <w:sz w:val="18"/>
                <w:szCs w:val="18"/>
              </w:rPr>
              <w:t>Existe coherencia</w:t>
            </w:r>
            <w:r w:rsidR="005B6B8B">
              <w:rPr>
                <w:color w:val="000000" w:themeColor="text1"/>
                <w:sz w:val="18"/>
                <w:szCs w:val="18"/>
              </w:rPr>
              <w:t>,</w:t>
            </w:r>
            <w:r w:rsidRPr="002D3B3D">
              <w:rPr>
                <w:color w:val="000000" w:themeColor="text1"/>
                <w:sz w:val="18"/>
                <w:szCs w:val="18"/>
              </w:rPr>
              <w:t xml:space="preserve"> congruencia, y consistencia de la misión con las competencias adquiridas</w:t>
            </w:r>
            <w:r w:rsidR="00AA18A0">
              <w:rPr>
                <w:color w:val="000000" w:themeColor="text1"/>
                <w:sz w:val="18"/>
                <w:szCs w:val="18"/>
              </w:rPr>
              <w:t>.</w:t>
            </w:r>
          </w:p>
          <w:p w:rsidR="00337AB3" w:rsidRPr="00557F06" w:rsidRDefault="002D3B3D" w:rsidP="005B6B8B">
            <w:pPr>
              <w:spacing w:line="180" w:lineRule="exact"/>
              <w:jc w:val="both"/>
              <w:rPr>
                <w:color w:val="000000" w:themeColor="text1"/>
                <w:sz w:val="18"/>
                <w:szCs w:val="18"/>
              </w:rPr>
            </w:pPr>
            <w:r w:rsidRPr="002D3B3D">
              <w:rPr>
                <w:color w:val="000000" w:themeColor="text1"/>
                <w:sz w:val="18"/>
                <w:szCs w:val="18"/>
              </w:rPr>
              <w:t>Participa disciplinar</w:t>
            </w:r>
            <w:r>
              <w:rPr>
                <w:color w:val="000000" w:themeColor="text1"/>
                <w:sz w:val="18"/>
                <w:szCs w:val="18"/>
              </w:rPr>
              <w:t>ia</w:t>
            </w:r>
            <w:r w:rsidRPr="002D3B3D">
              <w:rPr>
                <w:color w:val="000000" w:themeColor="text1"/>
                <w:sz w:val="18"/>
                <w:szCs w:val="18"/>
              </w:rPr>
              <w:t xml:space="preserve">mente en la solución de la problemática social y del entorno </w:t>
            </w:r>
          </w:p>
        </w:tc>
      </w:tr>
      <w:tr w:rsidR="00337AB3" w:rsidTr="00492559">
        <w:tc>
          <w:tcPr>
            <w:tcW w:w="641" w:type="dxa"/>
          </w:tcPr>
          <w:p w:rsidR="00337AB3" w:rsidRPr="00557F06" w:rsidRDefault="00337AB3" w:rsidP="002D3B3D">
            <w:pPr>
              <w:spacing w:line="180" w:lineRule="exact"/>
              <w:jc w:val="both"/>
              <w:rPr>
                <w:color w:val="000000" w:themeColor="text1"/>
                <w:sz w:val="18"/>
                <w:szCs w:val="18"/>
              </w:rPr>
            </w:pPr>
            <w:proofErr w:type="spellStart"/>
            <w:r>
              <w:rPr>
                <w:color w:val="000000" w:themeColor="text1"/>
                <w:sz w:val="18"/>
                <w:szCs w:val="18"/>
              </w:rPr>
              <w:t>Sobre</w:t>
            </w:r>
            <w:r w:rsidR="002D3B3D">
              <w:rPr>
                <w:color w:val="000000" w:themeColor="text1"/>
                <w:sz w:val="18"/>
                <w:szCs w:val="18"/>
              </w:rPr>
              <w:t>es</w:t>
            </w:r>
            <w:proofErr w:type="spellEnd"/>
            <w:r w:rsidR="002D3B3D">
              <w:rPr>
                <w:color w:val="000000" w:themeColor="text1"/>
                <w:sz w:val="18"/>
                <w:szCs w:val="18"/>
              </w:rPr>
              <w:t xml:space="preserve"> </w:t>
            </w:r>
            <w:proofErr w:type="spellStart"/>
            <w:r w:rsidR="002D3B3D">
              <w:rPr>
                <w:color w:val="000000" w:themeColor="text1"/>
                <w:sz w:val="18"/>
                <w:szCs w:val="18"/>
              </w:rPr>
              <w:t>truc</w:t>
            </w:r>
            <w:proofErr w:type="spellEnd"/>
            <w:r w:rsidR="002D3B3D">
              <w:rPr>
                <w:color w:val="000000" w:themeColor="text1"/>
                <w:sz w:val="18"/>
                <w:szCs w:val="18"/>
              </w:rPr>
              <w:t xml:space="preserve"> tura</w:t>
            </w:r>
          </w:p>
        </w:tc>
        <w:tc>
          <w:tcPr>
            <w:tcW w:w="601" w:type="dxa"/>
          </w:tcPr>
          <w:p w:rsidR="00337AB3" w:rsidRPr="00557F06" w:rsidRDefault="00337AB3" w:rsidP="002D3B3D">
            <w:pPr>
              <w:spacing w:line="180" w:lineRule="exact"/>
              <w:jc w:val="both"/>
              <w:rPr>
                <w:color w:val="000000" w:themeColor="text1"/>
                <w:sz w:val="18"/>
                <w:szCs w:val="18"/>
              </w:rPr>
            </w:pPr>
            <w:r>
              <w:rPr>
                <w:color w:val="000000" w:themeColor="text1"/>
                <w:sz w:val="18"/>
                <w:szCs w:val="18"/>
              </w:rPr>
              <w:t>Mo</w:t>
            </w:r>
            <w:r w:rsidR="00B56366">
              <w:rPr>
                <w:color w:val="000000" w:themeColor="text1"/>
                <w:sz w:val="18"/>
                <w:szCs w:val="18"/>
              </w:rPr>
              <w:t xml:space="preserve"> </w:t>
            </w:r>
            <w:r>
              <w:rPr>
                <w:color w:val="000000" w:themeColor="text1"/>
                <w:sz w:val="18"/>
                <w:szCs w:val="18"/>
              </w:rPr>
              <w:t>de</w:t>
            </w:r>
            <w:r w:rsidR="002D3B3D">
              <w:rPr>
                <w:color w:val="000000" w:themeColor="text1"/>
                <w:sz w:val="18"/>
                <w:szCs w:val="18"/>
              </w:rPr>
              <w:t xml:space="preserve"> </w:t>
            </w:r>
            <w:r>
              <w:rPr>
                <w:color w:val="000000" w:themeColor="text1"/>
                <w:sz w:val="18"/>
                <w:szCs w:val="18"/>
              </w:rPr>
              <w:t xml:space="preserve">lo </w:t>
            </w:r>
            <w:proofErr w:type="spellStart"/>
            <w:r>
              <w:rPr>
                <w:color w:val="000000" w:themeColor="text1"/>
                <w:sz w:val="18"/>
                <w:szCs w:val="18"/>
              </w:rPr>
              <w:t>Edu</w:t>
            </w:r>
            <w:proofErr w:type="spellEnd"/>
            <w:r w:rsidR="00B56366">
              <w:rPr>
                <w:color w:val="000000" w:themeColor="text1"/>
                <w:sz w:val="18"/>
                <w:szCs w:val="18"/>
              </w:rPr>
              <w:t xml:space="preserve"> </w:t>
            </w:r>
            <w:proofErr w:type="spellStart"/>
            <w:r>
              <w:rPr>
                <w:color w:val="000000" w:themeColor="text1"/>
                <w:sz w:val="18"/>
                <w:szCs w:val="18"/>
              </w:rPr>
              <w:t>ca</w:t>
            </w:r>
            <w:proofErr w:type="spellEnd"/>
            <w:r w:rsidR="002D3B3D">
              <w:rPr>
                <w:color w:val="000000" w:themeColor="text1"/>
                <w:sz w:val="18"/>
                <w:szCs w:val="18"/>
              </w:rPr>
              <w:t xml:space="preserve"> </w:t>
            </w:r>
            <w:proofErr w:type="spellStart"/>
            <w:r>
              <w:rPr>
                <w:color w:val="000000" w:themeColor="text1"/>
                <w:sz w:val="18"/>
                <w:szCs w:val="18"/>
              </w:rPr>
              <w:t>tivo</w:t>
            </w:r>
            <w:proofErr w:type="spellEnd"/>
          </w:p>
        </w:tc>
        <w:tc>
          <w:tcPr>
            <w:tcW w:w="1560" w:type="dxa"/>
          </w:tcPr>
          <w:p w:rsidR="00AA18A0" w:rsidRPr="00AA18A0" w:rsidRDefault="00AA18A0" w:rsidP="00AA18A0">
            <w:pPr>
              <w:spacing w:line="180" w:lineRule="exact"/>
              <w:jc w:val="both"/>
              <w:rPr>
                <w:color w:val="000000" w:themeColor="text1"/>
                <w:sz w:val="18"/>
                <w:szCs w:val="18"/>
              </w:rPr>
            </w:pPr>
            <w:r w:rsidRPr="00AA18A0">
              <w:rPr>
                <w:color w:val="000000" w:themeColor="text1"/>
                <w:sz w:val="18"/>
                <w:szCs w:val="18"/>
              </w:rPr>
              <w:t>¿Qué te distingue como egresado de la institución?</w:t>
            </w:r>
          </w:p>
          <w:p w:rsidR="00AA18A0" w:rsidRPr="00AA18A0" w:rsidRDefault="00AA18A0" w:rsidP="00AA18A0">
            <w:pPr>
              <w:spacing w:line="180" w:lineRule="exact"/>
              <w:jc w:val="both"/>
              <w:rPr>
                <w:color w:val="000000" w:themeColor="text1"/>
                <w:sz w:val="18"/>
                <w:szCs w:val="18"/>
              </w:rPr>
            </w:pPr>
            <w:r w:rsidRPr="00AA18A0">
              <w:rPr>
                <w:color w:val="000000" w:themeColor="text1"/>
                <w:sz w:val="18"/>
                <w:szCs w:val="18"/>
              </w:rPr>
              <w:t>¿Qué valores consideras que te ha inculcado esta institución?</w:t>
            </w:r>
          </w:p>
          <w:p w:rsidR="00337AB3" w:rsidRPr="00557F06" w:rsidRDefault="00AA18A0" w:rsidP="002D3B3D">
            <w:pPr>
              <w:spacing w:line="180" w:lineRule="exact"/>
              <w:jc w:val="both"/>
              <w:rPr>
                <w:color w:val="000000" w:themeColor="text1"/>
                <w:sz w:val="18"/>
                <w:szCs w:val="18"/>
              </w:rPr>
            </w:pPr>
            <w:r w:rsidRPr="00AA18A0">
              <w:rPr>
                <w:color w:val="000000" w:themeColor="text1"/>
                <w:sz w:val="18"/>
                <w:szCs w:val="18"/>
              </w:rPr>
              <w:t xml:space="preserve">¿Conoce el modelo </w:t>
            </w:r>
            <w:r w:rsidRPr="00AA18A0">
              <w:rPr>
                <w:color w:val="000000" w:themeColor="text1"/>
                <w:sz w:val="18"/>
                <w:szCs w:val="18"/>
              </w:rPr>
              <w:lastRenderedPageBreak/>
              <w:t>educativo?</w:t>
            </w:r>
          </w:p>
        </w:tc>
        <w:tc>
          <w:tcPr>
            <w:tcW w:w="992" w:type="dxa"/>
          </w:tcPr>
          <w:p w:rsidR="00AA18A0" w:rsidRPr="00AA18A0" w:rsidRDefault="00AA18A0" w:rsidP="00AA18A0">
            <w:pPr>
              <w:spacing w:line="180" w:lineRule="exact"/>
              <w:jc w:val="both"/>
              <w:rPr>
                <w:color w:val="000000" w:themeColor="text1"/>
                <w:sz w:val="18"/>
                <w:szCs w:val="18"/>
              </w:rPr>
            </w:pPr>
            <w:r w:rsidRPr="00AA18A0">
              <w:rPr>
                <w:color w:val="000000" w:themeColor="text1"/>
                <w:sz w:val="18"/>
                <w:szCs w:val="18"/>
              </w:rPr>
              <w:lastRenderedPageBreak/>
              <w:t xml:space="preserve">¿Los </w:t>
            </w:r>
            <w:proofErr w:type="spellStart"/>
            <w:r w:rsidRPr="00AA18A0">
              <w:rPr>
                <w:color w:val="000000" w:themeColor="text1"/>
                <w:sz w:val="18"/>
                <w:szCs w:val="18"/>
              </w:rPr>
              <w:t>conoci</w:t>
            </w:r>
            <w:proofErr w:type="spellEnd"/>
            <w:r>
              <w:rPr>
                <w:color w:val="000000" w:themeColor="text1"/>
                <w:sz w:val="18"/>
                <w:szCs w:val="18"/>
              </w:rPr>
              <w:t xml:space="preserve"> </w:t>
            </w:r>
            <w:proofErr w:type="spellStart"/>
            <w:r w:rsidRPr="00AA18A0">
              <w:rPr>
                <w:color w:val="000000" w:themeColor="text1"/>
                <w:sz w:val="18"/>
                <w:szCs w:val="18"/>
              </w:rPr>
              <w:t>mientos</w:t>
            </w:r>
            <w:proofErr w:type="spellEnd"/>
            <w:r w:rsidRPr="00AA18A0">
              <w:rPr>
                <w:color w:val="000000" w:themeColor="text1"/>
                <w:sz w:val="18"/>
                <w:szCs w:val="18"/>
              </w:rPr>
              <w:t xml:space="preserve"> que has adquirido te motiv</w:t>
            </w:r>
            <w:r>
              <w:rPr>
                <w:color w:val="000000" w:themeColor="text1"/>
                <w:sz w:val="18"/>
                <w:szCs w:val="18"/>
              </w:rPr>
              <w:t>aron</w:t>
            </w:r>
            <w:r w:rsidRPr="00AA18A0">
              <w:rPr>
                <w:color w:val="000000" w:themeColor="text1"/>
                <w:sz w:val="18"/>
                <w:szCs w:val="18"/>
              </w:rPr>
              <w:t xml:space="preserve"> </w:t>
            </w:r>
            <w:proofErr w:type="gramStart"/>
            <w:r>
              <w:rPr>
                <w:color w:val="000000" w:themeColor="text1"/>
                <w:sz w:val="18"/>
                <w:szCs w:val="18"/>
              </w:rPr>
              <w:t>e</w:t>
            </w:r>
            <w:r w:rsidR="005B6B8B">
              <w:rPr>
                <w:color w:val="000000" w:themeColor="text1"/>
                <w:sz w:val="18"/>
                <w:szCs w:val="18"/>
              </w:rPr>
              <w:t xml:space="preserve">l </w:t>
            </w:r>
            <w:proofErr w:type="spellStart"/>
            <w:r w:rsidRPr="00AA18A0">
              <w:rPr>
                <w:color w:val="000000" w:themeColor="text1"/>
                <w:sz w:val="18"/>
                <w:szCs w:val="18"/>
              </w:rPr>
              <w:t>autoa</w:t>
            </w:r>
            <w:proofErr w:type="spellEnd"/>
            <w:proofErr w:type="gramEnd"/>
            <w:r>
              <w:rPr>
                <w:color w:val="000000" w:themeColor="text1"/>
                <w:sz w:val="18"/>
                <w:szCs w:val="18"/>
              </w:rPr>
              <w:t xml:space="preserve"> </w:t>
            </w:r>
            <w:proofErr w:type="spellStart"/>
            <w:r w:rsidRPr="00AA18A0">
              <w:rPr>
                <w:color w:val="000000" w:themeColor="text1"/>
                <w:sz w:val="18"/>
                <w:szCs w:val="18"/>
              </w:rPr>
              <w:t>prendizaje</w:t>
            </w:r>
            <w:proofErr w:type="spellEnd"/>
            <w:r w:rsidRPr="00AA18A0">
              <w:rPr>
                <w:color w:val="000000" w:themeColor="text1"/>
                <w:sz w:val="18"/>
                <w:szCs w:val="18"/>
              </w:rPr>
              <w:t xml:space="preserve"> </w:t>
            </w:r>
            <w:r w:rsidRPr="00AA18A0">
              <w:rPr>
                <w:color w:val="000000" w:themeColor="text1"/>
                <w:sz w:val="18"/>
                <w:szCs w:val="18"/>
              </w:rPr>
              <w:lastRenderedPageBreak/>
              <w:t>y actualización?</w:t>
            </w:r>
          </w:p>
          <w:p w:rsidR="00337AB3" w:rsidRPr="00557F06" w:rsidRDefault="00AA18A0" w:rsidP="00121991">
            <w:pPr>
              <w:spacing w:line="180" w:lineRule="exact"/>
              <w:jc w:val="both"/>
              <w:rPr>
                <w:color w:val="000000" w:themeColor="text1"/>
                <w:sz w:val="18"/>
                <w:szCs w:val="18"/>
              </w:rPr>
            </w:pPr>
            <w:r w:rsidRPr="00AA18A0">
              <w:rPr>
                <w:color w:val="000000" w:themeColor="text1"/>
                <w:sz w:val="18"/>
                <w:szCs w:val="18"/>
              </w:rPr>
              <w:t xml:space="preserve">El modelo educativo te ha permitido un desarrollo </w:t>
            </w:r>
            <w:proofErr w:type="spellStart"/>
            <w:r w:rsidRPr="00AA18A0">
              <w:rPr>
                <w:color w:val="000000" w:themeColor="text1"/>
                <w:sz w:val="18"/>
                <w:szCs w:val="18"/>
              </w:rPr>
              <w:t>interdisci</w:t>
            </w:r>
            <w:proofErr w:type="spellEnd"/>
            <w:r w:rsidR="00121991">
              <w:rPr>
                <w:color w:val="000000" w:themeColor="text1"/>
                <w:sz w:val="18"/>
                <w:szCs w:val="18"/>
              </w:rPr>
              <w:t xml:space="preserve"> </w:t>
            </w:r>
            <w:proofErr w:type="spellStart"/>
            <w:r w:rsidRPr="00AA18A0">
              <w:rPr>
                <w:color w:val="000000" w:themeColor="text1"/>
                <w:sz w:val="18"/>
                <w:szCs w:val="18"/>
              </w:rPr>
              <w:t>plinar</w:t>
            </w:r>
            <w:proofErr w:type="spellEnd"/>
            <w:r w:rsidRPr="00AA18A0">
              <w:rPr>
                <w:color w:val="000000" w:themeColor="text1"/>
                <w:sz w:val="18"/>
                <w:szCs w:val="18"/>
              </w:rPr>
              <w:t xml:space="preserve">, </w:t>
            </w:r>
            <w:proofErr w:type="spellStart"/>
            <w:r w:rsidRPr="00AA18A0">
              <w:rPr>
                <w:color w:val="000000" w:themeColor="text1"/>
                <w:sz w:val="18"/>
                <w:szCs w:val="18"/>
              </w:rPr>
              <w:t>multi</w:t>
            </w:r>
            <w:r w:rsidR="00121991">
              <w:rPr>
                <w:color w:val="000000" w:themeColor="text1"/>
                <w:sz w:val="18"/>
                <w:szCs w:val="18"/>
              </w:rPr>
              <w:t>d</w:t>
            </w:r>
            <w:r w:rsidRPr="00AA18A0">
              <w:rPr>
                <w:color w:val="000000" w:themeColor="text1"/>
                <w:sz w:val="18"/>
                <w:szCs w:val="18"/>
              </w:rPr>
              <w:t>ispli</w:t>
            </w:r>
            <w:proofErr w:type="spellEnd"/>
            <w:r w:rsidR="00121991">
              <w:rPr>
                <w:color w:val="000000" w:themeColor="text1"/>
                <w:sz w:val="18"/>
                <w:szCs w:val="18"/>
              </w:rPr>
              <w:t xml:space="preserve"> </w:t>
            </w:r>
            <w:proofErr w:type="spellStart"/>
            <w:r w:rsidRPr="00AA18A0">
              <w:rPr>
                <w:color w:val="000000" w:themeColor="text1"/>
                <w:sz w:val="18"/>
                <w:szCs w:val="18"/>
              </w:rPr>
              <w:t>nar</w:t>
            </w:r>
            <w:proofErr w:type="spellEnd"/>
            <w:r w:rsidRPr="00AA18A0">
              <w:rPr>
                <w:color w:val="000000" w:themeColor="text1"/>
                <w:sz w:val="18"/>
                <w:szCs w:val="18"/>
              </w:rPr>
              <w:t xml:space="preserve"> y </w:t>
            </w:r>
            <w:proofErr w:type="spellStart"/>
            <w:r w:rsidRPr="00AA18A0">
              <w:rPr>
                <w:color w:val="000000" w:themeColor="text1"/>
                <w:sz w:val="18"/>
                <w:szCs w:val="18"/>
              </w:rPr>
              <w:t>transdisciplinar</w:t>
            </w:r>
            <w:proofErr w:type="spellEnd"/>
            <w:r w:rsidRPr="00AA18A0">
              <w:rPr>
                <w:color w:val="000000" w:themeColor="text1"/>
                <w:sz w:val="18"/>
                <w:szCs w:val="18"/>
              </w:rPr>
              <w:t xml:space="preserve">? </w:t>
            </w:r>
          </w:p>
        </w:tc>
        <w:tc>
          <w:tcPr>
            <w:tcW w:w="1134" w:type="dxa"/>
          </w:tcPr>
          <w:p w:rsidR="00AA18A0" w:rsidRPr="00AA18A0" w:rsidRDefault="00AA18A0" w:rsidP="00AA18A0">
            <w:pPr>
              <w:spacing w:line="180" w:lineRule="exact"/>
              <w:jc w:val="both"/>
              <w:rPr>
                <w:color w:val="000000" w:themeColor="text1"/>
                <w:sz w:val="18"/>
                <w:szCs w:val="18"/>
              </w:rPr>
            </w:pPr>
            <w:r w:rsidRPr="00AA18A0">
              <w:rPr>
                <w:color w:val="000000" w:themeColor="text1"/>
                <w:sz w:val="18"/>
                <w:szCs w:val="18"/>
              </w:rPr>
              <w:lastRenderedPageBreak/>
              <w:t>¿Considera</w:t>
            </w:r>
            <w:r w:rsidR="005B6B8B">
              <w:rPr>
                <w:color w:val="000000" w:themeColor="text1"/>
                <w:sz w:val="18"/>
                <w:szCs w:val="18"/>
              </w:rPr>
              <w:t>s</w:t>
            </w:r>
            <w:r w:rsidRPr="00AA18A0">
              <w:rPr>
                <w:color w:val="000000" w:themeColor="text1"/>
                <w:sz w:val="18"/>
                <w:szCs w:val="18"/>
              </w:rPr>
              <w:t xml:space="preserve"> que el modelo educativo te ha </w:t>
            </w:r>
            <w:proofErr w:type="spellStart"/>
            <w:r w:rsidRPr="00AA18A0">
              <w:rPr>
                <w:color w:val="000000" w:themeColor="text1"/>
                <w:sz w:val="18"/>
                <w:szCs w:val="18"/>
              </w:rPr>
              <w:t>propor</w:t>
            </w:r>
            <w:proofErr w:type="spellEnd"/>
            <w:r>
              <w:rPr>
                <w:color w:val="000000" w:themeColor="text1"/>
                <w:sz w:val="18"/>
                <w:szCs w:val="18"/>
              </w:rPr>
              <w:t xml:space="preserve"> </w:t>
            </w:r>
            <w:proofErr w:type="spellStart"/>
            <w:r w:rsidRPr="00AA18A0">
              <w:rPr>
                <w:color w:val="000000" w:themeColor="text1"/>
                <w:sz w:val="18"/>
                <w:szCs w:val="18"/>
              </w:rPr>
              <w:t>cionado</w:t>
            </w:r>
            <w:proofErr w:type="spellEnd"/>
            <w:r w:rsidRPr="00AA18A0">
              <w:rPr>
                <w:color w:val="000000" w:themeColor="text1"/>
                <w:sz w:val="18"/>
                <w:szCs w:val="18"/>
              </w:rPr>
              <w:t xml:space="preserve"> la adquisición de las </w:t>
            </w:r>
            <w:proofErr w:type="spellStart"/>
            <w:r w:rsidRPr="00AA18A0">
              <w:rPr>
                <w:color w:val="000000" w:themeColor="text1"/>
                <w:sz w:val="18"/>
                <w:szCs w:val="18"/>
              </w:rPr>
              <w:t>com</w:t>
            </w:r>
            <w:proofErr w:type="spellEnd"/>
            <w:r>
              <w:rPr>
                <w:color w:val="000000" w:themeColor="text1"/>
                <w:sz w:val="18"/>
                <w:szCs w:val="18"/>
              </w:rPr>
              <w:t xml:space="preserve"> </w:t>
            </w:r>
            <w:proofErr w:type="spellStart"/>
            <w:r w:rsidRPr="00AA18A0">
              <w:rPr>
                <w:color w:val="000000" w:themeColor="text1"/>
                <w:sz w:val="18"/>
                <w:szCs w:val="18"/>
              </w:rPr>
              <w:t>petencias</w:t>
            </w:r>
            <w:proofErr w:type="spellEnd"/>
            <w:r w:rsidRPr="00AA18A0">
              <w:rPr>
                <w:color w:val="000000" w:themeColor="text1"/>
                <w:sz w:val="18"/>
                <w:szCs w:val="18"/>
              </w:rPr>
              <w:t xml:space="preserve"> </w:t>
            </w:r>
            <w:proofErr w:type="spellStart"/>
            <w:r w:rsidRPr="00AA18A0">
              <w:rPr>
                <w:color w:val="000000" w:themeColor="text1"/>
                <w:sz w:val="18"/>
                <w:szCs w:val="18"/>
              </w:rPr>
              <w:lastRenderedPageBreak/>
              <w:t>profesiona</w:t>
            </w:r>
            <w:proofErr w:type="spellEnd"/>
            <w:r>
              <w:rPr>
                <w:color w:val="000000" w:themeColor="text1"/>
                <w:sz w:val="18"/>
                <w:szCs w:val="18"/>
              </w:rPr>
              <w:t xml:space="preserve"> </w:t>
            </w:r>
            <w:r w:rsidRPr="00AA18A0">
              <w:rPr>
                <w:color w:val="000000" w:themeColor="text1"/>
                <w:sz w:val="18"/>
                <w:szCs w:val="18"/>
              </w:rPr>
              <w:t xml:space="preserve">les? </w:t>
            </w:r>
          </w:p>
          <w:p w:rsidR="00337AB3" w:rsidRPr="00557F06" w:rsidRDefault="00337AB3" w:rsidP="002D3B3D">
            <w:pPr>
              <w:spacing w:line="180" w:lineRule="exact"/>
              <w:jc w:val="both"/>
              <w:rPr>
                <w:color w:val="000000" w:themeColor="text1"/>
                <w:sz w:val="18"/>
                <w:szCs w:val="18"/>
              </w:rPr>
            </w:pPr>
          </w:p>
        </w:tc>
        <w:tc>
          <w:tcPr>
            <w:tcW w:w="1276" w:type="dxa"/>
          </w:tcPr>
          <w:p w:rsidR="00AA18A0" w:rsidRPr="00AA18A0" w:rsidRDefault="00AA18A0" w:rsidP="00AA18A0">
            <w:pPr>
              <w:spacing w:line="180" w:lineRule="exact"/>
              <w:jc w:val="both"/>
              <w:rPr>
                <w:color w:val="000000" w:themeColor="text1"/>
                <w:sz w:val="18"/>
                <w:szCs w:val="18"/>
              </w:rPr>
            </w:pPr>
            <w:r w:rsidRPr="00AA18A0">
              <w:rPr>
                <w:color w:val="000000" w:themeColor="text1"/>
                <w:sz w:val="18"/>
                <w:szCs w:val="18"/>
              </w:rPr>
              <w:lastRenderedPageBreak/>
              <w:t>Considera</w:t>
            </w:r>
            <w:r w:rsidR="005B6B8B">
              <w:rPr>
                <w:color w:val="000000" w:themeColor="text1"/>
                <w:sz w:val="18"/>
                <w:szCs w:val="18"/>
              </w:rPr>
              <w:t>s</w:t>
            </w:r>
            <w:r w:rsidRPr="00AA18A0">
              <w:rPr>
                <w:color w:val="000000" w:themeColor="text1"/>
                <w:sz w:val="18"/>
                <w:szCs w:val="18"/>
              </w:rPr>
              <w:t xml:space="preserve"> que el modelo educativo responde a las necesidades sociales</w:t>
            </w:r>
            <w:proofErr w:type="gramStart"/>
            <w:r w:rsidRPr="00AA18A0">
              <w:rPr>
                <w:color w:val="000000" w:themeColor="text1"/>
                <w:sz w:val="18"/>
                <w:szCs w:val="18"/>
              </w:rPr>
              <w:t>?</w:t>
            </w:r>
            <w:proofErr w:type="gramEnd"/>
            <w:r w:rsidRPr="00AA18A0">
              <w:rPr>
                <w:color w:val="000000" w:themeColor="text1"/>
                <w:sz w:val="18"/>
                <w:szCs w:val="18"/>
              </w:rPr>
              <w:t xml:space="preserve"> </w:t>
            </w:r>
          </w:p>
          <w:p w:rsidR="00337AB3" w:rsidRPr="00557F06" w:rsidRDefault="00337AB3" w:rsidP="002D3B3D">
            <w:pPr>
              <w:spacing w:line="180" w:lineRule="exact"/>
              <w:jc w:val="both"/>
              <w:rPr>
                <w:color w:val="000000" w:themeColor="text1"/>
                <w:sz w:val="18"/>
                <w:szCs w:val="18"/>
              </w:rPr>
            </w:pPr>
          </w:p>
        </w:tc>
        <w:tc>
          <w:tcPr>
            <w:tcW w:w="2516" w:type="dxa"/>
          </w:tcPr>
          <w:p w:rsidR="00AA18A0" w:rsidRPr="00AA18A0" w:rsidRDefault="00AA18A0" w:rsidP="00AA18A0">
            <w:pPr>
              <w:spacing w:line="180" w:lineRule="exact"/>
              <w:jc w:val="both"/>
              <w:rPr>
                <w:color w:val="000000" w:themeColor="text1"/>
                <w:sz w:val="18"/>
                <w:szCs w:val="18"/>
              </w:rPr>
            </w:pPr>
            <w:r w:rsidRPr="00AA18A0">
              <w:rPr>
                <w:color w:val="000000" w:themeColor="text1"/>
                <w:sz w:val="18"/>
                <w:szCs w:val="18"/>
              </w:rPr>
              <w:t>Conoce</w:t>
            </w:r>
            <w:r w:rsidR="005B6B8B">
              <w:rPr>
                <w:color w:val="000000" w:themeColor="text1"/>
                <w:sz w:val="18"/>
                <w:szCs w:val="18"/>
              </w:rPr>
              <w:t>s el modelo educativo de t</w:t>
            </w:r>
            <w:r w:rsidRPr="00AA18A0">
              <w:rPr>
                <w:color w:val="000000" w:themeColor="text1"/>
                <w:sz w:val="18"/>
                <w:szCs w:val="18"/>
              </w:rPr>
              <w:t>u formación</w:t>
            </w:r>
            <w:r>
              <w:rPr>
                <w:color w:val="000000" w:themeColor="text1"/>
                <w:sz w:val="18"/>
                <w:szCs w:val="18"/>
              </w:rPr>
              <w:t>.</w:t>
            </w:r>
          </w:p>
          <w:p w:rsidR="00AA18A0" w:rsidRPr="00AA18A0" w:rsidRDefault="00AA18A0" w:rsidP="00AA18A0">
            <w:pPr>
              <w:spacing w:line="180" w:lineRule="exact"/>
              <w:jc w:val="both"/>
              <w:rPr>
                <w:color w:val="000000" w:themeColor="text1"/>
                <w:sz w:val="18"/>
                <w:szCs w:val="18"/>
              </w:rPr>
            </w:pPr>
            <w:r>
              <w:rPr>
                <w:color w:val="000000" w:themeColor="text1"/>
                <w:sz w:val="18"/>
                <w:szCs w:val="18"/>
              </w:rPr>
              <w:t>Ha</w:t>
            </w:r>
            <w:r w:rsidR="005B6B8B">
              <w:rPr>
                <w:color w:val="000000" w:themeColor="text1"/>
                <w:sz w:val="18"/>
                <w:szCs w:val="18"/>
              </w:rPr>
              <w:t>s</w:t>
            </w:r>
            <w:r>
              <w:rPr>
                <w:color w:val="000000" w:themeColor="text1"/>
                <w:sz w:val="18"/>
                <w:szCs w:val="18"/>
              </w:rPr>
              <w:t xml:space="preserve"> e</w:t>
            </w:r>
            <w:r w:rsidRPr="00AA18A0">
              <w:rPr>
                <w:color w:val="000000" w:themeColor="text1"/>
                <w:sz w:val="18"/>
                <w:szCs w:val="18"/>
              </w:rPr>
              <w:t xml:space="preserve">gresado con características propias de </w:t>
            </w:r>
            <w:r w:rsidR="005B6B8B">
              <w:rPr>
                <w:color w:val="000000" w:themeColor="text1"/>
                <w:sz w:val="18"/>
                <w:szCs w:val="18"/>
              </w:rPr>
              <w:t>t</w:t>
            </w:r>
            <w:r w:rsidRPr="00AA18A0">
              <w:rPr>
                <w:color w:val="000000" w:themeColor="text1"/>
                <w:sz w:val="18"/>
                <w:szCs w:val="18"/>
              </w:rPr>
              <w:t xml:space="preserve">u formación con </w:t>
            </w:r>
            <w:r w:rsidR="005B6B8B">
              <w:rPr>
                <w:color w:val="000000" w:themeColor="text1"/>
                <w:sz w:val="18"/>
                <w:szCs w:val="18"/>
              </w:rPr>
              <w:t xml:space="preserve">el </w:t>
            </w:r>
            <w:r w:rsidRPr="00AA18A0">
              <w:rPr>
                <w:color w:val="000000" w:themeColor="text1"/>
                <w:sz w:val="18"/>
                <w:szCs w:val="18"/>
              </w:rPr>
              <w:t>“sello institucional”</w:t>
            </w:r>
            <w:r>
              <w:rPr>
                <w:color w:val="000000" w:themeColor="text1"/>
                <w:sz w:val="18"/>
                <w:szCs w:val="18"/>
              </w:rPr>
              <w:t>.</w:t>
            </w:r>
          </w:p>
          <w:p w:rsidR="00AA18A0" w:rsidRPr="00AA18A0" w:rsidRDefault="00AA18A0" w:rsidP="00AA18A0">
            <w:pPr>
              <w:spacing w:line="180" w:lineRule="exact"/>
              <w:jc w:val="both"/>
              <w:rPr>
                <w:color w:val="000000" w:themeColor="text1"/>
                <w:sz w:val="18"/>
                <w:szCs w:val="18"/>
              </w:rPr>
            </w:pPr>
            <w:r>
              <w:rPr>
                <w:color w:val="000000" w:themeColor="text1"/>
                <w:sz w:val="18"/>
                <w:szCs w:val="18"/>
              </w:rPr>
              <w:t>D</w:t>
            </w:r>
            <w:r w:rsidRPr="00AA18A0">
              <w:rPr>
                <w:color w:val="000000" w:themeColor="text1"/>
                <w:sz w:val="18"/>
                <w:szCs w:val="18"/>
              </w:rPr>
              <w:t>emuestra</w:t>
            </w:r>
            <w:r w:rsidR="005E59C8">
              <w:rPr>
                <w:color w:val="000000" w:themeColor="text1"/>
                <w:sz w:val="18"/>
                <w:szCs w:val="18"/>
              </w:rPr>
              <w:t>s</w:t>
            </w:r>
            <w:r>
              <w:rPr>
                <w:color w:val="000000" w:themeColor="text1"/>
                <w:sz w:val="18"/>
                <w:szCs w:val="18"/>
              </w:rPr>
              <w:t xml:space="preserve"> los</w:t>
            </w:r>
            <w:r w:rsidRPr="00AA18A0">
              <w:rPr>
                <w:color w:val="000000" w:themeColor="text1"/>
                <w:sz w:val="18"/>
                <w:szCs w:val="18"/>
              </w:rPr>
              <w:t xml:space="preserve"> valores inherentes y declarados de la Institución.</w:t>
            </w:r>
          </w:p>
          <w:p w:rsidR="00AA18A0" w:rsidRPr="00AA18A0" w:rsidRDefault="00AA18A0" w:rsidP="00AA18A0">
            <w:pPr>
              <w:spacing w:line="180" w:lineRule="exact"/>
              <w:jc w:val="both"/>
              <w:rPr>
                <w:color w:val="000000" w:themeColor="text1"/>
                <w:sz w:val="18"/>
                <w:szCs w:val="18"/>
              </w:rPr>
            </w:pPr>
            <w:r w:rsidRPr="00AA18A0">
              <w:rPr>
                <w:color w:val="000000" w:themeColor="text1"/>
                <w:sz w:val="18"/>
                <w:szCs w:val="18"/>
              </w:rPr>
              <w:lastRenderedPageBreak/>
              <w:t xml:space="preserve">Posee capacidad de </w:t>
            </w:r>
            <w:proofErr w:type="spellStart"/>
            <w:r w:rsidRPr="00AA18A0">
              <w:rPr>
                <w:color w:val="000000" w:themeColor="text1"/>
                <w:sz w:val="18"/>
                <w:szCs w:val="18"/>
              </w:rPr>
              <w:t>autoaprendizaje</w:t>
            </w:r>
            <w:proofErr w:type="spellEnd"/>
            <w:r w:rsidRPr="00AA18A0">
              <w:rPr>
                <w:color w:val="000000" w:themeColor="text1"/>
                <w:sz w:val="18"/>
                <w:szCs w:val="18"/>
              </w:rPr>
              <w:t xml:space="preserve"> que lo mantiene actualizado</w:t>
            </w:r>
          </w:p>
          <w:p w:rsidR="00AA18A0" w:rsidRPr="00AA18A0" w:rsidRDefault="00AA18A0" w:rsidP="00AA18A0">
            <w:pPr>
              <w:spacing w:line="180" w:lineRule="exact"/>
              <w:jc w:val="both"/>
              <w:rPr>
                <w:color w:val="000000" w:themeColor="text1"/>
                <w:sz w:val="18"/>
                <w:szCs w:val="18"/>
              </w:rPr>
            </w:pPr>
            <w:r>
              <w:rPr>
                <w:color w:val="000000" w:themeColor="text1"/>
                <w:sz w:val="18"/>
                <w:szCs w:val="18"/>
              </w:rPr>
              <w:t xml:space="preserve">El </w:t>
            </w:r>
            <w:r w:rsidRPr="00AA18A0">
              <w:rPr>
                <w:color w:val="000000" w:themeColor="text1"/>
                <w:sz w:val="18"/>
                <w:szCs w:val="18"/>
              </w:rPr>
              <w:t xml:space="preserve">Modelo educativo le permite un desarrollo interdisciplinar, </w:t>
            </w:r>
            <w:proofErr w:type="spellStart"/>
            <w:r w:rsidRPr="00AA18A0">
              <w:rPr>
                <w:color w:val="000000" w:themeColor="text1"/>
                <w:sz w:val="18"/>
                <w:szCs w:val="18"/>
              </w:rPr>
              <w:t>multi</w:t>
            </w:r>
            <w:proofErr w:type="spellEnd"/>
            <w:r>
              <w:rPr>
                <w:color w:val="000000" w:themeColor="text1"/>
                <w:sz w:val="18"/>
                <w:szCs w:val="18"/>
              </w:rPr>
              <w:t xml:space="preserve"> </w:t>
            </w:r>
            <w:proofErr w:type="spellStart"/>
            <w:r w:rsidRPr="00AA18A0">
              <w:rPr>
                <w:color w:val="000000" w:themeColor="text1"/>
                <w:sz w:val="18"/>
                <w:szCs w:val="18"/>
              </w:rPr>
              <w:t>displinar</w:t>
            </w:r>
            <w:proofErr w:type="spellEnd"/>
            <w:r w:rsidRPr="00AA18A0">
              <w:rPr>
                <w:color w:val="000000" w:themeColor="text1"/>
                <w:sz w:val="18"/>
                <w:szCs w:val="18"/>
              </w:rPr>
              <w:t xml:space="preserve"> y </w:t>
            </w:r>
            <w:proofErr w:type="spellStart"/>
            <w:r w:rsidRPr="00AA18A0">
              <w:rPr>
                <w:color w:val="000000" w:themeColor="text1"/>
                <w:sz w:val="18"/>
                <w:szCs w:val="18"/>
              </w:rPr>
              <w:t>transdis</w:t>
            </w:r>
            <w:proofErr w:type="spellEnd"/>
            <w:r>
              <w:rPr>
                <w:color w:val="000000" w:themeColor="text1"/>
                <w:sz w:val="18"/>
                <w:szCs w:val="18"/>
              </w:rPr>
              <w:t xml:space="preserve"> </w:t>
            </w:r>
            <w:proofErr w:type="spellStart"/>
            <w:r w:rsidRPr="00AA18A0">
              <w:rPr>
                <w:color w:val="000000" w:themeColor="text1"/>
                <w:sz w:val="18"/>
                <w:szCs w:val="18"/>
              </w:rPr>
              <w:t>ciplinar</w:t>
            </w:r>
            <w:proofErr w:type="spellEnd"/>
            <w:r w:rsidRPr="00AA18A0">
              <w:rPr>
                <w:color w:val="000000" w:themeColor="text1"/>
                <w:sz w:val="18"/>
                <w:szCs w:val="18"/>
              </w:rPr>
              <w:t xml:space="preserve"> </w:t>
            </w:r>
          </w:p>
          <w:p w:rsidR="00AA18A0" w:rsidRPr="00AA18A0" w:rsidRDefault="00C84C70" w:rsidP="00AA18A0">
            <w:pPr>
              <w:spacing w:line="180" w:lineRule="exact"/>
              <w:jc w:val="both"/>
              <w:rPr>
                <w:color w:val="000000" w:themeColor="text1"/>
                <w:sz w:val="18"/>
                <w:szCs w:val="18"/>
              </w:rPr>
            </w:pPr>
            <w:r>
              <w:rPr>
                <w:color w:val="000000" w:themeColor="text1"/>
                <w:sz w:val="18"/>
                <w:szCs w:val="18"/>
              </w:rPr>
              <w:t>El m</w:t>
            </w:r>
            <w:r w:rsidR="00AA18A0" w:rsidRPr="00AA18A0">
              <w:rPr>
                <w:color w:val="000000" w:themeColor="text1"/>
                <w:sz w:val="18"/>
                <w:szCs w:val="18"/>
              </w:rPr>
              <w:t xml:space="preserve">odelo educativo </w:t>
            </w:r>
            <w:r>
              <w:rPr>
                <w:color w:val="000000" w:themeColor="text1"/>
                <w:sz w:val="18"/>
                <w:szCs w:val="18"/>
              </w:rPr>
              <w:t>l</w:t>
            </w:r>
            <w:r w:rsidR="00AA18A0" w:rsidRPr="00AA18A0">
              <w:rPr>
                <w:color w:val="000000" w:themeColor="text1"/>
                <w:sz w:val="18"/>
                <w:szCs w:val="18"/>
              </w:rPr>
              <w:t>e permite desarrollar las competencias profesionales</w:t>
            </w:r>
          </w:p>
          <w:p w:rsidR="00337AB3" w:rsidRPr="00557F06" w:rsidRDefault="00C84C70" w:rsidP="00C84C70">
            <w:pPr>
              <w:spacing w:line="180" w:lineRule="exact"/>
              <w:jc w:val="both"/>
              <w:rPr>
                <w:color w:val="000000" w:themeColor="text1"/>
                <w:sz w:val="18"/>
                <w:szCs w:val="18"/>
              </w:rPr>
            </w:pPr>
            <w:r>
              <w:rPr>
                <w:color w:val="000000" w:themeColor="text1"/>
                <w:sz w:val="18"/>
                <w:szCs w:val="18"/>
              </w:rPr>
              <w:t>El m</w:t>
            </w:r>
            <w:r w:rsidR="00AA18A0" w:rsidRPr="00AA18A0">
              <w:rPr>
                <w:color w:val="000000" w:themeColor="text1"/>
                <w:sz w:val="18"/>
                <w:szCs w:val="18"/>
              </w:rPr>
              <w:t>odelo educativo responde a las necesidades sociales</w:t>
            </w:r>
          </w:p>
        </w:tc>
      </w:tr>
      <w:tr w:rsidR="00337AB3" w:rsidTr="00492559">
        <w:tc>
          <w:tcPr>
            <w:tcW w:w="641" w:type="dxa"/>
          </w:tcPr>
          <w:p w:rsidR="00337AB3" w:rsidRPr="00557F06" w:rsidRDefault="002D3B3D" w:rsidP="002D3B3D">
            <w:pPr>
              <w:spacing w:line="180" w:lineRule="exact"/>
              <w:jc w:val="both"/>
              <w:rPr>
                <w:color w:val="000000" w:themeColor="text1"/>
                <w:sz w:val="18"/>
                <w:szCs w:val="18"/>
              </w:rPr>
            </w:pPr>
            <w:proofErr w:type="spellStart"/>
            <w:r>
              <w:rPr>
                <w:color w:val="000000" w:themeColor="text1"/>
                <w:sz w:val="18"/>
                <w:szCs w:val="18"/>
              </w:rPr>
              <w:lastRenderedPageBreak/>
              <w:t>Sobre</w:t>
            </w:r>
            <w:r w:rsidR="00DD20EA">
              <w:rPr>
                <w:color w:val="000000" w:themeColor="text1"/>
                <w:sz w:val="18"/>
                <w:szCs w:val="18"/>
              </w:rPr>
              <w:t>es</w:t>
            </w:r>
            <w:proofErr w:type="spellEnd"/>
            <w:r w:rsidR="00DD20EA">
              <w:rPr>
                <w:color w:val="000000" w:themeColor="text1"/>
                <w:sz w:val="18"/>
                <w:szCs w:val="18"/>
              </w:rPr>
              <w:t xml:space="preserve"> </w:t>
            </w:r>
            <w:proofErr w:type="spellStart"/>
            <w:r w:rsidR="00DD20EA">
              <w:rPr>
                <w:color w:val="000000" w:themeColor="text1"/>
                <w:sz w:val="18"/>
                <w:szCs w:val="18"/>
              </w:rPr>
              <w:t>truc</w:t>
            </w:r>
            <w:proofErr w:type="spellEnd"/>
            <w:r w:rsidR="00DD20EA">
              <w:rPr>
                <w:color w:val="000000" w:themeColor="text1"/>
                <w:sz w:val="18"/>
                <w:szCs w:val="18"/>
              </w:rPr>
              <w:t xml:space="preserve"> tura</w:t>
            </w:r>
          </w:p>
        </w:tc>
        <w:tc>
          <w:tcPr>
            <w:tcW w:w="601" w:type="dxa"/>
          </w:tcPr>
          <w:p w:rsidR="00337AB3" w:rsidRPr="00557F06" w:rsidRDefault="00BA1A9F" w:rsidP="002D3B3D">
            <w:pPr>
              <w:spacing w:line="180" w:lineRule="exact"/>
              <w:jc w:val="both"/>
              <w:rPr>
                <w:color w:val="000000" w:themeColor="text1"/>
                <w:sz w:val="18"/>
                <w:szCs w:val="18"/>
              </w:rPr>
            </w:pPr>
            <w:r>
              <w:rPr>
                <w:color w:val="000000" w:themeColor="text1"/>
                <w:sz w:val="18"/>
                <w:szCs w:val="18"/>
              </w:rPr>
              <w:t>COPEA</w:t>
            </w:r>
          </w:p>
        </w:tc>
        <w:tc>
          <w:tcPr>
            <w:tcW w:w="1560" w:type="dxa"/>
          </w:tcPr>
          <w:p w:rsidR="00337AB3" w:rsidRPr="00557F06" w:rsidRDefault="00BA1A9F" w:rsidP="002D3B3D">
            <w:pPr>
              <w:spacing w:line="180" w:lineRule="exact"/>
              <w:jc w:val="both"/>
              <w:rPr>
                <w:color w:val="000000" w:themeColor="text1"/>
                <w:sz w:val="18"/>
                <w:szCs w:val="18"/>
              </w:rPr>
            </w:pPr>
            <w:r w:rsidRPr="00BA1A9F">
              <w:rPr>
                <w:color w:val="000000" w:themeColor="text1"/>
                <w:sz w:val="18"/>
                <w:szCs w:val="18"/>
              </w:rPr>
              <w:t xml:space="preserve">¿Considera que el proceso de enseñanza y aprendizaje de la Institución fue eficiente y eficaz en su formación? </w:t>
            </w:r>
          </w:p>
        </w:tc>
        <w:tc>
          <w:tcPr>
            <w:tcW w:w="992" w:type="dxa"/>
          </w:tcPr>
          <w:p w:rsidR="00337AB3" w:rsidRPr="00557F06" w:rsidRDefault="00BA1A9F" w:rsidP="002D3B3D">
            <w:pPr>
              <w:spacing w:line="180" w:lineRule="exact"/>
              <w:jc w:val="both"/>
              <w:rPr>
                <w:color w:val="000000" w:themeColor="text1"/>
                <w:sz w:val="18"/>
                <w:szCs w:val="18"/>
              </w:rPr>
            </w:pPr>
            <w:r w:rsidRPr="00BA1A9F">
              <w:rPr>
                <w:color w:val="000000" w:themeColor="text1"/>
                <w:sz w:val="18"/>
                <w:szCs w:val="18"/>
              </w:rPr>
              <w:t xml:space="preserve">¿Cree que el proceso de enseñanza y aprendizaje le permitió adquirir los conocimientos necesarios  y suficientes de su carrera? </w:t>
            </w:r>
          </w:p>
        </w:tc>
        <w:tc>
          <w:tcPr>
            <w:tcW w:w="1134" w:type="dxa"/>
          </w:tcPr>
          <w:p w:rsidR="00337AB3" w:rsidRPr="00557F06" w:rsidRDefault="00BA1A9F" w:rsidP="002D3B3D">
            <w:pPr>
              <w:spacing w:line="180" w:lineRule="exact"/>
              <w:jc w:val="both"/>
              <w:rPr>
                <w:color w:val="000000" w:themeColor="text1"/>
                <w:sz w:val="18"/>
                <w:szCs w:val="18"/>
              </w:rPr>
            </w:pPr>
            <w:r w:rsidRPr="00BA1A9F">
              <w:rPr>
                <w:color w:val="000000" w:themeColor="text1"/>
                <w:sz w:val="18"/>
                <w:szCs w:val="18"/>
              </w:rPr>
              <w:t xml:space="preserve">¿Cree que el proceso de enseñanza y aprendizaje le permitió adquirir las competencias necesarias y suficientes para el ejercicio de su profesión? </w:t>
            </w:r>
          </w:p>
        </w:tc>
        <w:tc>
          <w:tcPr>
            <w:tcW w:w="1276" w:type="dxa"/>
          </w:tcPr>
          <w:p w:rsidR="00337AB3" w:rsidRPr="00557F06" w:rsidRDefault="00BA1A9F" w:rsidP="002D3B3D">
            <w:pPr>
              <w:spacing w:line="180" w:lineRule="exact"/>
              <w:jc w:val="both"/>
              <w:rPr>
                <w:color w:val="000000" w:themeColor="text1"/>
                <w:sz w:val="18"/>
                <w:szCs w:val="18"/>
              </w:rPr>
            </w:pPr>
            <w:r w:rsidRPr="00BA1A9F">
              <w:rPr>
                <w:color w:val="000000" w:themeColor="text1"/>
                <w:sz w:val="18"/>
                <w:szCs w:val="18"/>
              </w:rPr>
              <w:t xml:space="preserve">Durante el proceso de enseñanza y aprendizaje realizaste actividades sociales (vinculación, extensión, difusión). </w:t>
            </w:r>
          </w:p>
        </w:tc>
        <w:tc>
          <w:tcPr>
            <w:tcW w:w="2516" w:type="dxa"/>
          </w:tcPr>
          <w:p w:rsidR="00BA1A9F" w:rsidRPr="00BA1A9F" w:rsidRDefault="00BA1A9F" w:rsidP="00BA1A9F">
            <w:pPr>
              <w:spacing w:line="180" w:lineRule="exact"/>
              <w:jc w:val="both"/>
              <w:rPr>
                <w:color w:val="000000" w:themeColor="text1"/>
                <w:sz w:val="18"/>
                <w:szCs w:val="18"/>
              </w:rPr>
            </w:pPr>
            <w:r w:rsidRPr="00BA1A9F">
              <w:rPr>
                <w:color w:val="000000" w:themeColor="text1"/>
                <w:sz w:val="18"/>
                <w:szCs w:val="18"/>
              </w:rPr>
              <w:t>El proceso de enseñanza</w:t>
            </w:r>
            <w:r>
              <w:rPr>
                <w:color w:val="000000" w:themeColor="text1"/>
                <w:sz w:val="18"/>
                <w:szCs w:val="18"/>
              </w:rPr>
              <w:t>-</w:t>
            </w:r>
            <w:r w:rsidRPr="00BA1A9F">
              <w:rPr>
                <w:color w:val="000000" w:themeColor="text1"/>
                <w:sz w:val="18"/>
                <w:szCs w:val="18"/>
              </w:rPr>
              <w:t>aprendizaje de la Institución es eficiente y eficaz en la formación</w:t>
            </w:r>
            <w:r>
              <w:rPr>
                <w:color w:val="000000" w:themeColor="text1"/>
                <w:sz w:val="18"/>
                <w:szCs w:val="18"/>
              </w:rPr>
              <w:t>.</w:t>
            </w:r>
          </w:p>
          <w:p w:rsidR="00BA1A9F" w:rsidRPr="00BA1A9F" w:rsidRDefault="00BA1A9F" w:rsidP="00BA1A9F">
            <w:pPr>
              <w:spacing w:line="180" w:lineRule="exact"/>
              <w:jc w:val="both"/>
              <w:rPr>
                <w:color w:val="000000" w:themeColor="text1"/>
                <w:sz w:val="18"/>
                <w:szCs w:val="18"/>
              </w:rPr>
            </w:pPr>
            <w:r w:rsidRPr="00BA1A9F">
              <w:rPr>
                <w:color w:val="000000" w:themeColor="text1"/>
                <w:sz w:val="18"/>
                <w:szCs w:val="18"/>
              </w:rPr>
              <w:t>El proceso de enseñanza</w:t>
            </w:r>
            <w:r>
              <w:rPr>
                <w:color w:val="000000" w:themeColor="text1"/>
                <w:sz w:val="18"/>
                <w:szCs w:val="18"/>
              </w:rPr>
              <w:t>-</w:t>
            </w:r>
            <w:r w:rsidRPr="00BA1A9F">
              <w:rPr>
                <w:color w:val="000000" w:themeColor="text1"/>
                <w:sz w:val="18"/>
                <w:szCs w:val="18"/>
              </w:rPr>
              <w:t xml:space="preserve">aprendizaje permite adquirir los conocimientos </w:t>
            </w:r>
            <w:proofErr w:type="spellStart"/>
            <w:r w:rsidRPr="00BA1A9F">
              <w:rPr>
                <w:color w:val="000000" w:themeColor="text1"/>
                <w:sz w:val="18"/>
                <w:szCs w:val="18"/>
              </w:rPr>
              <w:t>necesa</w:t>
            </w:r>
            <w:proofErr w:type="spellEnd"/>
            <w:r>
              <w:rPr>
                <w:color w:val="000000" w:themeColor="text1"/>
                <w:sz w:val="18"/>
                <w:szCs w:val="18"/>
              </w:rPr>
              <w:t xml:space="preserve"> </w:t>
            </w:r>
            <w:proofErr w:type="spellStart"/>
            <w:r w:rsidRPr="00BA1A9F">
              <w:rPr>
                <w:color w:val="000000" w:themeColor="text1"/>
                <w:sz w:val="18"/>
                <w:szCs w:val="18"/>
              </w:rPr>
              <w:t>rios</w:t>
            </w:r>
            <w:proofErr w:type="spellEnd"/>
            <w:r w:rsidRPr="00BA1A9F">
              <w:rPr>
                <w:color w:val="000000" w:themeColor="text1"/>
                <w:sz w:val="18"/>
                <w:szCs w:val="18"/>
              </w:rPr>
              <w:t xml:space="preserve"> y suficientes de la carrera</w:t>
            </w:r>
          </w:p>
          <w:p w:rsidR="00BA1A9F" w:rsidRPr="00BA1A9F" w:rsidRDefault="00BA1A9F" w:rsidP="00BA1A9F">
            <w:pPr>
              <w:spacing w:line="180" w:lineRule="exact"/>
              <w:jc w:val="both"/>
              <w:rPr>
                <w:color w:val="000000" w:themeColor="text1"/>
                <w:sz w:val="18"/>
                <w:szCs w:val="18"/>
              </w:rPr>
            </w:pPr>
            <w:r w:rsidRPr="00BA1A9F">
              <w:rPr>
                <w:color w:val="000000" w:themeColor="text1"/>
                <w:sz w:val="18"/>
                <w:szCs w:val="18"/>
              </w:rPr>
              <w:t>El proceso de enseñanza</w:t>
            </w:r>
            <w:r>
              <w:rPr>
                <w:color w:val="000000" w:themeColor="text1"/>
                <w:sz w:val="18"/>
                <w:szCs w:val="18"/>
              </w:rPr>
              <w:t>-</w:t>
            </w:r>
            <w:r w:rsidRPr="00BA1A9F">
              <w:rPr>
                <w:color w:val="000000" w:themeColor="text1"/>
                <w:sz w:val="18"/>
                <w:szCs w:val="18"/>
              </w:rPr>
              <w:t>aprendizaje permite aplicar las competencias necesarias y suficientes para ejercer la profesión</w:t>
            </w:r>
          </w:p>
          <w:p w:rsidR="00337AB3" w:rsidRPr="00557F06" w:rsidRDefault="00BA1A9F" w:rsidP="00BA1A9F">
            <w:pPr>
              <w:spacing w:line="180" w:lineRule="exact"/>
              <w:jc w:val="both"/>
              <w:rPr>
                <w:color w:val="000000" w:themeColor="text1"/>
                <w:sz w:val="18"/>
                <w:szCs w:val="18"/>
              </w:rPr>
            </w:pPr>
            <w:r w:rsidRPr="00BA1A9F">
              <w:rPr>
                <w:color w:val="000000" w:themeColor="text1"/>
                <w:sz w:val="18"/>
                <w:szCs w:val="18"/>
              </w:rPr>
              <w:t>El proceso de enseñanza</w:t>
            </w:r>
            <w:r>
              <w:rPr>
                <w:color w:val="000000" w:themeColor="text1"/>
                <w:sz w:val="18"/>
                <w:szCs w:val="18"/>
              </w:rPr>
              <w:t>-</w:t>
            </w:r>
            <w:r w:rsidRPr="00BA1A9F">
              <w:rPr>
                <w:color w:val="000000" w:themeColor="text1"/>
                <w:sz w:val="18"/>
                <w:szCs w:val="18"/>
              </w:rPr>
              <w:t xml:space="preserve">aprendizaje contempla actividades de vinculación, extensión y difusión. </w:t>
            </w:r>
          </w:p>
        </w:tc>
      </w:tr>
      <w:tr w:rsidR="00337AB3" w:rsidTr="00492559">
        <w:tc>
          <w:tcPr>
            <w:tcW w:w="641" w:type="dxa"/>
          </w:tcPr>
          <w:p w:rsidR="00337AB3" w:rsidRPr="00557F06" w:rsidRDefault="002D3B3D" w:rsidP="002D3B3D">
            <w:pPr>
              <w:spacing w:line="180" w:lineRule="exact"/>
              <w:jc w:val="both"/>
              <w:rPr>
                <w:color w:val="000000" w:themeColor="text1"/>
                <w:sz w:val="18"/>
                <w:szCs w:val="18"/>
              </w:rPr>
            </w:pPr>
            <w:proofErr w:type="spellStart"/>
            <w:r>
              <w:rPr>
                <w:color w:val="000000" w:themeColor="text1"/>
                <w:sz w:val="18"/>
                <w:szCs w:val="18"/>
              </w:rPr>
              <w:t>Sobre</w:t>
            </w:r>
            <w:r w:rsidR="0081083A">
              <w:rPr>
                <w:color w:val="000000" w:themeColor="text1"/>
                <w:sz w:val="18"/>
                <w:szCs w:val="18"/>
              </w:rPr>
              <w:t>es</w:t>
            </w:r>
            <w:proofErr w:type="spellEnd"/>
            <w:r w:rsidR="0081083A">
              <w:rPr>
                <w:color w:val="000000" w:themeColor="text1"/>
                <w:sz w:val="18"/>
                <w:szCs w:val="18"/>
              </w:rPr>
              <w:t xml:space="preserve"> </w:t>
            </w:r>
            <w:proofErr w:type="spellStart"/>
            <w:r w:rsidR="0081083A">
              <w:rPr>
                <w:color w:val="000000" w:themeColor="text1"/>
                <w:sz w:val="18"/>
                <w:szCs w:val="18"/>
              </w:rPr>
              <w:t>truc</w:t>
            </w:r>
            <w:proofErr w:type="spellEnd"/>
            <w:r w:rsidR="0081083A">
              <w:rPr>
                <w:color w:val="000000" w:themeColor="text1"/>
                <w:sz w:val="18"/>
                <w:szCs w:val="18"/>
              </w:rPr>
              <w:t xml:space="preserve"> tura</w:t>
            </w:r>
          </w:p>
        </w:tc>
        <w:tc>
          <w:tcPr>
            <w:tcW w:w="601" w:type="dxa"/>
          </w:tcPr>
          <w:p w:rsidR="00337AB3" w:rsidRPr="00557F06" w:rsidRDefault="00DD20EA" w:rsidP="002D3B3D">
            <w:pPr>
              <w:spacing w:line="180" w:lineRule="exact"/>
              <w:jc w:val="both"/>
              <w:rPr>
                <w:color w:val="000000" w:themeColor="text1"/>
                <w:sz w:val="18"/>
                <w:szCs w:val="18"/>
              </w:rPr>
            </w:pPr>
            <w:r>
              <w:rPr>
                <w:color w:val="000000" w:themeColor="text1"/>
                <w:sz w:val="18"/>
                <w:szCs w:val="18"/>
              </w:rPr>
              <w:t>Perfil del egresado</w:t>
            </w:r>
          </w:p>
        </w:tc>
        <w:tc>
          <w:tcPr>
            <w:tcW w:w="1560" w:type="dxa"/>
          </w:tcPr>
          <w:p w:rsidR="00337AB3" w:rsidRPr="00557F06" w:rsidRDefault="00DD20EA" w:rsidP="002D3B3D">
            <w:pPr>
              <w:spacing w:line="180" w:lineRule="exact"/>
              <w:jc w:val="both"/>
              <w:rPr>
                <w:color w:val="000000" w:themeColor="text1"/>
                <w:sz w:val="18"/>
                <w:szCs w:val="18"/>
              </w:rPr>
            </w:pPr>
            <w:r w:rsidRPr="00DD20EA">
              <w:rPr>
                <w:color w:val="000000" w:themeColor="text1"/>
                <w:sz w:val="18"/>
                <w:szCs w:val="18"/>
              </w:rPr>
              <w:t xml:space="preserve">¿Consideras que el perfil de egreso adquirido es el prometido por la Institución? </w:t>
            </w:r>
          </w:p>
        </w:tc>
        <w:tc>
          <w:tcPr>
            <w:tcW w:w="992" w:type="dxa"/>
          </w:tcPr>
          <w:p w:rsidR="00337AB3" w:rsidRPr="00557F06" w:rsidRDefault="00DD20EA" w:rsidP="002D3B3D">
            <w:pPr>
              <w:spacing w:line="180" w:lineRule="exact"/>
              <w:jc w:val="both"/>
              <w:rPr>
                <w:color w:val="000000" w:themeColor="text1"/>
                <w:sz w:val="18"/>
                <w:szCs w:val="18"/>
              </w:rPr>
            </w:pPr>
            <w:r w:rsidRPr="00DD20EA">
              <w:rPr>
                <w:color w:val="000000" w:themeColor="text1"/>
                <w:sz w:val="18"/>
                <w:szCs w:val="18"/>
              </w:rPr>
              <w:t>¿</w:t>
            </w:r>
            <w:proofErr w:type="spellStart"/>
            <w:r w:rsidRPr="00DD20EA">
              <w:rPr>
                <w:color w:val="000000" w:themeColor="text1"/>
                <w:sz w:val="18"/>
                <w:szCs w:val="18"/>
              </w:rPr>
              <w:t>Identifi</w:t>
            </w:r>
            <w:proofErr w:type="spellEnd"/>
            <w:r w:rsidR="00441774">
              <w:rPr>
                <w:color w:val="000000" w:themeColor="text1"/>
                <w:sz w:val="18"/>
                <w:szCs w:val="18"/>
              </w:rPr>
              <w:t xml:space="preserve"> </w:t>
            </w:r>
            <w:r w:rsidRPr="00DD20EA">
              <w:rPr>
                <w:color w:val="000000" w:themeColor="text1"/>
                <w:sz w:val="18"/>
                <w:szCs w:val="18"/>
              </w:rPr>
              <w:t>cas los conceptos fundamentales y específicos que definen tu profesión?</w:t>
            </w:r>
          </w:p>
        </w:tc>
        <w:tc>
          <w:tcPr>
            <w:tcW w:w="1134" w:type="dxa"/>
          </w:tcPr>
          <w:p w:rsidR="00337AB3" w:rsidRPr="00557F06" w:rsidRDefault="00DD20EA" w:rsidP="002D3B3D">
            <w:pPr>
              <w:spacing w:line="180" w:lineRule="exact"/>
              <w:jc w:val="both"/>
              <w:rPr>
                <w:color w:val="000000" w:themeColor="text1"/>
                <w:sz w:val="18"/>
                <w:szCs w:val="18"/>
              </w:rPr>
            </w:pPr>
            <w:r w:rsidRPr="00DD20EA">
              <w:rPr>
                <w:color w:val="000000" w:themeColor="text1"/>
                <w:sz w:val="18"/>
                <w:szCs w:val="18"/>
              </w:rPr>
              <w:t>¿Consideras que las habilidades y conocimientos establecidos en el perfil de egreso de la institución son congruentes con el ejercicio profesional?</w:t>
            </w:r>
          </w:p>
        </w:tc>
        <w:tc>
          <w:tcPr>
            <w:tcW w:w="1276" w:type="dxa"/>
          </w:tcPr>
          <w:p w:rsidR="00DD20EA" w:rsidRPr="00DD20EA" w:rsidRDefault="00DD20EA" w:rsidP="00DD20EA">
            <w:pPr>
              <w:spacing w:line="180" w:lineRule="exact"/>
              <w:jc w:val="both"/>
              <w:rPr>
                <w:color w:val="000000" w:themeColor="text1"/>
                <w:sz w:val="18"/>
                <w:szCs w:val="18"/>
              </w:rPr>
            </w:pPr>
            <w:r w:rsidRPr="00DD20EA">
              <w:rPr>
                <w:color w:val="000000" w:themeColor="text1"/>
                <w:sz w:val="18"/>
                <w:szCs w:val="18"/>
              </w:rPr>
              <w:t>¿Consideras que tu formación adquirida responde a las necesidades sociales?</w:t>
            </w:r>
          </w:p>
          <w:p w:rsidR="00337AB3" w:rsidRPr="00557F06" w:rsidRDefault="00DD20EA" w:rsidP="002D3B3D">
            <w:pPr>
              <w:spacing w:line="180" w:lineRule="exact"/>
              <w:jc w:val="both"/>
              <w:rPr>
                <w:color w:val="000000" w:themeColor="text1"/>
                <w:sz w:val="18"/>
                <w:szCs w:val="18"/>
              </w:rPr>
            </w:pPr>
            <w:r w:rsidRPr="00DD20EA">
              <w:rPr>
                <w:color w:val="000000" w:themeColor="text1"/>
                <w:sz w:val="18"/>
                <w:szCs w:val="18"/>
              </w:rPr>
              <w:t>¿Considera que el perfil adquirido le ha permitido ser creativo e innovador?</w:t>
            </w:r>
          </w:p>
        </w:tc>
        <w:tc>
          <w:tcPr>
            <w:tcW w:w="2516" w:type="dxa"/>
          </w:tcPr>
          <w:p w:rsidR="00DD20EA" w:rsidRPr="00DD20EA" w:rsidRDefault="00DD20EA" w:rsidP="00DD20EA">
            <w:pPr>
              <w:spacing w:line="180" w:lineRule="exact"/>
              <w:jc w:val="both"/>
              <w:rPr>
                <w:color w:val="000000" w:themeColor="text1"/>
                <w:sz w:val="18"/>
                <w:szCs w:val="18"/>
              </w:rPr>
            </w:pPr>
            <w:r w:rsidRPr="00DD20EA">
              <w:rPr>
                <w:color w:val="000000" w:themeColor="text1"/>
                <w:sz w:val="18"/>
                <w:szCs w:val="18"/>
              </w:rPr>
              <w:t>El perfil de egreso adquirido es el declarado por la Institución</w:t>
            </w:r>
            <w:r w:rsidR="00B42F6D">
              <w:rPr>
                <w:color w:val="000000" w:themeColor="text1"/>
                <w:sz w:val="18"/>
                <w:szCs w:val="18"/>
              </w:rPr>
              <w:t>.</w:t>
            </w:r>
          </w:p>
          <w:p w:rsidR="00DD20EA" w:rsidRPr="00DD20EA" w:rsidRDefault="00DD20EA" w:rsidP="00DD20EA">
            <w:pPr>
              <w:spacing w:line="180" w:lineRule="exact"/>
              <w:jc w:val="both"/>
              <w:rPr>
                <w:color w:val="000000" w:themeColor="text1"/>
                <w:sz w:val="18"/>
                <w:szCs w:val="18"/>
              </w:rPr>
            </w:pPr>
            <w:r w:rsidRPr="00DD20EA">
              <w:rPr>
                <w:color w:val="000000" w:themeColor="text1"/>
                <w:sz w:val="18"/>
                <w:szCs w:val="18"/>
              </w:rPr>
              <w:t xml:space="preserve"> El egresado identifica l</w:t>
            </w:r>
            <w:r w:rsidR="00B42F6D">
              <w:rPr>
                <w:color w:val="000000" w:themeColor="text1"/>
                <w:sz w:val="18"/>
                <w:szCs w:val="18"/>
              </w:rPr>
              <w:t>a</w:t>
            </w:r>
            <w:r w:rsidRPr="00DD20EA">
              <w:rPr>
                <w:color w:val="000000" w:themeColor="text1"/>
                <w:sz w:val="18"/>
                <w:szCs w:val="18"/>
              </w:rPr>
              <w:t>s co</w:t>
            </w:r>
            <w:r w:rsidR="00B42F6D">
              <w:rPr>
                <w:color w:val="000000" w:themeColor="text1"/>
                <w:sz w:val="18"/>
                <w:szCs w:val="18"/>
              </w:rPr>
              <w:t>mpetencias genera</w:t>
            </w:r>
            <w:r w:rsidRPr="00DD20EA">
              <w:rPr>
                <w:color w:val="000000" w:themeColor="text1"/>
                <w:sz w:val="18"/>
                <w:szCs w:val="18"/>
              </w:rPr>
              <w:t>les y específic</w:t>
            </w:r>
            <w:r w:rsidR="00B42F6D">
              <w:rPr>
                <w:color w:val="000000" w:themeColor="text1"/>
                <w:sz w:val="18"/>
                <w:szCs w:val="18"/>
              </w:rPr>
              <w:t>a</w:t>
            </w:r>
            <w:r w:rsidRPr="00DD20EA">
              <w:rPr>
                <w:color w:val="000000" w:themeColor="text1"/>
                <w:sz w:val="18"/>
                <w:szCs w:val="18"/>
              </w:rPr>
              <w:t>s que definen</w:t>
            </w:r>
            <w:r w:rsidR="00B42F6D">
              <w:rPr>
                <w:color w:val="000000" w:themeColor="text1"/>
                <w:sz w:val="18"/>
                <w:szCs w:val="18"/>
              </w:rPr>
              <w:t xml:space="preserve"> a</w:t>
            </w:r>
            <w:r w:rsidRPr="00DD20EA">
              <w:rPr>
                <w:color w:val="000000" w:themeColor="text1"/>
                <w:sz w:val="18"/>
                <w:szCs w:val="18"/>
              </w:rPr>
              <w:t xml:space="preserve"> la profesión</w:t>
            </w:r>
            <w:r w:rsidR="00B42F6D">
              <w:rPr>
                <w:color w:val="000000" w:themeColor="text1"/>
                <w:sz w:val="18"/>
                <w:szCs w:val="18"/>
              </w:rPr>
              <w:t>.</w:t>
            </w:r>
          </w:p>
          <w:p w:rsidR="00DD20EA" w:rsidRPr="00DD20EA" w:rsidRDefault="00DD20EA" w:rsidP="00DD20EA">
            <w:pPr>
              <w:spacing w:line="180" w:lineRule="exact"/>
              <w:jc w:val="both"/>
              <w:rPr>
                <w:color w:val="000000" w:themeColor="text1"/>
                <w:sz w:val="18"/>
                <w:szCs w:val="18"/>
              </w:rPr>
            </w:pPr>
            <w:r w:rsidRPr="00DD20EA">
              <w:rPr>
                <w:color w:val="000000" w:themeColor="text1"/>
                <w:sz w:val="18"/>
                <w:szCs w:val="18"/>
              </w:rPr>
              <w:t xml:space="preserve">El egresado </w:t>
            </w:r>
            <w:r w:rsidR="00B42F6D">
              <w:rPr>
                <w:color w:val="000000" w:themeColor="text1"/>
                <w:sz w:val="18"/>
                <w:szCs w:val="18"/>
              </w:rPr>
              <w:t>emplea</w:t>
            </w:r>
            <w:r w:rsidRPr="00DD20EA">
              <w:rPr>
                <w:color w:val="000000" w:themeColor="text1"/>
                <w:sz w:val="18"/>
                <w:szCs w:val="18"/>
              </w:rPr>
              <w:t xml:space="preserve"> las competencias que definen </w:t>
            </w:r>
            <w:r w:rsidR="00B42F6D">
              <w:rPr>
                <w:color w:val="000000" w:themeColor="text1"/>
                <w:sz w:val="18"/>
                <w:szCs w:val="18"/>
              </w:rPr>
              <w:t xml:space="preserve">a </w:t>
            </w:r>
            <w:r w:rsidRPr="00DD20EA">
              <w:rPr>
                <w:color w:val="000000" w:themeColor="text1"/>
                <w:sz w:val="18"/>
                <w:szCs w:val="18"/>
              </w:rPr>
              <w:t>la profesión</w:t>
            </w:r>
            <w:r w:rsidR="00B42F6D">
              <w:rPr>
                <w:color w:val="000000" w:themeColor="text1"/>
                <w:sz w:val="18"/>
                <w:szCs w:val="18"/>
              </w:rPr>
              <w:t>.</w:t>
            </w:r>
          </w:p>
          <w:p w:rsidR="00337AB3" w:rsidRPr="00557F06" w:rsidRDefault="00DD20EA" w:rsidP="002D3B3D">
            <w:pPr>
              <w:spacing w:line="180" w:lineRule="exact"/>
              <w:jc w:val="both"/>
              <w:rPr>
                <w:color w:val="000000" w:themeColor="text1"/>
                <w:sz w:val="18"/>
                <w:szCs w:val="18"/>
              </w:rPr>
            </w:pPr>
            <w:r w:rsidRPr="00DD20EA">
              <w:rPr>
                <w:color w:val="000000" w:themeColor="text1"/>
                <w:sz w:val="18"/>
                <w:szCs w:val="18"/>
              </w:rPr>
              <w:t>El egresado es creativo e innovador en el ámbito social</w:t>
            </w:r>
            <w:r w:rsidR="00B42F6D">
              <w:rPr>
                <w:color w:val="000000" w:themeColor="text1"/>
                <w:sz w:val="18"/>
                <w:szCs w:val="18"/>
              </w:rPr>
              <w:t>.</w:t>
            </w:r>
          </w:p>
        </w:tc>
      </w:tr>
      <w:tr w:rsidR="00441774" w:rsidTr="00492559">
        <w:tc>
          <w:tcPr>
            <w:tcW w:w="641" w:type="dxa"/>
          </w:tcPr>
          <w:p w:rsidR="00441774" w:rsidRDefault="0081083A" w:rsidP="002D3B3D">
            <w:pPr>
              <w:spacing w:line="180" w:lineRule="exact"/>
              <w:jc w:val="both"/>
              <w:rPr>
                <w:color w:val="000000" w:themeColor="text1"/>
                <w:sz w:val="18"/>
                <w:szCs w:val="18"/>
              </w:rPr>
            </w:pPr>
            <w:proofErr w:type="spellStart"/>
            <w:r>
              <w:rPr>
                <w:color w:val="000000" w:themeColor="text1"/>
                <w:sz w:val="18"/>
                <w:szCs w:val="18"/>
              </w:rPr>
              <w:t>Sobrees</w:t>
            </w:r>
            <w:proofErr w:type="spellEnd"/>
            <w:r>
              <w:rPr>
                <w:color w:val="000000" w:themeColor="text1"/>
                <w:sz w:val="18"/>
                <w:szCs w:val="18"/>
              </w:rPr>
              <w:t xml:space="preserve"> </w:t>
            </w:r>
            <w:proofErr w:type="spellStart"/>
            <w:r>
              <w:rPr>
                <w:color w:val="000000" w:themeColor="text1"/>
                <w:sz w:val="18"/>
                <w:szCs w:val="18"/>
              </w:rPr>
              <w:t>truc</w:t>
            </w:r>
            <w:proofErr w:type="spellEnd"/>
            <w:r>
              <w:rPr>
                <w:color w:val="000000" w:themeColor="text1"/>
                <w:sz w:val="18"/>
                <w:szCs w:val="18"/>
              </w:rPr>
              <w:t xml:space="preserve"> tura</w:t>
            </w:r>
          </w:p>
        </w:tc>
        <w:tc>
          <w:tcPr>
            <w:tcW w:w="601" w:type="dxa"/>
          </w:tcPr>
          <w:p w:rsidR="00441774" w:rsidRDefault="00441774" w:rsidP="002D3B3D">
            <w:pPr>
              <w:spacing w:line="180" w:lineRule="exact"/>
              <w:jc w:val="both"/>
              <w:rPr>
                <w:color w:val="000000" w:themeColor="text1"/>
                <w:sz w:val="18"/>
                <w:szCs w:val="18"/>
              </w:rPr>
            </w:pPr>
            <w:r>
              <w:rPr>
                <w:color w:val="000000" w:themeColor="text1"/>
                <w:sz w:val="18"/>
                <w:szCs w:val="18"/>
              </w:rPr>
              <w:t>Re</w:t>
            </w:r>
            <w:r w:rsidR="004A061D">
              <w:rPr>
                <w:color w:val="000000" w:themeColor="text1"/>
                <w:sz w:val="18"/>
                <w:szCs w:val="18"/>
              </w:rPr>
              <w:t xml:space="preserve"> </w:t>
            </w:r>
            <w:proofErr w:type="spellStart"/>
            <w:r>
              <w:rPr>
                <w:color w:val="000000" w:themeColor="text1"/>
                <w:sz w:val="18"/>
                <w:szCs w:val="18"/>
              </w:rPr>
              <w:t>sultados</w:t>
            </w:r>
            <w:proofErr w:type="spellEnd"/>
          </w:p>
        </w:tc>
        <w:tc>
          <w:tcPr>
            <w:tcW w:w="1560" w:type="dxa"/>
          </w:tcPr>
          <w:p w:rsidR="00441774" w:rsidRPr="00DD20EA" w:rsidRDefault="00441774" w:rsidP="004A061D">
            <w:pPr>
              <w:spacing w:line="180" w:lineRule="exact"/>
              <w:jc w:val="both"/>
              <w:rPr>
                <w:color w:val="000000" w:themeColor="text1"/>
                <w:sz w:val="18"/>
                <w:szCs w:val="18"/>
              </w:rPr>
            </w:pPr>
            <w:r>
              <w:rPr>
                <w:color w:val="000000" w:themeColor="text1"/>
                <w:sz w:val="18"/>
                <w:szCs w:val="18"/>
              </w:rPr>
              <w:t>Crees que se muestra concordancia entre lo propuesto por la institución y lo que has alcanzado</w:t>
            </w:r>
            <w:proofErr w:type="gramStart"/>
            <w:r>
              <w:rPr>
                <w:color w:val="000000" w:themeColor="text1"/>
                <w:sz w:val="18"/>
                <w:szCs w:val="18"/>
              </w:rPr>
              <w:t>?</w:t>
            </w:r>
            <w:proofErr w:type="gramEnd"/>
          </w:p>
        </w:tc>
        <w:tc>
          <w:tcPr>
            <w:tcW w:w="992" w:type="dxa"/>
          </w:tcPr>
          <w:p w:rsidR="00441774" w:rsidRPr="00DD20EA" w:rsidRDefault="00DA0E60" w:rsidP="009F63B6">
            <w:pPr>
              <w:spacing w:line="180" w:lineRule="exact"/>
              <w:jc w:val="both"/>
              <w:rPr>
                <w:color w:val="000000" w:themeColor="text1"/>
                <w:sz w:val="18"/>
                <w:szCs w:val="18"/>
              </w:rPr>
            </w:pPr>
            <w:r>
              <w:rPr>
                <w:color w:val="000000" w:themeColor="text1"/>
                <w:sz w:val="18"/>
                <w:szCs w:val="18"/>
              </w:rPr>
              <w:t>Se mues</w:t>
            </w:r>
            <w:r w:rsidR="009F63B6">
              <w:rPr>
                <w:color w:val="000000" w:themeColor="text1"/>
                <w:sz w:val="18"/>
                <w:szCs w:val="18"/>
              </w:rPr>
              <w:t xml:space="preserve"> </w:t>
            </w:r>
            <w:proofErr w:type="spellStart"/>
            <w:r>
              <w:rPr>
                <w:color w:val="000000" w:themeColor="text1"/>
                <w:sz w:val="18"/>
                <w:szCs w:val="18"/>
              </w:rPr>
              <w:t>tra</w:t>
            </w:r>
            <w:proofErr w:type="spellEnd"/>
            <w:r>
              <w:rPr>
                <w:color w:val="000000" w:themeColor="text1"/>
                <w:sz w:val="18"/>
                <w:szCs w:val="18"/>
              </w:rPr>
              <w:t xml:space="preserve"> </w:t>
            </w:r>
            <w:proofErr w:type="spellStart"/>
            <w:r>
              <w:rPr>
                <w:color w:val="000000" w:themeColor="text1"/>
                <w:sz w:val="18"/>
                <w:szCs w:val="18"/>
              </w:rPr>
              <w:t>cohe</w:t>
            </w:r>
            <w:proofErr w:type="spellEnd"/>
            <w:r w:rsidR="009F63B6">
              <w:rPr>
                <w:color w:val="000000" w:themeColor="text1"/>
                <w:sz w:val="18"/>
                <w:szCs w:val="18"/>
              </w:rPr>
              <w:t xml:space="preserve"> </w:t>
            </w:r>
            <w:proofErr w:type="spellStart"/>
            <w:r>
              <w:rPr>
                <w:color w:val="000000" w:themeColor="text1"/>
                <w:sz w:val="18"/>
                <w:szCs w:val="18"/>
              </w:rPr>
              <w:t>rencia</w:t>
            </w:r>
            <w:proofErr w:type="spellEnd"/>
            <w:r>
              <w:rPr>
                <w:color w:val="000000" w:themeColor="text1"/>
                <w:sz w:val="18"/>
                <w:szCs w:val="18"/>
              </w:rPr>
              <w:t xml:space="preserve"> entre los aspectos </w:t>
            </w:r>
            <w:proofErr w:type="spellStart"/>
            <w:r>
              <w:rPr>
                <w:color w:val="000000" w:themeColor="text1"/>
                <w:sz w:val="18"/>
                <w:szCs w:val="18"/>
              </w:rPr>
              <w:t>sustanti</w:t>
            </w:r>
            <w:proofErr w:type="spellEnd"/>
            <w:r w:rsidR="004A061D">
              <w:rPr>
                <w:color w:val="000000" w:themeColor="text1"/>
                <w:sz w:val="18"/>
                <w:szCs w:val="18"/>
              </w:rPr>
              <w:t xml:space="preserve"> </w:t>
            </w:r>
            <w:r>
              <w:rPr>
                <w:color w:val="000000" w:themeColor="text1"/>
                <w:sz w:val="18"/>
                <w:szCs w:val="18"/>
              </w:rPr>
              <w:t>vos pro</w:t>
            </w:r>
            <w:r w:rsidR="009F63B6">
              <w:rPr>
                <w:color w:val="000000" w:themeColor="text1"/>
                <w:sz w:val="18"/>
                <w:szCs w:val="18"/>
              </w:rPr>
              <w:t xml:space="preserve"> </w:t>
            </w:r>
            <w:r>
              <w:rPr>
                <w:color w:val="000000" w:themeColor="text1"/>
                <w:sz w:val="18"/>
                <w:szCs w:val="18"/>
              </w:rPr>
              <w:t>puestos y los que tu has logrado</w:t>
            </w:r>
            <w:proofErr w:type="gramStart"/>
            <w:r>
              <w:rPr>
                <w:color w:val="000000" w:themeColor="text1"/>
                <w:sz w:val="18"/>
                <w:szCs w:val="18"/>
              </w:rPr>
              <w:t>?</w:t>
            </w:r>
            <w:proofErr w:type="gramEnd"/>
          </w:p>
        </w:tc>
        <w:tc>
          <w:tcPr>
            <w:tcW w:w="1134" w:type="dxa"/>
          </w:tcPr>
          <w:p w:rsidR="00441774" w:rsidRPr="00DD20EA" w:rsidRDefault="00DA0E60" w:rsidP="00DA0E60">
            <w:pPr>
              <w:spacing w:line="180" w:lineRule="exact"/>
              <w:jc w:val="both"/>
              <w:rPr>
                <w:color w:val="000000" w:themeColor="text1"/>
                <w:sz w:val="18"/>
                <w:szCs w:val="18"/>
              </w:rPr>
            </w:pPr>
            <w:proofErr w:type="spellStart"/>
            <w:r>
              <w:rPr>
                <w:color w:val="000000" w:themeColor="text1"/>
                <w:sz w:val="18"/>
                <w:szCs w:val="18"/>
              </w:rPr>
              <w:t>Cres</w:t>
            </w:r>
            <w:proofErr w:type="spellEnd"/>
            <w:r>
              <w:rPr>
                <w:color w:val="000000" w:themeColor="text1"/>
                <w:sz w:val="18"/>
                <w:szCs w:val="18"/>
              </w:rPr>
              <w:t xml:space="preserve"> que las habilidades logradas son coherentes con lo propuesto</w:t>
            </w:r>
            <w:proofErr w:type="gramStart"/>
            <w:r>
              <w:rPr>
                <w:color w:val="000000" w:themeColor="text1"/>
                <w:sz w:val="18"/>
                <w:szCs w:val="18"/>
              </w:rPr>
              <w:t>?</w:t>
            </w:r>
            <w:proofErr w:type="gramEnd"/>
          </w:p>
        </w:tc>
        <w:tc>
          <w:tcPr>
            <w:tcW w:w="1276" w:type="dxa"/>
          </w:tcPr>
          <w:p w:rsidR="00441774" w:rsidRPr="00DD20EA" w:rsidRDefault="00DA0E60" w:rsidP="00DA0E60">
            <w:pPr>
              <w:spacing w:line="180" w:lineRule="exact"/>
              <w:jc w:val="both"/>
              <w:rPr>
                <w:color w:val="000000" w:themeColor="text1"/>
                <w:sz w:val="18"/>
                <w:szCs w:val="18"/>
              </w:rPr>
            </w:pPr>
            <w:r>
              <w:rPr>
                <w:color w:val="000000" w:themeColor="text1"/>
                <w:sz w:val="18"/>
                <w:szCs w:val="18"/>
              </w:rPr>
              <w:t xml:space="preserve">Crees que las competencias aprendidas responden a las </w:t>
            </w:r>
            <w:proofErr w:type="spellStart"/>
            <w:r>
              <w:rPr>
                <w:color w:val="000000" w:themeColor="text1"/>
                <w:sz w:val="18"/>
                <w:szCs w:val="18"/>
              </w:rPr>
              <w:t>necesida</w:t>
            </w:r>
            <w:proofErr w:type="spellEnd"/>
            <w:r w:rsidR="009F63B6">
              <w:rPr>
                <w:color w:val="000000" w:themeColor="text1"/>
                <w:sz w:val="18"/>
                <w:szCs w:val="18"/>
              </w:rPr>
              <w:t xml:space="preserve"> </w:t>
            </w:r>
            <w:r>
              <w:rPr>
                <w:color w:val="000000" w:themeColor="text1"/>
                <w:sz w:val="18"/>
                <w:szCs w:val="18"/>
              </w:rPr>
              <w:t xml:space="preserve">des locales, nacionales e </w:t>
            </w:r>
            <w:proofErr w:type="spellStart"/>
            <w:r>
              <w:rPr>
                <w:color w:val="000000" w:themeColor="text1"/>
                <w:sz w:val="18"/>
                <w:szCs w:val="18"/>
              </w:rPr>
              <w:t>internaciona</w:t>
            </w:r>
            <w:proofErr w:type="spellEnd"/>
            <w:r>
              <w:rPr>
                <w:color w:val="000000" w:themeColor="text1"/>
                <w:sz w:val="18"/>
                <w:szCs w:val="18"/>
              </w:rPr>
              <w:t xml:space="preserve"> </w:t>
            </w:r>
            <w:r w:rsidR="009F63B6">
              <w:rPr>
                <w:color w:val="000000" w:themeColor="text1"/>
                <w:sz w:val="18"/>
                <w:szCs w:val="18"/>
              </w:rPr>
              <w:t>l</w:t>
            </w:r>
            <w:r>
              <w:rPr>
                <w:color w:val="000000" w:themeColor="text1"/>
                <w:sz w:val="18"/>
                <w:szCs w:val="18"/>
              </w:rPr>
              <w:t>es</w:t>
            </w:r>
            <w:proofErr w:type="gramStart"/>
            <w:r>
              <w:rPr>
                <w:color w:val="000000" w:themeColor="text1"/>
                <w:sz w:val="18"/>
                <w:szCs w:val="18"/>
              </w:rPr>
              <w:t>?</w:t>
            </w:r>
            <w:proofErr w:type="gramEnd"/>
          </w:p>
        </w:tc>
        <w:tc>
          <w:tcPr>
            <w:tcW w:w="2516" w:type="dxa"/>
          </w:tcPr>
          <w:p w:rsidR="00441774" w:rsidRDefault="004A061D" w:rsidP="00DD20EA">
            <w:pPr>
              <w:spacing w:line="180" w:lineRule="exact"/>
              <w:jc w:val="both"/>
              <w:rPr>
                <w:color w:val="000000" w:themeColor="text1"/>
                <w:sz w:val="18"/>
                <w:szCs w:val="18"/>
              </w:rPr>
            </w:pPr>
            <w:r>
              <w:rPr>
                <w:color w:val="000000" w:themeColor="text1"/>
                <w:sz w:val="18"/>
                <w:szCs w:val="18"/>
              </w:rPr>
              <w:t>El egresado expres</w:t>
            </w:r>
            <w:r w:rsidR="0081083A">
              <w:rPr>
                <w:color w:val="000000" w:themeColor="text1"/>
                <w:sz w:val="18"/>
                <w:szCs w:val="18"/>
              </w:rPr>
              <w:t>a</w:t>
            </w:r>
            <w:r>
              <w:rPr>
                <w:color w:val="000000" w:themeColor="text1"/>
                <w:sz w:val="18"/>
                <w:szCs w:val="18"/>
              </w:rPr>
              <w:t xml:space="preserve"> </w:t>
            </w:r>
            <w:r w:rsidR="0081083A">
              <w:rPr>
                <w:color w:val="000000" w:themeColor="text1"/>
                <w:sz w:val="18"/>
                <w:szCs w:val="18"/>
              </w:rPr>
              <w:t>lo propuesto por la Institución.</w:t>
            </w:r>
          </w:p>
          <w:p w:rsidR="004A061D" w:rsidRDefault="009F63B6" w:rsidP="00DD20EA">
            <w:pPr>
              <w:spacing w:line="180" w:lineRule="exact"/>
              <w:jc w:val="both"/>
              <w:rPr>
                <w:color w:val="000000" w:themeColor="text1"/>
                <w:sz w:val="18"/>
                <w:szCs w:val="18"/>
              </w:rPr>
            </w:pPr>
            <w:r>
              <w:rPr>
                <w:color w:val="000000" w:themeColor="text1"/>
                <w:sz w:val="18"/>
                <w:szCs w:val="18"/>
              </w:rPr>
              <w:t>Las competencias adquirid</w:t>
            </w:r>
            <w:r w:rsidR="0081083A">
              <w:rPr>
                <w:color w:val="000000" w:themeColor="text1"/>
                <w:sz w:val="18"/>
                <w:szCs w:val="18"/>
              </w:rPr>
              <w:t>as</w:t>
            </w:r>
            <w:r>
              <w:rPr>
                <w:color w:val="000000" w:themeColor="text1"/>
                <w:sz w:val="18"/>
                <w:szCs w:val="18"/>
              </w:rPr>
              <w:t xml:space="preserve"> son las que fueron propuestas</w:t>
            </w:r>
            <w:r w:rsidR="0081083A">
              <w:rPr>
                <w:color w:val="000000" w:themeColor="text1"/>
                <w:sz w:val="18"/>
                <w:szCs w:val="18"/>
              </w:rPr>
              <w:t>.</w:t>
            </w:r>
          </w:p>
          <w:p w:rsidR="009F63B6" w:rsidRDefault="0081083A" w:rsidP="009F63B6">
            <w:pPr>
              <w:spacing w:line="180" w:lineRule="exact"/>
              <w:jc w:val="both"/>
              <w:rPr>
                <w:color w:val="000000" w:themeColor="text1"/>
                <w:sz w:val="18"/>
                <w:szCs w:val="18"/>
              </w:rPr>
            </w:pPr>
            <w:r>
              <w:rPr>
                <w:color w:val="000000" w:themeColor="text1"/>
                <w:sz w:val="18"/>
                <w:szCs w:val="18"/>
              </w:rPr>
              <w:t>El egresado</w:t>
            </w:r>
            <w:r w:rsidR="009F63B6">
              <w:rPr>
                <w:color w:val="000000" w:themeColor="text1"/>
                <w:sz w:val="18"/>
                <w:szCs w:val="18"/>
              </w:rPr>
              <w:t xml:space="preserve"> </w:t>
            </w:r>
            <w:r>
              <w:rPr>
                <w:color w:val="000000" w:themeColor="text1"/>
                <w:sz w:val="18"/>
                <w:szCs w:val="18"/>
              </w:rPr>
              <w:t>pue</w:t>
            </w:r>
            <w:r w:rsidR="009F63B6">
              <w:rPr>
                <w:color w:val="000000" w:themeColor="text1"/>
                <w:sz w:val="18"/>
                <w:szCs w:val="18"/>
              </w:rPr>
              <w:t>de actuar profesionalmente</w:t>
            </w:r>
            <w:r>
              <w:rPr>
                <w:color w:val="000000" w:themeColor="text1"/>
                <w:sz w:val="18"/>
                <w:szCs w:val="18"/>
              </w:rPr>
              <w:t>.</w:t>
            </w:r>
          </w:p>
          <w:p w:rsidR="009F63B6" w:rsidRPr="00DD20EA" w:rsidRDefault="0081083A" w:rsidP="0081083A">
            <w:pPr>
              <w:spacing w:line="180" w:lineRule="exact"/>
              <w:jc w:val="both"/>
              <w:rPr>
                <w:color w:val="000000" w:themeColor="text1"/>
                <w:sz w:val="18"/>
                <w:szCs w:val="18"/>
              </w:rPr>
            </w:pPr>
            <w:r>
              <w:rPr>
                <w:color w:val="000000" w:themeColor="text1"/>
                <w:sz w:val="18"/>
                <w:szCs w:val="18"/>
              </w:rPr>
              <w:t>Las</w:t>
            </w:r>
            <w:r w:rsidR="009F63B6">
              <w:rPr>
                <w:color w:val="000000" w:themeColor="text1"/>
                <w:sz w:val="18"/>
                <w:szCs w:val="18"/>
              </w:rPr>
              <w:t xml:space="preserve"> competencias responden a las exigencias locales, nacionales e internacionales</w:t>
            </w:r>
            <w:r>
              <w:rPr>
                <w:color w:val="000000" w:themeColor="text1"/>
                <w:sz w:val="18"/>
                <w:szCs w:val="18"/>
              </w:rPr>
              <w:t>.</w:t>
            </w:r>
          </w:p>
        </w:tc>
      </w:tr>
    </w:tbl>
    <w:p w:rsidR="003D64D3" w:rsidRDefault="003D64D3" w:rsidP="009976F1">
      <w:pPr>
        <w:spacing w:before="120" w:after="120" w:line="240" w:lineRule="exact"/>
        <w:jc w:val="both"/>
        <w:rPr>
          <w:rFonts w:asciiTheme="majorHAnsi" w:hAnsiTheme="majorHAnsi"/>
          <w:color w:val="000000" w:themeColor="text1"/>
        </w:rPr>
      </w:pPr>
    </w:p>
    <w:tbl>
      <w:tblPr>
        <w:tblStyle w:val="Tablaconcuadrcula"/>
        <w:tblW w:w="0" w:type="auto"/>
        <w:tblLayout w:type="fixed"/>
        <w:tblLook w:val="04A0"/>
      </w:tblPr>
      <w:tblGrid>
        <w:gridCol w:w="675"/>
        <w:gridCol w:w="567"/>
        <w:gridCol w:w="1560"/>
        <w:gridCol w:w="992"/>
        <w:gridCol w:w="1134"/>
        <w:gridCol w:w="1276"/>
        <w:gridCol w:w="2440"/>
      </w:tblGrid>
      <w:tr w:rsidR="00A66C8D" w:rsidRPr="00A66C8D" w:rsidTr="00492559">
        <w:tc>
          <w:tcPr>
            <w:tcW w:w="675" w:type="dxa"/>
          </w:tcPr>
          <w:p w:rsidR="00A66C8D" w:rsidRPr="00A66C8D" w:rsidRDefault="00A66C8D" w:rsidP="00A66C8D">
            <w:pPr>
              <w:spacing w:line="200" w:lineRule="exact"/>
              <w:jc w:val="both"/>
              <w:rPr>
                <w:color w:val="000000" w:themeColor="text1"/>
                <w:sz w:val="16"/>
                <w:szCs w:val="16"/>
              </w:rPr>
            </w:pPr>
            <w:proofErr w:type="spellStart"/>
            <w:r>
              <w:rPr>
                <w:color w:val="000000" w:themeColor="text1"/>
                <w:sz w:val="16"/>
                <w:szCs w:val="16"/>
              </w:rPr>
              <w:t>Estruc</w:t>
            </w:r>
            <w:proofErr w:type="spellEnd"/>
            <w:r w:rsidR="0081083A">
              <w:rPr>
                <w:color w:val="000000" w:themeColor="text1"/>
                <w:sz w:val="16"/>
                <w:szCs w:val="16"/>
              </w:rPr>
              <w:t xml:space="preserve"> tura</w:t>
            </w:r>
          </w:p>
        </w:tc>
        <w:tc>
          <w:tcPr>
            <w:tcW w:w="567" w:type="dxa"/>
          </w:tcPr>
          <w:p w:rsidR="00A66C8D" w:rsidRPr="00A66C8D" w:rsidRDefault="00A66C8D" w:rsidP="00A66C8D">
            <w:pPr>
              <w:spacing w:line="200" w:lineRule="exact"/>
              <w:jc w:val="both"/>
              <w:rPr>
                <w:color w:val="000000" w:themeColor="text1"/>
                <w:sz w:val="16"/>
                <w:szCs w:val="16"/>
              </w:rPr>
            </w:pPr>
            <w:r>
              <w:rPr>
                <w:color w:val="000000" w:themeColor="text1"/>
                <w:sz w:val="16"/>
                <w:szCs w:val="16"/>
              </w:rPr>
              <w:t>Planes de estudio</w:t>
            </w:r>
            <w:r w:rsidR="0081083A">
              <w:rPr>
                <w:color w:val="000000" w:themeColor="text1"/>
                <w:sz w:val="16"/>
                <w:szCs w:val="16"/>
              </w:rPr>
              <w:t>s</w:t>
            </w:r>
          </w:p>
        </w:tc>
        <w:tc>
          <w:tcPr>
            <w:tcW w:w="1560" w:type="dxa"/>
          </w:tcPr>
          <w:p w:rsidR="00A66C8D" w:rsidRPr="00A66C8D" w:rsidRDefault="00A66C8D" w:rsidP="00A66C8D">
            <w:pPr>
              <w:spacing w:line="200" w:lineRule="exact"/>
              <w:jc w:val="both"/>
              <w:rPr>
                <w:color w:val="000000" w:themeColor="text1"/>
                <w:sz w:val="16"/>
                <w:szCs w:val="16"/>
              </w:rPr>
            </w:pPr>
            <w:r w:rsidRPr="00A66C8D">
              <w:rPr>
                <w:color w:val="000000" w:themeColor="text1"/>
                <w:sz w:val="16"/>
                <w:szCs w:val="16"/>
              </w:rPr>
              <w:t>¿Existe congruencia entre el perfil profesional y el plan de estudio de la carrera?</w:t>
            </w:r>
          </w:p>
        </w:tc>
        <w:tc>
          <w:tcPr>
            <w:tcW w:w="992" w:type="dxa"/>
          </w:tcPr>
          <w:p w:rsidR="00A66C8D" w:rsidRPr="00A66C8D" w:rsidRDefault="00A66C8D" w:rsidP="00A66C8D">
            <w:pPr>
              <w:spacing w:line="200" w:lineRule="exact"/>
              <w:jc w:val="both"/>
              <w:rPr>
                <w:color w:val="000000" w:themeColor="text1"/>
                <w:sz w:val="16"/>
                <w:szCs w:val="16"/>
              </w:rPr>
            </w:pPr>
            <w:r w:rsidRPr="00A66C8D">
              <w:rPr>
                <w:color w:val="000000" w:themeColor="text1"/>
                <w:sz w:val="16"/>
                <w:szCs w:val="16"/>
              </w:rPr>
              <w:t xml:space="preserve">Los planes, programas y </w:t>
            </w:r>
            <w:proofErr w:type="spellStart"/>
            <w:r w:rsidRPr="00A66C8D">
              <w:rPr>
                <w:color w:val="000000" w:themeColor="text1"/>
                <w:sz w:val="16"/>
                <w:szCs w:val="16"/>
              </w:rPr>
              <w:t>conteni</w:t>
            </w:r>
            <w:proofErr w:type="spellEnd"/>
            <w:r w:rsidR="0081083A">
              <w:rPr>
                <w:color w:val="000000" w:themeColor="text1"/>
                <w:sz w:val="16"/>
                <w:szCs w:val="16"/>
              </w:rPr>
              <w:t xml:space="preserve"> </w:t>
            </w:r>
            <w:r w:rsidRPr="00A66C8D">
              <w:rPr>
                <w:color w:val="000000" w:themeColor="text1"/>
                <w:sz w:val="16"/>
                <w:szCs w:val="16"/>
              </w:rPr>
              <w:t>dos de las asignaturas estuvieron actualiza</w:t>
            </w:r>
            <w:r w:rsidR="0081083A">
              <w:rPr>
                <w:color w:val="000000" w:themeColor="text1"/>
                <w:sz w:val="16"/>
                <w:szCs w:val="16"/>
              </w:rPr>
              <w:t xml:space="preserve"> </w:t>
            </w:r>
            <w:r w:rsidRPr="00A66C8D">
              <w:rPr>
                <w:color w:val="000000" w:themeColor="text1"/>
                <w:sz w:val="16"/>
                <w:szCs w:val="16"/>
              </w:rPr>
              <w:t>d</w:t>
            </w:r>
            <w:r w:rsidR="0081083A">
              <w:rPr>
                <w:color w:val="000000" w:themeColor="text1"/>
                <w:sz w:val="16"/>
                <w:szCs w:val="16"/>
              </w:rPr>
              <w:t>a</w:t>
            </w:r>
            <w:r w:rsidRPr="00A66C8D">
              <w:rPr>
                <w:color w:val="000000" w:themeColor="text1"/>
                <w:sz w:val="16"/>
                <w:szCs w:val="16"/>
              </w:rPr>
              <w:t>s duran</w:t>
            </w:r>
            <w:r w:rsidR="0081083A">
              <w:rPr>
                <w:color w:val="000000" w:themeColor="text1"/>
                <w:sz w:val="16"/>
                <w:szCs w:val="16"/>
              </w:rPr>
              <w:t xml:space="preserve"> te t</w:t>
            </w:r>
            <w:r w:rsidRPr="00A66C8D">
              <w:rPr>
                <w:color w:val="000000" w:themeColor="text1"/>
                <w:sz w:val="16"/>
                <w:szCs w:val="16"/>
              </w:rPr>
              <w:t>u forma</w:t>
            </w:r>
            <w:r w:rsidR="0081083A">
              <w:rPr>
                <w:color w:val="000000" w:themeColor="text1"/>
                <w:sz w:val="16"/>
                <w:szCs w:val="16"/>
              </w:rPr>
              <w:t xml:space="preserve"> </w:t>
            </w:r>
            <w:proofErr w:type="spellStart"/>
            <w:r w:rsidRPr="00A66C8D">
              <w:rPr>
                <w:color w:val="000000" w:themeColor="text1"/>
                <w:sz w:val="16"/>
                <w:szCs w:val="16"/>
              </w:rPr>
              <w:t>ción</w:t>
            </w:r>
            <w:proofErr w:type="spellEnd"/>
            <w:r w:rsidRPr="00A66C8D">
              <w:rPr>
                <w:color w:val="000000" w:themeColor="text1"/>
                <w:sz w:val="16"/>
                <w:szCs w:val="16"/>
              </w:rPr>
              <w:t>?</w:t>
            </w:r>
          </w:p>
          <w:p w:rsidR="00A66C8D" w:rsidRPr="00A66C8D" w:rsidRDefault="00A66C8D" w:rsidP="00A66C8D">
            <w:pPr>
              <w:spacing w:line="200" w:lineRule="exact"/>
              <w:jc w:val="both"/>
              <w:rPr>
                <w:color w:val="000000" w:themeColor="text1"/>
                <w:sz w:val="16"/>
                <w:szCs w:val="16"/>
              </w:rPr>
            </w:pPr>
            <w:r w:rsidRPr="00A66C8D">
              <w:rPr>
                <w:color w:val="000000" w:themeColor="text1"/>
                <w:sz w:val="16"/>
                <w:szCs w:val="16"/>
              </w:rPr>
              <w:t xml:space="preserve">Las </w:t>
            </w:r>
            <w:proofErr w:type="spellStart"/>
            <w:r w:rsidRPr="00A66C8D">
              <w:rPr>
                <w:color w:val="000000" w:themeColor="text1"/>
                <w:sz w:val="16"/>
                <w:szCs w:val="16"/>
              </w:rPr>
              <w:t>estrate</w:t>
            </w:r>
            <w:proofErr w:type="spellEnd"/>
            <w:r w:rsidR="0081083A">
              <w:rPr>
                <w:color w:val="000000" w:themeColor="text1"/>
                <w:sz w:val="16"/>
                <w:szCs w:val="16"/>
              </w:rPr>
              <w:t xml:space="preserve"> </w:t>
            </w:r>
            <w:proofErr w:type="spellStart"/>
            <w:r w:rsidRPr="00A66C8D">
              <w:rPr>
                <w:color w:val="000000" w:themeColor="text1"/>
                <w:sz w:val="16"/>
                <w:szCs w:val="16"/>
              </w:rPr>
              <w:t>gias</w:t>
            </w:r>
            <w:proofErr w:type="spellEnd"/>
            <w:r w:rsidRPr="00A66C8D">
              <w:rPr>
                <w:color w:val="000000" w:themeColor="text1"/>
                <w:sz w:val="16"/>
                <w:szCs w:val="16"/>
              </w:rPr>
              <w:t xml:space="preserve"> de enseñanza</w:t>
            </w:r>
            <w:r w:rsidR="00195985">
              <w:rPr>
                <w:color w:val="000000" w:themeColor="text1"/>
                <w:sz w:val="16"/>
                <w:szCs w:val="16"/>
              </w:rPr>
              <w:t>-</w:t>
            </w:r>
            <w:r w:rsidRPr="00A66C8D">
              <w:rPr>
                <w:color w:val="000000" w:themeColor="text1"/>
                <w:sz w:val="16"/>
                <w:szCs w:val="16"/>
              </w:rPr>
              <w:t xml:space="preserve"> aprendizaje </w:t>
            </w:r>
            <w:r w:rsidR="00195985">
              <w:rPr>
                <w:color w:val="000000" w:themeColor="text1"/>
                <w:sz w:val="16"/>
                <w:szCs w:val="16"/>
              </w:rPr>
              <w:lastRenderedPageBreak/>
              <w:t>d</w:t>
            </w:r>
            <w:r w:rsidRPr="00A66C8D">
              <w:rPr>
                <w:color w:val="000000" w:themeColor="text1"/>
                <w:sz w:val="16"/>
                <w:szCs w:val="16"/>
              </w:rPr>
              <w:t>e las asignaturas, ¿fueron las adecuadas?</w:t>
            </w:r>
          </w:p>
          <w:p w:rsidR="00A66C8D" w:rsidRPr="00A66C8D" w:rsidRDefault="00A66C8D" w:rsidP="00A66C8D">
            <w:pPr>
              <w:spacing w:line="200" w:lineRule="exact"/>
              <w:jc w:val="both"/>
              <w:rPr>
                <w:color w:val="000000" w:themeColor="text1"/>
                <w:sz w:val="16"/>
                <w:szCs w:val="16"/>
              </w:rPr>
            </w:pPr>
            <w:r w:rsidRPr="00A66C8D">
              <w:rPr>
                <w:color w:val="000000" w:themeColor="text1"/>
                <w:sz w:val="16"/>
                <w:szCs w:val="16"/>
              </w:rPr>
              <w:t xml:space="preserve">Los sistemas  de evaluación </w:t>
            </w:r>
            <w:proofErr w:type="spellStart"/>
            <w:r w:rsidRPr="00A66C8D">
              <w:rPr>
                <w:color w:val="000000" w:themeColor="text1"/>
                <w:sz w:val="16"/>
                <w:szCs w:val="16"/>
              </w:rPr>
              <w:t>apli</w:t>
            </w:r>
            <w:proofErr w:type="spellEnd"/>
            <w:r w:rsidR="00195985">
              <w:rPr>
                <w:color w:val="000000" w:themeColor="text1"/>
                <w:sz w:val="16"/>
                <w:szCs w:val="16"/>
              </w:rPr>
              <w:t xml:space="preserve"> </w:t>
            </w:r>
            <w:r w:rsidRPr="00A66C8D">
              <w:rPr>
                <w:color w:val="000000" w:themeColor="text1"/>
                <w:sz w:val="16"/>
                <w:szCs w:val="16"/>
              </w:rPr>
              <w:t>cados en su formación, ¿fueron los adecuados?</w:t>
            </w:r>
          </w:p>
        </w:tc>
        <w:tc>
          <w:tcPr>
            <w:tcW w:w="1134" w:type="dxa"/>
          </w:tcPr>
          <w:p w:rsidR="00A66C8D" w:rsidRPr="00A66C8D" w:rsidRDefault="00A66C8D" w:rsidP="00A66C8D">
            <w:pPr>
              <w:spacing w:line="200" w:lineRule="exact"/>
              <w:jc w:val="both"/>
              <w:rPr>
                <w:color w:val="000000" w:themeColor="text1"/>
                <w:sz w:val="16"/>
                <w:szCs w:val="16"/>
              </w:rPr>
            </w:pPr>
            <w:r w:rsidRPr="00A66C8D">
              <w:rPr>
                <w:color w:val="000000" w:themeColor="text1"/>
                <w:sz w:val="16"/>
                <w:szCs w:val="16"/>
              </w:rPr>
              <w:lastRenderedPageBreak/>
              <w:t xml:space="preserve">Los planes de estudio, </w:t>
            </w:r>
            <w:r w:rsidR="0081083A">
              <w:rPr>
                <w:color w:val="000000" w:themeColor="text1"/>
                <w:sz w:val="16"/>
                <w:szCs w:val="16"/>
              </w:rPr>
              <w:t>t</w:t>
            </w:r>
            <w:r w:rsidRPr="00A66C8D">
              <w:rPr>
                <w:color w:val="000000" w:themeColor="text1"/>
                <w:sz w:val="16"/>
                <w:szCs w:val="16"/>
              </w:rPr>
              <w:t xml:space="preserve">e han </w:t>
            </w:r>
            <w:proofErr w:type="spellStart"/>
            <w:r w:rsidRPr="00A66C8D">
              <w:rPr>
                <w:color w:val="000000" w:themeColor="text1"/>
                <w:sz w:val="16"/>
                <w:szCs w:val="16"/>
              </w:rPr>
              <w:t>permiti</w:t>
            </w:r>
            <w:proofErr w:type="spellEnd"/>
            <w:r w:rsidR="00195985">
              <w:rPr>
                <w:color w:val="000000" w:themeColor="text1"/>
                <w:sz w:val="16"/>
                <w:szCs w:val="16"/>
              </w:rPr>
              <w:t xml:space="preserve"> </w:t>
            </w:r>
            <w:r w:rsidRPr="00A66C8D">
              <w:rPr>
                <w:color w:val="000000" w:themeColor="text1"/>
                <w:sz w:val="16"/>
                <w:szCs w:val="16"/>
              </w:rPr>
              <w:t>do adquirir las competen</w:t>
            </w:r>
            <w:r w:rsidR="00195985">
              <w:rPr>
                <w:color w:val="000000" w:themeColor="text1"/>
                <w:sz w:val="16"/>
                <w:szCs w:val="16"/>
              </w:rPr>
              <w:t xml:space="preserve"> </w:t>
            </w:r>
            <w:proofErr w:type="spellStart"/>
            <w:r w:rsidRPr="00A66C8D">
              <w:rPr>
                <w:color w:val="000000" w:themeColor="text1"/>
                <w:sz w:val="16"/>
                <w:szCs w:val="16"/>
              </w:rPr>
              <w:t>cias</w:t>
            </w:r>
            <w:proofErr w:type="spellEnd"/>
            <w:r w:rsidRPr="00A66C8D">
              <w:rPr>
                <w:color w:val="000000" w:themeColor="text1"/>
                <w:sz w:val="16"/>
                <w:szCs w:val="16"/>
              </w:rPr>
              <w:t xml:space="preserve"> </w:t>
            </w:r>
            <w:proofErr w:type="spellStart"/>
            <w:r w:rsidR="00195985">
              <w:rPr>
                <w:color w:val="000000" w:themeColor="text1"/>
                <w:sz w:val="16"/>
                <w:szCs w:val="16"/>
              </w:rPr>
              <w:t>n</w:t>
            </w:r>
            <w:r w:rsidRPr="00A66C8D">
              <w:rPr>
                <w:color w:val="000000" w:themeColor="text1"/>
                <w:sz w:val="16"/>
                <w:szCs w:val="16"/>
              </w:rPr>
              <w:t>ecesa</w:t>
            </w:r>
            <w:proofErr w:type="spellEnd"/>
            <w:r w:rsidR="00195985">
              <w:rPr>
                <w:color w:val="000000" w:themeColor="text1"/>
                <w:sz w:val="16"/>
                <w:szCs w:val="16"/>
              </w:rPr>
              <w:t xml:space="preserve"> </w:t>
            </w:r>
            <w:proofErr w:type="spellStart"/>
            <w:r w:rsidRPr="00A66C8D">
              <w:rPr>
                <w:color w:val="000000" w:themeColor="text1"/>
                <w:sz w:val="16"/>
                <w:szCs w:val="16"/>
              </w:rPr>
              <w:t>rias</w:t>
            </w:r>
            <w:proofErr w:type="spellEnd"/>
            <w:r w:rsidRPr="00A66C8D">
              <w:rPr>
                <w:color w:val="000000" w:themeColor="text1"/>
                <w:sz w:val="16"/>
                <w:szCs w:val="16"/>
              </w:rPr>
              <w:t xml:space="preserve"> para trabajar en </w:t>
            </w:r>
            <w:r w:rsidR="0081083A">
              <w:rPr>
                <w:color w:val="000000" w:themeColor="text1"/>
                <w:sz w:val="16"/>
                <w:szCs w:val="16"/>
              </w:rPr>
              <w:t>t</w:t>
            </w:r>
            <w:r w:rsidRPr="00A66C8D">
              <w:rPr>
                <w:color w:val="000000" w:themeColor="text1"/>
                <w:sz w:val="16"/>
                <w:szCs w:val="16"/>
              </w:rPr>
              <w:t>u área</w:t>
            </w:r>
            <w:proofErr w:type="gramStart"/>
            <w:r w:rsidRPr="00A66C8D">
              <w:rPr>
                <w:color w:val="000000" w:themeColor="text1"/>
                <w:sz w:val="16"/>
                <w:szCs w:val="16"/>
              </w:rPr>
              <w:t>?</w:t>
            </w:r>
            <w:proofErr w:type="gramEnd"/>
          </w:p>
          <w:p w:rsidR="00A66C8D" w:rsidRPr="00A66C8D" w:rsidRDefault="00A66C8D" w:rsidP="00A66C8D">
            <w:pPr>
              <w:spacing w:line="200" w:lineRule="exact"/>
              <w:jc w:val="both"/>
              <w:rPr>
                <w:color w:val="000000" w:themeColor="text1"/>
                <w:sz w:val="16"/>
                <w:szCs w:val="16"/>
              </w:rPr>
            </w:pPr>
            <w:r w:rsidRPr="00A66C8D">
              <w:rPr>
                <w:color w:val="000000" w:themeColor="text1"/>
                <w:sz w:val="16"/>
                <w:szCs w:val="16"/>
              </w:rPr>
              <w:t xml:space="preserve">Realizó </w:t>
            </w:r>
            <w:proofErr w:type="spellStart"/>
            <w:r w:rsidRPr="00A66C8D">
              <w:rPr>
                <w:color w:val="000000" w:themeColor="text1"/>
                <w:sz w:val="16"/>
                <w:szCs w:val="16"/>
              </w:rPr>
              <w:t>prácti</w:t>
            </w:r>
            <w:proofErr w:type="spellEnd"/>
            <w:r w:rsidR="00195985">
              <w:rPr>
                <w:color w:val="000000" w:themeColor="text1"/>
                <w:sz w:val="16"/>
                <w:szCs w:val="16"/>
              </w:rPr>
              <w:t xml:space="preserve"> </w:t>
            </w:r>
            <w:r w:rsidRPr="00A66C8D">
              <w:rPr>
                <w:color w:val="000000" w:themeColor="text1"/>
                <w:sz w:val="16"/>
                <w:szCs w:val="16"/>
              </w:rPr>
              <w:t>cas pre-profe</w:t>
            </w:r>
            <w:r w:rsidR="00195985">
              <w:rPr>
                <w:color w:val="000000" w:themeColor="text1"/>
                <w:sz w:val="16"/>
                <w:szCs w:val="16"/>
              </w:rPr>
              <w:t xml:space="preserve"> </w:t>
            </w:r>
            <w:proofErr w:type="spellStart"/>
            <w:r w:rsidRPr="00A66C8D">
              <w:rPr>
                <w:color w:val="000000" w:themeColor="text1"/>
                <w:sz w:val="16"/>
                <w:szCs w:val="16"/>
              </w:rPr>
              <w:t>sionales</w:t>
            </w:r>
            <w:proofErr w:type="spellEnd"/>
            <w:r w:rsidRPr="00A66C8D">
              <w:rPr>
                <w:color w:val="000000" w:themeColor="text1"/>
                <w:sz w:val="16"/>
                <w:szCs w:val="16"/>
              </w:rPr>
              <w:t>?</w:t>
            </w:r>
          </w:p>
          <w:p w:rsidR="00A66C8D" w:rsidRPr="00A66C8D" w:rsidRDefault="00A66C8D" w:rsidP="0081083A">
            <w:pPr>
              <w:spacing w:line="200" w:lineRule="exact"/>
              <w:jc w:val="both"/>
              <w:rPr>
                <w:color w:val="000000" w:themeColor="text1"/>
                <w:sz w:val="16"/>
                <w:szCs w:val="16"/>
              </w:rPr>
            </w:pPr>
            <w:r w:rsidRPr="00A66C8D">
              <w:rPr>
                <w:color w:val="000000" w:themeColor="text1"/>
                <w:sz w:val="16"/>
                <w:szCs w:val="16"/>
              </w:rPr>
              <w:t>Las prácticas pre-</w:t>
            </w:r>
            <w:proofErr w:type="spellStart"/>
            <w:r w:rsidRPr="00A66C8D">
              <w:rPr>
                <w:color w:val="000000" w:themeColor="text1"/>
                <w:sz w:val="16"/>
                <w:szCs w:val="16"/>
              </w:rPr>
              <w:t>profesio</w:t>
            </w:r>
            <w:proofErr w:type="spellEnd"/>
            <w:r w:rsidR="00195985">
              <w:rPr>
                <w:color w:val="000000" w:themeColor="text1"/>
                <w:sz w:val="16"/>
                <w:szCs w:val="16"/>
              </w:rPr>
              <w:t xml:space="preserve"> </w:t>
            </w:r>
            <w:proofErr w:type="spellStart"/>
            <w:r w:rsidRPr="00A66C8D">
              <w:rPr>
                <w:color w:val="000000" w:themeColor="text1"/>
                <w:sz w:val="16"/>
                <w:szCs w:val="16"/>
              </w:rPr>
              <w:lastRenderedPageBreak/>
              <w:t>nales</w:t>
            </w:r>
            <w:proofErr w:type="spellEnd"/>
            <w:r w:rsidRPr="00A66C8D">
              <w:rPr>
                <w:color w:val="000000" w:themeColor="text1"/>
                <w:sz w:val="16"/>
                <w:szCs w:val="16"/>
              </w:rPr>
              <w:t xml:space="preserve"> fueron factor </w:t>
            </w:r>
            <w:proofErr w:type="spellStart"/>
            <w:r w:rsidRPr="00A66C8D">
              <w:rPr>
                <w:color w:val="000000" w:themeColor="text1"/>
                <w:sz w:val="16"/>
                <w:szCs w:val="16"/>
              </w:rPr>
              <w:t>impor</w:t>
            </w:r>
            <w:proofErr w:type="spellEnd"/>
            <w:r w:rsidR="00195985">
              <w:rPr>
                <w:color w:val="000000" w:themeColor="text1"/>
                <w:sz w:val="16"/>
                <w:szCs w:val="16"/>
              </w:rPr>
              <w:t xml:space="preserve"> </w:t>
            </w:r>
            <w:proofErr w:type="spellStart"/>
            <w:r w:rsidRPr="00A66C8D">
              <w:rPr>
                <w:color w:val="000000" w:themeColor="text1"/>
                <w:sz w:val="16"/>
                <w:szCs w:val="16"/>
              </w:rPr>
              <w:t>tante</w:t>
            </w:r>
            <w:proofErr w:type="spellEnd"/>
            <w:r w:rsidRPr="00A66C8D">
              <w:rPr>
                <w:color w:val="000000" w:themeColor="text1"/>
                <w:sz w:val="16"/>
                <w:szCs w:val="16"/>
              </w:rPr>
              <w:t xml:space="preserve"> en </w:t>
            </w:r>
            <w:r w:rsidR="0081083A">
              <w:rPr>
                <w:color w:val="000000" w:themeColor="text1"/>
                <w:sz w:val="16"/>
                <w:szCs w:val="16"/>
              </w:rPr>
              <w:t>t</w:t>
            </w:r>
            <w:r w:rsidRPr="00A66C8D">
              <w:rPr>
                <w:color w:val="000000" w:themeColor="text1"/>
                <w:sz w:val="16"/>
                <w:szCs w:val="16"/>
              </w:rPr>
              <w:t>u formación</w:t>
            </w:r>
            <w:proofErr w:type="gramStart"/>
            <w:r w:rsidRPr="00A66C8D">
              <w:rPr>
                <w:color w:val="000000" w:themeColor="text1"/>
                <w:sz w:val="16"/>
                <w:szCs w:val="16"/>
              </w:rPr>
              <w:t>?</w:t>
            </w:r>
            <w:proofErr w:type="gramEnd"/>
          </w:p>
        </w:tc>
        <w:tc>
          <w:tcPr>
            <w:tcW w:w="1276" w:type="dxa"/>
          </w:tcPr>
          <w:p w:rsidR="00A66C8D" w:rsidRPr="00A66C8D" w:rsidRDefault="00A66C8D" w:rsidP="0081083A">
            <w:pPr>
              <w:spacing w:line="200" w:lineRule="exact"/>
              <w:jc w:val="both"/>
              <w:rPr>
                <w:color w:val="000000" w:themeColor="text1"/>
                <w:sz w:val="16"/>
                <w:szCs w:val="16"/>
              </w:rPr>
            </w:pPr>
            <w:r w:rsidRPr="00A66C8D">
              <w:rPr>
                <w:color w:val="000000" w:themeColor="text1"/>
                <w:sz w:val="16"/>
                <w:szCs w:val="16"/>
              </w:rPr>
              <w:lastRenderedPageBreak/>
              <w:t xml:space="preserve">Las prácticas profesionales que </w:t>
            </w:r>
            <w:r w:rsidR="0081083A">
              <w:rPr>
                <w:color w:val="000000" w:themeColor="text1"/>
                <w:sz w:val="16"/>
                <w:szCs w:val="16"/>
              </w:rPr>
              <w:t>realizaste</w:t>
            </w:r>
            <w:r w:rsidR="00195985">
              <w:rPr>
                <w:color w:val="000000" w:themeColor="text1"/>
                <w:sz w:val="16"/>
                <w:szCs w:val="16"/>
              </w:rPr>
              <w:t xml:space="preserve">, </w:t>
            </w:r>
            <w:r w:rsidR="00195985" w:rsidRPr="00A66C8D">
              <w:rPr>
                <w:color w:val="000000" w:themeColor="text1"/>
                <w:sz w:val="16"/>
                <w:szCs w:val="16"/>
              </w:rPr>
              <w:t xml:space="preserve"> </w:t>
            </w:r>
            <w:r w:rsidRPr="00A66C8D">
              <w:rPr>
                <w:color w:val="000000" w:themeColor="text1"/>
                <w:sz w:val="16"/>
                <w:szCs w:val="16"/>
              </w:rPr>
              <w:t xml:space="preserve">fueron útiles para el sector donde las </w:t>
            </w:r>
            <w:r w:rsidR="00195985">
              <w:rPr>
                <w:color w:val="000000" w:themeColor="text1"/>
                <w:sz w:val="16"/>
                <w:szCs w:val="16"/>
              </w:rPr>
              <w:t>desarroll</w:t>
            </w:r>
            <w:r w:rsidR="0081083A">
              <w:rPr>
                <w:color w:val="000000" w:themeColor="text1"/>
                <w:sz w:val="16"/>
                <w:szCs w:val="16"/>
              </w:rPr>
              <w:t>aste</w:t>
            </w:r>
            <w:proofErr w:type="gramStart"/>
            <w:r w:rsidRPr="00A66C8D">
              <w:rPr>
                <w:color w:val="000000" w:themeColor="text1"/>
                <w:sz w:val="16"/>
                <w:szCs w:val="16"/>
              </w:rPr>
              <w:t>?</w:t>
            </w:r>
            <w:proofErr w:type="gramEnd"/>
          </w:p>
        </w:tc>
        <w:tc>
          <w:tcPr>
            <w:tcW w:w="2440" w:type="dxa"/>
          </w:tcPr>
          <w:p w:rsidR="00A66C8D" w:rsidRPr="00A66C8D" w:rsidRDefault="00A66C8D" w:rsidP="00A66C8D">
            <w:pPr>
              <w:spacing w:line="200" w:lineRule="exact"/>
              <w:jc w:val="both"/>
              <w:rPr>
                <w:color w:val="000000" w:themeColor="text1"/>
                <w:sz w:val="16"/>
                <w:szCs w:val="16"/>
              </w:rPr>
            </w:pPr>
            <w:r w:rsidRPr="00A66C8D">
              <w:rPr>
                <w:color w:val="000000" w:themeColor="text1"/>
                <w:sz w:val="16"/>
                <w:szCs w:val="16"/>
              </w:rPr>
              <w:t>Existe congruencia entre el perfil profesional y el plan de estudio de la carrera</w:t>
            </w:r>
          </w:p>
          <w:p w:rsidR="00A66C8D" w:rsidRPr="00A66C8D" w:rsidRDefault="00A66C8D" w:rsidP="00A66C8D">
            <w:pPr>
              <w:spacing w:line="200" w:lineRule="exact"/>
              <w:jc w:val="both"/>
              <w:rPr>
                <w:color w:val="000000" w:themeColor="text1"/>
                <w:sz w:val="16"/>
                <w:szCs w:val="16"/>
              </w:rPr>
            </w:pPr>
            <w:r w:rsidRPr="00A66C8D">
              <w:rPr>
                <w:color w:val="000000" w:themeColor="text1"/>
                <w:sz w:val="16"/>
                <w:szCs w:val="16"/>
              </w:rPr>
              <w:t xml:space="preserve">Los planes, programas y contenidos de las asignaturas están actualizados </w:t>
            </w:r>
          </w:p>
          <w:p w:rsidR="00A66C8D" w:rsidRPr="00A66C8D" w:rsidRDefault="00A66C8D" w:rsidP="00A66C8D">
            <w:pPr>
              <w:spacing w:line="200" w:lineRule="exact"/>
              <w:jc w:val="both"/>
              <w:rPr>
                <w:color w:val="000000" w:themeColor="text1"/>
                <w:sz w:val="16"/>
                <w:szCs w:val="16"/>
              </w:rPr>
            </w:pPr>
            <w:r w:rsidRPr="00A66C8D">
              <w:rPr>
                <w:color w:val="000000" w:themeColor="text1"/>
                <w:sz w:val="16"/>
                <w:szCs w:val="16"/>
              </w:rPr>
              <w:t>Existen estrategias metodológicas  de enseñanza aprendizaje adecuadas a las características de las asignaturas</w:t>
            </w:r>
          </w:p>
          <w:p w:rsidR="00A66C8D" w:rsidRPr="00A66C8D" w:rsidRDefault="00A66C8D" w:rsidP="00A66C8D">
            <w:pPr>
              <w:spacing w:line="200" w:lineRule="exact"/>
              <w:jc w:val="both"/>
              <w:rPr>
                <w:color w:val="000000" w:themeColor="text1"/>
                <w:sz w:val="16"/>
                <w:szCs w:val="16"/>
              </w:rPr>
            </w:pPr>
            <w:r w:rsidRPr="00A66C8D">
              <w:rPr>
                <w:color w:val="000000" w:themeColor="text1"/>
                <w:sz w:val="16"/>
                <w:szCs w:val="16"/>
              </w:rPr>
              <w:t>Existen sistemas  adecuados de evaluación aplicados en la formación</w:t>
            </w:r>
          </w:p>
          <w:p w:rsidR="00A66C8D" w:rsidRPr="00A66C8D" w:rsidRDefault="00A66C8D" w:rsidP="00A66C8D">
            <w:pPr>
              <w:spacing w:line="200" w:lineRule="exact"/>
              <w:jc w:val="both"/>
              <w:rPr>
                <w:color w:val="000000" w:themeColor="text1"/>
                <w:sz w:val="16"/>
                <w:szCs w:val="16"/>
              </w:rPr>
            </w:pPr>
            <w:r w:rsidRPr="00A66C8D">
              <w:rPr>
                <w:color w:val="000000" w:themeColor="text1"/>
                <w:sz w:val="16"/>
                <w:szCs w:val="16"/>
              </w:rPr>
              <w:t xml:space="preserve">Plan de estudio permite </w:t>
            </w:r>
            <w:r w:rsidR="000A22A7">
              <w:rPr>
                <w:color w:val="000000" w:themeColor="text1"/>
                <w:sz w:val="16"/>
                <w:szCs w:val="16"/>
              </w:rPr>
              <w:t>adquirir</w:t>
            </w:r>
            <w:r w:rsidRPr="00A66C8D">
              <w:rPr>
                <w:color w:val="000000" w:themeColor="text1"/>
                <w:sz w:val="16"/>
                <w:szCs w:val="16"/>
              </w:rPr>
              <w:t xml:space="preserve"> </w:t>
            </w:r>
            <w:r w:rsidR="000A22A7">
              <w:rPr>
                <w:color w:val="000000" w:themeColor="text1"/>
                <w:sz w:val="16"/>
                <w:szCs w:val="16"/>
              </w:rPr>
              <w:lastRenderedPageBreak/>
              <w:t>las</w:t>
            </w:r>
            <w:r w:rsidRPr="00A66C8D">
              <w:rPr>
                <w:color w:val="000000" w:themeColor="text1"/>
                <w:sz w:val="16"/>
                <w:szCs w:val="16"/>
              </w:rPr>
              <w:t xml:space="preserve"> competencias necesarias para ejercer </w:t>
            </w:r>
            <w:r w:rsidR="000A22A7">
              <w:rPr>
                <w:color w:val="000000" w:themeColor="text1"/>
                <w:sz w:val="16"/>
                <w:szCs w:val="16"/>
              </w:rPr>
              <w:t>t</w:t>
            </w:r>
            <w:r w:rsidRPr="00A66C8D">
              <w:rPr>
                <w:color w:val="000000" w:themeColor="text1"/>
                <w:sz w:val="16"/>
                <w:szCs w:val="16"/>
              </w:rPr>
              <w:t>u profesión</w:t>
            </w:r>
          </w:p>
          <w:p w:rsidR="00A66C8D" w:rsidRPr="00A66C8D" w:rsidRDefault="00A66C8D" w:rsidP="00A66C8D">
            <w:pPr>
              <w:spacing w:line="200" w:lineRule="exact"/>
              <w:jc w:val="both"/>
              <w:rPr>
                <w:color w:val="000000" w:themeColor="text1"/>
                <w:sz w:val="16"/>
                <w:szCs w:val="16"/>
              </w:rPr>
            </w:pPr>
            <w:r w:rsidRPr="00A66C8D">
              <w:rPr>
                <w:color w:val="000000" w:themeColor="text1"/>
                <w:sz w:val="16"/>
                <w:szCs w:val="16"/>
              </w:rPr>
              <w:t>Plan de estudio promueve la práctica pre-profesional.</w:t>
            </w:r>
          </w:p>
          <w:p w:rsidR="00A66C8D" w:rsidRPr="00A66C8D" w:rsidRDefault="00A66C8D" w:rsidP="000A22A7">
            <w:pPr>
              <w:spacing w:line="200" w:lineRule="exact"/>
              <w:jc w:val="both"/>
              <w:rPr>
                <w:color w:val="000000" w:themeColor="text1"/>
                <w:sz w:val="16"/>
                <w:szCs w:val="16"/>
              </w:rPr>
            </w:pPr>
            <w:r w:rsidRPr="00A66C8D">
              <w:rPr>
                <w:color w:val="000000" w:themeColor="text1"/>
                <w:sz w:val="16"/>
                <w:szCs w:val="16"/>
              </w:rPr>
              <w:t>Las prácticas pre-profesionales son útiles para el sector soci</w:t>
            </w:r>
            <w:r w:rsidR="000A22A7">
              <w:rPr>
                <w:color w:val="000000" w:themeColor="text1"/>
                <w:sz w:val="16"/>
                <w:szCs w:val="16"/>
              </w:rPr>
              <w:t>o</w:t>
            </w:r>
            <w:r w:rsidRPr="00A66C8D">
              <w:rPr>
                <w:color w:val="000000" w:themeColor="text1"/>
                <w:sz w:val="16"/>
                <w:szCs w:val="16"/>
              </w:rPr>
              <w:t xml:space="preserve"> -productivo donde se realizan</w:t>
            </w:r>
          </w:p>
        </w:tc>
      </w:tr>
      <w:tr w:rsidR="00A66C8D" w:rsidRPr="00A66C8D" w:rsidTr="00492559">
        <w:tc>
          <w:tcPr>
            <w:tcW w:w="675" w:type="dxa"/>
          </w:tcPr>
          <w:p w:rsidR="00A66C8D" w:rsidRPr="00A66C8D" w:rsidRDefault="00AF0A57" w:rsidP="00A66C8D">
            <w:pPr>
              <w:spacing w:line="200" w:lineRule="exact"/>
              <w:jc w:val="both"/>
              <w:rPr>
                <w:color w:val="000000" w:themeColor="text1"/>
                <w:sz w:val="16"/>
                <w:szCs w:val="16"/>
              </w:rPr>
            </w:pPr>
            <w:proofErr w:type="spellStart"/>
            <w:r>
              <w:rPr>
                <w:color w:val="000000" w:themeColor="text1"/>
                <w:sz w:val="16"/>
                <w:szCs w:val="16"/>
              </w:rPr>
              <w:lastRenderedPageBreak/>
              <w:t>Estruc</w:t>
            </w:r>
            <w:proofErr w:type="spellEnd"/>
            <w:r w:rsidR="00EE171F">
              <w:rPr>
                <w:color w:val="000000" w:themeColor="text1"/>
                <w:sz w:val="16"/>
                <w:szCs w:val="16"/>
              </w:rPr>
              <w:t xml:space="preserve"> </w:t>
            </w:r>
            <w:r w:rsidR="000A22A7">
              <w:rPr>
                <w:color w:val="000000" w:themeColor="text1"/>
                <w:sz w:val="16"/>
                <w:szCs w:val="16"/>
              </w:rPr>
              <w:t>tura</w:t>
            </w:r>
          </w:p>
        </w:tc>
        <w:tc>
          <w:tcPr>
            <w:tcW w:w="567" w:type="dxa"/>
          </w:tcPr>
          <w:p w:rsidR="00A66C8D" w:rsidRPr="00A66C8D" w:rsidRDefault="00AF0A57" w:rsidP="00A66C8D">
            <w:pPr>
              <w:spacing w:line="200" w:lineRule="exact"/>
              <w:jc w:val="both"/>
              <w:rPr>
                <w:color w:val="000000" w:themeColor="text1"/>
                <w:sz w:val="16"/>
                <w:szCs w:val="16"/>
              </w:rPr>
            </w:pPr>
            <w:r>
              <w:rPr>
                <w:color w:val="000000" w:themeColor="text1"/>
                <w:sz w:val="16"/>
                <w:szCs w:val="16"/>
              </w:rPr>
              <w:t>Investiga</w:t>
            </w:r>
            <w:r w:rsidR="000A22A7">
              <w:rPr>
                <w:color w:val="000000" w:themeColor="text1"/>
                <w:sz w:val="16"/>
                <w:szCs w:val="16"/>
              </w:rPr>
              <w:t xml:space="preserve"> </w:t>
            </w:r>
            <w:proofErr w:type="spellStart"/>
            <w:r>
              <w:rPr>
                <w:color w:val="000000" w:themeColor="text1"/>
                <w:sz w:val="16"/>
                <w:szCs w:val="16"/>
              </w:rPr>
              <w:t>ción</w:t>
            </w:r>
            <w:proofErr w:type="spellEnd"/>
          </w:p>
        </w:tc>
        <w:tc>
          <w:tcPr>
            <w:tcW w:w="1560" w:type="dxa"/>
          </w:tcPr>
          <w:p w:rsidR="00AF0A57" w:rsidRPr="00AF0A57" w:rsidRDefault="00AF0A57" w:rsidP="00AF0A57">
            <w:pPr>
              <w:spacing w:line="200" w:lineRule="exact"/>
              <w:jc w:val="both"/>
              <w:rPr>
                <w:color w:val="000000" w:themeColor="text1"/>
                <w:sz w:val="16"/>
                <w:szCs w:val="16"/>
              </w:rPr>
            </w:pPr>
            <w:r w:rsidRPr="00AF0A57">
              <w:rPr>
                <w:color w:val="000000" w:themeColor="text1"/>
                <w:sz w:val="16"/>
                <w:szCs w:val="16"/>
              </w:rPr>
              <w:t>La</w:t>
            </w:r>
            <w:r w:rsidR="000A22A7">
              <w:rPr>
                <w:color w:val="000000" w:themeColor="text1"/>
                <w:sz w:val="16"/>
                <w:szCs w:val="16"/>
              </w:rPr>
              <w:t xml:space="preserve"> </w:t>
            </w:r>
            <w:r w:rsidRPr="00AF0A57">
              <w:rPr>
                <w:color w:val="000000" w:themeColor="text1"/>
                <w:sz w:val="16"/>
                <w:szCs w:val="16"/>
              </w:rPr>
              <w:t>Universidad</w:t>
            </w:r>
          </w:p>
          <w:p w:rsidR="00AF0A57" w:rsidRPr="00AF0A57" w:rsidRDefault="00AF0A57" w:rsidP="00AF0A57">
            <w:pPr>
              <w:spacing w:line="200" w:lineRule="exact"/>
              <w:jc w:val="both"/>
              <w:rPr>
                <w:color w:val="000000" w:themeColor="text1"/>
                <w:sz w:val="16"/>
                <w:szCs w:val="16"/>
              </w:rPr>
            </w:pPr>
            <w:r w:rsidRPr="00AF0A57">
              <w:rPr>
                <w:color w:val="000000" w:themeColor="text1"/>
                <w:sz w:val="16"/>
                <w:szCs w:val="16"/>
              </w:rPr>
              <w:t>promueve la</w:t>
            </w:r>
          </w:p>
          <w:p w:rsidR="00AF0A57" w:rsidRPr="00AF0A57" w:rsidRDefault="00AF0A57" w:rsidP="00AF0A57">
            <w:pPr>
              <w:spacing w:line="200" w:lineRule="exact"/>
              <w:jc w:val="both"/>
              <w:rPr>
                <w:color w:val="000000" w:themeColor="text1"/>
                <w:sz w:val="16"/>
                <w:szCs w:val="16"/>
              </w:rPr>
            </w:pPr>
            <w:proofErr w:type="gramStart"/>
            <w:r w:rsidRPr="00AF0A57">
              <w:rPr>
                <w:color w:val="000000" w:themeColor="text1"/>
                <w:sz w:val="16"/>
                <w:szCs w:val="16"/>
              </w:rPr>
              <w:t>investigación</w:t>
            </w:r>
            <w:proofErr w:type="gramEnd"/>
            <w:r w:rsidRPr="00AF0A57">
              <w:rPr>
                <w:color w:val="000000" w:themeColor="text1"/>
                <w:sz w:val="16"/>
                <w:szCs w:val="16"/>
              </w:rPr>
              <w:t>?</w:t>
            </w:r>
          </w:p>
          <w:p w:rsidR="00AF0A57" w:rsidRPr="00AF0A57" w:rsidRDefault="00AF0A57" w:rsidP="00AF0A57">
            <w:pPr>
              <w:spacing w:line="200" w:lineRule="exact"/>
              <w:jc w:val="both"/>
              <w:rPr>
                <w:color w:val="000000" w:themeColor="text1"/>
                <w:sz w:val="16"/>
                <w:szCs w:val="16"/>
              </w:rPr>
            </w:pPr>
            <w:r w:rsidRPr="00AF0A57">
              <w:rPr>
                <w:color w:val="000000" w:themeColor="text1"/>
                <w:sz w:val="16"/>
                <w:szCs w:val="16"/>
              </w:rPr>
              <w:t>La universidad</w:t>
            </w:r>
          </w:p>
          <w:p w:rsidR="00AF0A57" w:rsidRPr="00AF0A57" w:rsidRDefault="00AF0A57" w:rsidP="00AF0A57">
            <w:pPr>
              <w:spacing w:line="200" w:lineRule="exact"/>
              <w:jc w:val="both"/>
              <w:rPr>
                <w:color w:val="000000" w:themeColor="text1"/>
                <w:sz w:val="16"/>
                <w:szCs w:val="16"/>
              </w:rPr>
            </w:pPr>
            <w:r w:rsidRPr="00AF0A57">
              <w:rPr>
                <w:color w:val="000000" w:themeColor="text1"/>
                <w:sz w:val="16"/>
                <w:szCs w:val="16"/>
              </w:rPr>
              <w:t>tiene definidas</w:t>
            </w:r>
          </w:p>
          <w:p w:rsidR="00AF0A57" w:rsidRPr="00AF0A57" w:rsidRDefault="00AF0A57" w:rsidP="00AF0A57">
            <w:pPr>
              <w:spacing w:line="200" w:lineRule="exact"/>
              <w:jc w:val="both"/>
              <w:rPr>
                <w:color w:val="000000" w:themeColor="text1"/>
                <w:sz w:val="16"/>
                <w:szCs w:val="16"/>
              </w:rPr>
            </w:pPr>
            <w:r w:rsidRPr="00AF0A57">
              <w:rPr>
                <w:color w:val="000000" w:themeColor="text1"/>
                <w:sz w:val="16"/>
                <w:szCs w:val="16"/>
              </w:rPr>
              <w:t>líneas de</w:t>
            </w:r>
          </w:p>
          <w:p w:rsidR="00A66C8D" w:rsidRPr="00A66C8D" w:rsidRDefault="00AF0A57" w:rsidP="00A66C8D">
            <w:pPr>
              <w:spacing w:line="200" w:lineRule="exact"/>
              <w:jc w:val="both"/>
              <w:rPr>
                <w:color w:val="000000" w:themeColor="text1"/>
                <w:sz w:val="16"/>
                <w:szCs w:val="16"/>
              </w:rPr>
            </w:pPr>
            <w:proofErr w:type="gramStart"/>
            <w:r w:rsidRPr="00AF0A57">
              <w:rPr>
                <w:color w:val="000000" w:themeColor="text1"/>
                <w:sz w:val="16"/>
                <w:szCs w:val="16"/>
              </w:rPr>
              <w:t>investigación</w:t>
            </w:r>
            <w:proofErr w:type="gramEnd"/>
            <w:r w:rsidRPr="00AF0A57">
              <w:rPr>
                <w:color w:val="000000" w:themeColor="text1"/>
                <w:sz w:val="16"/>
                <w:szCs w:val="16"/>
              </w:rPr>
              <w:t>?</w:t>
            </w:r>
          </w:p>
        </w:tc>
        <w:tc>
          <w:tcPr>
            <w:tcW w:w="992" w:type="dxa"/>
          </w:tcPr>
          <w:p w:rsidR="00AF0A57" w:rsidRPr="00AF0A57" w:rsidRDefault="00AF0A57" w:rsidP="00AF0A57">
            <w:pPr>
              <w:spacing w:line="200" w:lineRule="exact"/>
              <w:jc w:val="both"/>
              <w:rPr>
                <w:color w:val="000000" w:themeColor="text1"/>
                <w:sz w:val="16"/>
                <w:szCs w:val="16"/>
              </w:rPr>
            </w:pPr>
            <w:r w:rsidRPr="00AF0A57">
              <w:rPr>
                <w:color w:val="000000" w:themeColor="text1"/>
                <w:sz w:val="16"/>
                <w:szCs w:val="16"/>
              </w:rPr>
              <w:t xml:space="preserve">Existen asignaturas de </w:t>
            </w:r>
            <w:r w:rsidR="000A22A7">
              <w:rPr>
                <w:color w:val="000000" w:themeColor="text1"/>
                <w:sz w:val="16"/>
                <w:szCs w:val="16"/>
              </w:rPr>
              <w:t xml:space="preserve">investí </w:t>
            </w:r>
            <w:proofErr w:type="spellStart"/>
            <w:r w:rsidRPr="00AF0A57">
              <w:rPr>
                <w:color w:val="000000" w:themeColor="text1"/>
                <w:sz w:val="16"/>
                <w:szCs w:val="16"/>
              </w:rPr>
              <w:t>gación</w:t>
            </w:r>
            <w:proofErr w:type="spellEnd"/>
            <w:r w:rsidRPr="00AF0A57">
              <w:rPr>
                <w:color w:val="000000" w:themeColor="text1"/>
                <w:sz w:val="16"/>
                <w:szCs w:val="16"/>
              </w:rPr>
              <w:t xml:space="preserve"> en los planes de estudio</w:t>
            </w:r>
            <w:proofErr w:type="gramStart"/>
            <w:r w:rsidRPr="00AF0A57">
              <w:rPr>
                <w:color w:val="000000" w:themeColor="text1"/>
                <w:sz w:val="16"/>
                <w:szCs w:val="16"/>
              </w:rPr>
              <w:t>?</w:t>
            </w:r>
            <w:proofErr w:type="gramEnd"/>
          </w:p>
          <w:p w:rsidR="00AF0A57" w:rsidRPr="00AF0A57" w:rsidRDefault="00AF0A57" w:rsidP="00AF0A57">
            <w:pPr>
              <w:spacing w:line="200" w:lineRule="exact"/>
              <w:jc w:val="both"/>
              <w:rPr>
                <w:color w:val="000000" w:themeColor="text1"/>
                <w:sz w:val="16"/>
                <w:szCs w:val="16"/>
              </w:rPr>
            </w:pPr>
            <w:r w:rsidRPr="00AF0A57">
              <w:rPr>
                <w:color w:val="000000" w:themeColor="text1"/>
                <w:sz w:val="16"/>
                <w:szCs w:val="16"/>
              </w:rPr>
              <w:t>Las asigna</w:t>
            </w:r>
            <w:r w:rsidR="000A22A7">
              <w:rPr>
                <w:color w:val="000000" w:themeColor="text1"/>
                <w:sz w:val="16"/>
                <w:szCs w:val="16"/>
              </w:rPr>
              <w:t xml:space="preserve"> </w:t>
            </w:r>
            <w:r w:rsidRPr="00AF0A57">
              <w:rPr>
                <w:color w:val="000000" w:themeColor="text1"/>
                <w:sz w:val="16"/>
                <w:szCs w:val="16"/>
              </w:rPr>
              <w:t xml:space="preserve">turas </w:t>
            </w:r>
            <w:r w:rsidR="000A22A7">
              <w:rPr>
                <w:color w:val="000000" w:themeColor="text1"/>
                <w:sz w:val="16"/>
                <w:szCs w:val="16"/>
              </w:rPr>
              <w:t xml:space="preserve">pro </w:t>
            </w:r>
            <w:proofErr w:type="spellStart"/>
            <w:r w:rsidR="000A22A7">
              <w:rPr>
                <w:color w:val="000000" w:themeColor="text1"/>
                <w:sz w:val="16"/>
                <w:szCs w:val="16"/>
              </w:rPr>
              <w:t>pician</w:t>
            </w:r>
            <w:proofErr w:type="spellEnd"/>
            <w:r w:rsidR="000A22A7">
              <w:rPr>
                <w:color w:val="000000" w:themeColor="text1"/>
                <w:sz w:val="16"/>
                <w:szCs w:val="16"/>
              </w:rPr>
              <w:t xml:space="preserve"> la </w:t>
            </w:r>
            <w:r w:rsidRPr="00AF0A57">
              <w:rPr>
                <w:color w:val="000000" w:themeColor="text1"/>
                <w:sz w:val="16"/>
                <w:szCs w:val="16"/>
              </w:rPr>
              <w:t>investiga</w:t>
            </w:r>
            <w:r w:rsidR="000A22A7">
              <w:rPr>
                <w:color w:val="000000" w:themeColor="text1"/>
                <w:sz w:val="16"/>
                <w:szCs w:val="16"/>
              </w:rPr>
              <w:t xml:space="preserve"> </w:t>
            </w:r>
            <w:proofErr w:type="spellStart"/>
            <w:r w:rsidRPr="00AF0A57">
              <w:rPr>
                <w:color w:val="000000" w:themeColor="text1"/>
                <w:sz w:val="16"/>
                <w:szCs w:val="16"/>
              </w:rPr>
              <w:t>ción</w:t>
            </w:r>
            <w:proofErr w:type="spellEnd"/>
            <w:r w:rsidRPr="00AF0A57">
              <w:rPr>
                <w:color w:val="000000" w:themeColor="text1"/>
                <w:sz w:val="16"/>
                <w:szCs w:val="16"/>
              </w:rPr>
              <w:t>?</w:t>
            </w:r>
          </w:p>
          <w:p w:rsidR="00A66C8D" w:rsidRPr="00A66C8D" w:rsidRDefault="00AF0A57" w:rsidP="000A22A7">
            <w:pPr>
              <w:spacing w:line="200" w:lineRule="exact"/>
              <w:jc w:val="both"/>
              <w:rPr>
                <w:color w:val="000000" w:themeColor="text1"/>
                <w:sz w:val="16"/>
                <w:szCs w:val="16"/>
              </w:rPr>
            </w:pPr>
            <w:r w:rsidRPr="00AF0A57">
              <w:rPr>
                <w:color w:val="000000" w:themeColor="text1"/>
                <w:sz w:val="16"/>
                <w:szCs w:val="16"/>
              </w:rPr>
              <w:t>¿Realiz</w:t>
            </w:r>
            <w:r w:rsidR="000A22A7">
              <w:rPr>
                <w:color w:val="000000" w:themeColor="text1"/>
                <w:sz w:val="16"/>
                <w:szCs w:val="16"/>
              </w:rPr>
              <w:t>aste</w:t>
            </w:r>
            <w:r w:rsidRPr="00AF0A57">
              <w:rPr>
                <w:color w:val="000000" w:themeColor="text1"/>
                <w:sz w:val="16"/>
                <w:szCs w:val="16"/>
              </w:rPr>
              <w:t xml:space="preserve"> actividades de </w:t>
            </w:r>
            <w:r w:rsidR="000A22A7">
              <w:rPr>
                <w:color w:val="000000" w:themeColor="text1"/>
                <w:sz w:val="16"/>
                <w:szCs w:val="16"/>
              </w:rPr>
              <w:t xml:space="preserve">investí </w:t>
            </w:r>
            <w:proofErr w:type="spellStart"/>
            <w:r w:rsidRPr="00AF0A57">
              <w:rPr>
                <w:color w:val="000000" w:themeColor="text1"/>
                <w:sz w:val="16"/>
                <w:szCs w:val="16"/>
              </w:rPr>
              <w:t>gación</w:t>
            </w:r>
            <w:proofErr w:type="spellEnd"/>
            <w:r w:rsidRPr="00AF0A57">
              <w:rPr>
                <w:color w:val="000000" w:themeColor="text1"/>
                <w:sz w:val="16"/>
                <w:szCs w:val="16"/>
              </w:rPr>
              <w:t xml:space="preserve"> durante la adquisición de </w:t>
            </w:r>
            <w:proofErr w:type="spellStart"/>
            <w:r w:rsidRPr="00AF0A57">
              <w:rPr>
                <w:color w:val="000000" w:themeColor="text1"/>
                <w:sz w:val="16"/>
                <w:szCs w:val="16"/>
              </w:rPr>
              <w:t>conoci</w:t>
            </w:r>
            <w:proofErr w:type="spellEnd"/>
            <w:r w:rsidR="000A22A7">
              <w:rPr>
                <w:color w:val="000000" w:themeColor="text1"/>
                <w:sz w:val="16"/>
                <w:szCs w:val="16"/>
              </w:rPr>
              <w:t xml:space="preserve"> </w:t>
            </w:r>
            <w:proofErr w:type="spellStart"/>
            <w:r w:rsidRPr="00AF0A57">
              <w:rPr>
                <w:color w:val="000000" w:themeColor="text1"/>
                <w:sz w:val="16"/>
                <w:szCs w:val="16"/>
              </w:rPr>
              <w:t>mientos</w:t>
            </w:r>
            <w:proofErr w:type="spellEnd"/>
            <w:r w:rsidRPr="00AF0A57">
              <w:rPr>
                <w:color w:val="000000" w:themeColor="text1"/>
                <w:sz w:val="16"/>
                <w:szCs w:val="16"/>
              </w:rPr>
              <w:t>?</w:t>
            </w:r>
          </w:p>
        </w:tc>
        <w:tc>
          <w:tcPr>
            <w:tcW w:w="1134" w:type="dxa"/>
          </w:tcPr>
          <w:p w:rsidR="00AF0A57" w:rsidRPr="00AF0A57" w:rsidRDefault="000A22A7" w:rsidP="00AF0A57">
            <w:pPr>
              <w:spacing w:line="200" w:lineRule="exact"/>
              <w:jc w:val="both"/>
              <w:rPr>
                <w:color w:val="000000" w:themeColor="text1"/>
                <w:sz w:val="16"/>
                <w:szCs w:val="16"/>
              </w:rPr>
            </w:pPr>
            <w:r>
              <w:rPr>
                <w:color w:val="000000" w:themeColor="text1"/>
                <w:sz w:val="16"/>
                <w:szCs w:val="16"/>
              </w:rPr>
              <w:t>T</w:t>
            </w:r>
            <w:r w:rsidR="00AF0A57" w:rsidRPr="00AF0A57">
              <w:rPr>
                <w:color w:val="000000" w:themeColor="text1"/>
                <w:sz w:val="16"/>
                <w:szCs w:val="16"/>
              </w:rPr>
              <w:t>u titulación fue mediante un trabajo de investigación relacionada con su profesión</w:t>
            </w:r>
            <w:proofErr w:type="gramStart"/>
            <w:r w:rsidR="00AF0A57" w:rsidRPr="00AF0A57">
              <w:rPr>
                <w:color w:val="000000" w:themeColor="text1"/>
                <w:sz w:val="16"/>
                <w:szCs w:val="16"/>
              </w:rPr>
              <w:t>?</w:t>
            </w:r>
            <w:proofErr w:type="gramEnd"/>
          </w:p>
          <w:p w:rsidR="00A66C8D" w:rsidRPr="00A66C8D" w:rsidRDefault="00AF0A57" w:rsidP="00A66C8D">
            <w:pPr>
              <w:spacing w:line="200" w:lineRule="exact"/>
              <w:jc w:val="both"/>
              <w:rPr>
                <w:color w:val="000000" w:themeColor="text1"/>
                <w:sz w:val="16"/>
                <w:szCs w:val="16"/>
              </w:rPr>
            </w:pPr>
            <w:r w:rsidRPr="00AF0A57">
              <w:rPr>
                <w:color w:val="000000" w:themeColor="text1"/>
                <w:sz w:val="16"/>
                <w:szCs w:val="16"/>
              </w:rPr>
              <w:t>En su desempeño profesional realiza investigación</w:t>
            </w:r>
            <w:proofErr w:type="gramStart"/>
            <w:r w:rsidRPr="00AF0A57">
              <w:rPr>
                <w:color w:val="000000" w:themeColor="text1"/>
                <w:sz w:val="16"/>
                <w:szCs w:val="16"/>
              </w:rPr>
              <w:t>?</w:t>
            </w:r>
            <w:proofErr w:type="gramEnd"/>
          </w:p>
        </w:tc>
        <w:tc>
          <w:tcPr>
            <w:tcW w:w="1276" w:type="dxa"/>
          </w:tcPr>
          <w:p w:rsidR="00AF0A57" w:rsidRPr="00AF0A57" w:rsidRDefault="00AF0A57" w:rsidP="00AF0A57">
            <w:pPr>
              <w:spacing w:line="200" w:lineRule="exact"/>
              <w:jc w:val="both"/>
              <w:rPr>
                <w:color w:val="000000" w:themeColor="text1"/>
                <w:sz w:val="16"/>
                <w:szCs w:val="16"/>
              </w:rPr>
            </w:pPr>
            <w:r w:rsidRPr="00AF0A57">
              <w:rPr>
                <w:color w:val="000000" w:themeColor="text1"/>
                <w:sz w:val="16"/>
                <w:szCs w:val="16"/>
              </w:rPr>
              <w:t xml:space="preserve">Las </w:t>
            </w:r>
            <w:proofErr w:type="spellStart"/>
            <w:r w:rsidRPr="00AF0A57">
              <w:rPr>
                <w:color w:val="000000" w:themeColor="text1"/>
                <w:sz w:val="16"/>
                <w:szCs w:val="16"/>
              </w:rPr>
              <w:t>investigacio</w:t>
            </w:r>
            <w:proofErr w:type="spellEnd"/>
            <w:r w:rsidR="00EE171F">
              <w:rPr>
                <w:color w:val="000000" w:themeColor="text1"/>
                <w:sz w:val="16"/>
                <w:szCs w:val="16"/>
              </w:rPr>
              <w:t xml:space="preserve"> </w:t>
            </w:r>
            <w:proofErr w:type="spellStart"/>
            <w:r w:rsidRPr="00AF0A57">
              <w:rPr>
                <w:color w:val="000000" w:themeColor="text1"/>
                <w:sz w:val="16"/>
                <w:szCs w:val="16"/>
              </w:rPr>
              <w:t>nes</w:t>
            </w:r>
            <w:proofErr w:type="spellEnd"/>
            <w:r w:rsidRPr="00AF0A57">
              <w:rPr>
                <w:color w:val="000000" w:themeColor="text1"/>
                <w:sz w:val="16"/>
                <w:szCs w:val="16"/>
              </w:rPr>
              <w:t xml:space="preserve"> que </w:t>
            </w:r>
            <w:proofErr w:type="spellStart"/>
            <w:r w:rsidRPr="00AF0A57">
              <w:rPr>
                <w:color w:val="000000" w:themeColor="text1"/>
                <w:sz w:val="16"/>
                <w:szCs w:val="16"/>
              </w:rPr>
              <w:t>reali</w:t>
            </w:r>
            <w:proofErr w:type="spellEnd"/>
            <w:r w:rsidR="00EE171F">
              <w:rPr>
                <w:color w:val="000000" w:themeColor="text1"/>
                <w:sz w:val="16"/>
                <w:szCs w:val="16"/>
              </w:rPr>
              <w:t xml:space="preserve"> </w:t>
            </w:r>
            <w:proofErr w:type="spellStart"/>
            <w:r w:rsidRPr="00AF0A57">
              <w:rPr>
                <w:color w:val="000000" w:themeColor="text1"/>
                <w:sz w:val="16"/>
                <w:szCs w:val="16"/>
              </w:rPr>
              <w:t>za</w:t>
            </w:r>
            <w:r w:rsidR="00EE171F">
              <w:rPr>
                <w:color w:val="000000" w:themeColor="text1"/>
                <w:sz w:val="16"/>
                <w:szCs w:val="16"/>
              </w:rPr>
              <w:t>ste</w:t>
            </w:r>
            <w:proofErr w:type="spellEnd"/>
            <w:r w:rsidRPr="00AF0A57">
              <w:rPr>
                <w:color w:val="000000" w:themeColor="text1"/>
                <w:sz w:val="16"/>
                <w:szCs w:val="16"/>
              </w:rPr>
              <w:t xml:space="preserve"> son pertinentes a </w:t>
            </w:r>
            <w:r w:rsidR="00EE171F">
              <w:rPr>
                <w:color w:val="000000" w:themeColor="text1"/>
                <w:sz w:val="16"/>
                <w:szCs w:val="16"/>
              </w:rPr>
              <w:t>t</w:t>
            </w:r>
            <w:r w:rsidRPr="00AF0A57">
              <w:rPr>
                <w:color w:val="000000" w:themeColor="text1"/>
                <w:sz w:val="16"/>
                <w:szCs w:val="16"/>
              </w:rPr>
              <w:t>u entorno</w:t>
            </w:r>
            <w:proofErr w:type="gramStart"/>
            <w:r w:rsidRPr="00AF0A57">
              <w:rPr>
                <w:color w:val="000000" w:themeColor="text1"/>
                <w:sz w:val="16"/>
                <w:szCs w:val="16"/>
              </w:rPr>
              <w:t>?</w:t>
            </w:r>
            <w:proofErr w:type="gramEnd"/>
          </w:p>
          <w:p w:rsidR="00A66C8D" w:rsidRPr="00A66C8D" w:rsidRDefault="00AF0A57" w:rsidP="00EE171F">
            <w:pPr>
              <w:spacing w:line="200" w:lineRule="exact"/>
              <w:jc w:val="both"/>
              <w:rPr>
                <w:color w:val="000000" w:themeColor="text1"/>
                <w:sz w:val="16"/>
                <w:szCs w:val="16"/>
              </w:rPr>
            </w:pPr>
            <w:r w:rsidRPr="00AF0A57">
              <w:rPr>
                <w:color w:val="000000" w:themeColor="text1"/>
                <w:sz w:val="16"/>
                <w:szCs w:val="16"/>
              </w:rPr>
              <w:t xml:space="preserve">Existe alguna investigación de desarrollo que </w:t>
            </w:r>
            <w:r w:rsidR="00EE171F">
              <w:rPr>
                <w:color w:val="000000" w:themeColor="text1"/>
                <w:sz w:val="16"/>
                <w:szCs w:val="16"/>
              </w:rPr>
              <w:t>t</w:t>
            </w:r>
            <w:r w:rsidRPr="00AF0A57">
              <w:rPr>
                <w:color w:val="000000" w:themeColor="text1"/>
                <w:sz w:val="16"/>
                <w:szCs w:val="16"/>
              </w:rPr>
              <w:t>e ha permitido patentar un producto o servicio</w:t>
            </w:r>
            <w:proofErr w:type="gramStart"/>
            <w:r w:rsidRPr="00AF0A57">
              <w:rPr>
                <w:color w:val="000000" w:themeColor="text1"/>
                <w:sz w:val="16"/>
                <w:szCs w:val="16"/>
              </w:rPr>
              <w:t>?</w:t>
            </w:r>
            <w:proofErr w:type="gramEnd"/>
          </w:p>
        </w:tc>
        <w:tc>
          <w:tcPr>
            <w:tcW w:w="2440" w:type="dxa"/>
          </w:tcPr>
          <w:p w:rsidR="00AF0A57" w:rsidRPr="00AF0A57" w:rsidRDefault="00AF0A57" w:rsidP="00AF0A57">
            <w:pPr>
              <w:spacing w:line="200" w:lineRule="exact"/>
              <w:jc w:val="both"/>
              <w:rPr>
                <w:color w:val="000000" w:themeColor="text1"/>
                <w:sz w:val="16"/>
                <w:szCs w:val="16"/>
              </w:rPr>
            </w:pPr>
            <w:r w:rsidRPr="00AF0A57">
              <w:rPr>
                <w:color w:val="000000" w:themeColor="text1"/>
                <w:sz w:val="16"/>
                <w:szCs w:val="16"/>
              </w:rPr>
              <w:t>La Universidad promueve la investigación</w:t>
            </w:r>
            <w:r>
              <w:rPr>
                <w:color w:val="000000" w:themeColor="text1"/>
                <w:sz w:val="16"/>
                <w:szCs w:val="16"/>
              </w:rPr>
              <w:t>.</w:t>
            </w:r>
          </w:p>
          <w:p w:rsidR="00AF0A57" w:rsidRPr="00AF0A57" w:rsidRDefault="00AF0A57" w:rsidP="00AF0A57">
            <w:pPr>
              <w:spacing w:line="200" w:lineRule="exact"/>
              <w:jc w:val="both"/>
              <w:rPr>
                <w:color w:val="000000" w:themeColor="text1"/>
                <w:sz w:val="16"/>
                <w:szCs w:val="16"/>
              </w:rPr>
            </w:pPr>
            <w:r w:rsidRPr="00AF0A57">
              <w:rPr>
                <w:color w:val="000000" w:themeColor="text1"/>
                <w:sz w:val="16"/>
                <w:szCs w:val="16"/>
              </w:rPr>
              <w:t>La Universidad tiene definidas líneas de investigación</w:t>
            </w:r>
            <w:r>
              <w:rPr>
                <w:color w:val="000000" w:themeColor="text1"/>
                <w:sz w:val="16"/>
                <w:szCs w:val="16"/>
              </w:rPr>
              <w:t>.</w:t>
            </w:r>
          </w:p>
          <w:p w:rsidR="00AF0A57" w:rsidRPr="00AF0A57" w:rsidRDefault="00AF0A57" w:rsidP="00AF0A57">
            <w:pPr>
              <w:spacing w:line="200" w:lineRule="exact"/>
              <w:jc w:val="both"/>
              <w:rPr>
                <w:color w:val="000000" w:themeColor="text1"/>
                <w:sz w:val="16"/>
                <w:szCs w:val="16"/>
              </w:rPr>
            </w:pPr>
            <w:r w:rsidRPr="00AF0A57">
              <w:rPr>
                <w:color w:val="000000" w:themeColor="text1"/>
                <w:sz w:val="16"/>
                <w:szCs w:val="16"/>
              </w:rPr>
              <w:t>La investigación es un eje</w:t>
            </w:r>
            <w:r w:rsidR="00EE171F">
              <w:rPr>
                <w:color w:val="000000" w:themeColor="text1"/>
                <w:sz w:val="16"/>
                <w:szCs w:val="16"/>
              </w:rPr>
              <w:t xml:space="preserve"> transversal en las asignaturas</w:t>
            </w:r>
            <w:r>
              <w:rPr>
                <w:color w:val="000000" w:themeColor="text1"/>
                <w:sz w:val="16"/>
                <w:szCs w:val="16"/>
              </w:rPr>
              <w:t>.</w:t>
            </w:r>
          </w:p>
          <w:p w:rsidR="00AF0A57" w:rsidRPr="00AF0A57" w:rsidRDefault="00AF0A57" w:rsidP="00AF0A57">
            <w:pPr>
              <w:spacing w:line="200" w:lineRule="exact"/>
              <w:jc w:val="both"/>
              <w:rPr>
                <w:color w:val="000000" w:themeColor="text1"/>
                <w:sz w:val="16"/>
                <w:szCs w:val="16"/>
              </w:rPr>
            </w:pPr>
            <w:r w:rsidRPr="00AF0A57">
              <w:rPr>
                <w:color w:val="000000" w:themeColor="text1"/>
                <w:sz w:val="16"/>
                <w:szCs w:val="16"/>
              </w:rPr>
              <w:t>Las actividades de investigación se llevan a cabo durante la formación académica</w:t>
            </w:r>
            <w:r>
              <w:rPr>
                <w:color w:val="000000" w:themeColor="text1"/>
                <w:sz w:val="16"/>
                <w:szCs w:val="16"/>
              </w:rPr>
              <w:t>.</w:t>
            </w:r>
          </w:p>
          <w:p w:rsidR="00AF0A57" w:rsidRPr="00AF0A57" w:rsidRDefault="00AF0A57" w:rsidP="00AF0A57">
            <w:pPr>
              <w:spacing w:line="200" w:lineRule="exact"/>
              <w:jc w:val="both"/>
              <w:rPr>
                <w:color w:val="000000" w:themeColor="text1"/>
                <w:sz w:val="16"/>
                <w:szCs w:val="16"/>
              </w:rPr>
            </w:pPr>
            <w:r w:rsidRPr="00AF0A57">
              <w:rPr>
                <w:color w:val="000000" w:themeColor="text1"/>
                <w:sz w:val="16"/>
                <w:szCs w:val="16"/>
              </w:rPr>
              <w:t>La investigación es uno de los instrumentos principales para la titulación</w:t>
            </w:r>
            <w:r>
              <w:rPr>
                <w:color w:val="000000" w:themeColor="text1"/>
                <w:sz w:val="16"/>
                <w:szCs w:val="16"/>
              </w:rPr>
              <w:t>.</w:t>
            </w:r>
          </w:p>
          <w:p w:rsidR="00AF0A57" w:rsidRPr="00AF0A57" w:rsidRDefault="00AF0A57" w:rsidP="00AF0A57">
            <w:pPr>
              <w:spacing w:line="200" w:lineRule="exact"/>
              <w:jc w:val="both"/>
              <w:rPr>
                <w:color w:val="000000" w:themeColor="text1"/>
                <w:sz w:val="16"/>
                <w:szCs w:val="16"/>
              </w:rPr>
            </w:pPr>
            <w:r w:rsidRPr="00AF0A57">
              <w:rPr>
                <w:color w:val="000000" w:themeColor="text1"/>
                <w:sz w:val="16"/>
                <w:szCs w:val="16"/>
              </w:rPr>
              <w:t>La investigación trasciende al campo laboral</w:t>
            </w:r>
            <w:r>
              <w:rPr>
                <w:color w:val="000000" w:themeColor="text1"/>
                <w:sz w:val="16"/>
                <w:szCs w:val="16"/>
              </w:rPr>
              <w:t>.</w:t>
            </w:r>
          </w:p>
          <w:p w:rsidR="00AF0A57" w:rsidRPr="00AF0A57" w:rsidRDefault="00AF0A57" w:rsidP="00AF0A57">
            <w:pPr>
              <w:spacing w:line="200" w:lineRule="exact"/>
              <w:jc w:val="both"/>
              <w:rPr>
                <w:color w:val="000000" w:themeColor="text1"/>
                <w:sz w:val="16"/>
                <w:szCs w:val="16"/>
              </w:rPr>
            </w:pPr>
            <w:r w:rsidRPr="00AF0A57">
              <w:rPr>
                <w:color w:val="000000" w:themeColor="text1"/>
                <w:sz w:val="16"/>
                <w:szCs w:val="16"/>
              </w:rPr>
              <w:t>Las investigaciones son pertinentes con el entorno</w:t>
            </w:r>
            <w:r>
              <w:rPr>
                <w:color w:val="000000" w:themeColor="text1"/>
                <w:sz w:val="16"/>
                <w:szCs w:val="16"/>
              </w:rPr>
              <w:t>.</w:t>
            </w:r>
          </w:p>
          <w:p w:rsidR="00A66C8D" w:rsidRPr="00A66C8D" w:rsidRDefault="00AF0A57" w:rsidP="00A66C8D">
            <w:pPr>
              <w:spacing w:line="200" w:lineRule="exact"/>
              <w:jc w:val="both"/>
              <w:rPr>
                <w:color w:val="000000" w:themeColor="text1"/>
                <w:sz w:val="16"/>
                <w:szCs w:val="16"/>
              </w:rPr>
            </w:pPr>
            <w:r w:rsidRPr="00AF0A57">
              <w:rPr>
                <w:color w:val="000000" w:themeColor="text1"/>
                <w:sz w:val="16"/>
                <w:szCs w:val="16"/>
              </w:rPr>
              <w:t>La investigación da como resultados patentes</w:t>
            </w:r>
            <w:r>
              <w:rPr>
                <w:color w:val="000000" w:themeColor="text1"/>
                <w:sz w:val="16"/>
                <w:szCs w:val="16"/>
              </w:rPr>
              <w:t>.</w:t>
            </w:r>
          </w:p>
        </w:tc>
      </w:tr>
      <w:tr w:rsidR="00A66C8D" w:rsidRPr="00A66C8D" w:rsidTr="00492559">
        <w:tc>
          <w:tcPr>
            <w:tcW w:w="675" w:type="dxa"/>
          </w:tcPr>
          <w:p w:rsidR="00A66C8D" w:rsidRPr="00A66C8D" w:rsidRDefault="00AF0A57" w:rsidP="00A66C8D">
            <w:pPr>
              <w:spacing w:line="200" w:lineRule="exact"/>
              <w:jc w:val="both"/>
              <w:rPr>
                <w:color w:val="000000" w:themeColor="text1"/>
                <w:sz w:val="16"/>
                <w:szCs w:val="16"/>
              </w:rPr>
            </w:pPr>
            <w:proofErr w:type="spellStart"/>
            <w:r>
              <w:rPr>
                <w:color w:val="000000" w:themeColor="text1"/>
                <w:sz w:val="16"/>
                <w:szCs w:val="16"/>
              </w:rPr>
              <w:t>Estruc</w:t>
            </w:r>
            <w:proofErr w:type="spellEnd"/>
            <w:r w:rsidR="00AF150D">
              <w:rPr>
                <w:color w:val="000000" w:themeColor="text1"/>
                <w:sz w:val="16"/>
                <w:szCs w:val="16"/>
              </w:rPr>
              <w:t xml:space="preserve"> tura</w:t>
            </w:r>
          </w:p>
        </w:tc>
        <w:tc>
          <w:tcPr>
            <w:tcW w:w="567" w:type="dxa"/>
          </w:tcPr>
          <w:p w:rsidR="00A66C8D" w:rsidRPr="00A66C8D" w:rsidRDefault="00AF0A57" w:rsidP="00A66C8D">
            <w:pPr>
              <w:spacing w:line="200" w:lineRule="exact"/>
              <w:jc w:val="both"/>
              <w:rPr>
                <w:color w:val="000000" w:themeColor="text1"/>
                <w:sz w:val="16"/>
                <w:szCs w:val="16"/>
              </w:rPr>
            </w:pPr>
            <w:r>
              <w:rPr>
                <w:color w:val="000000" w:themeColor="text1"/>
                <w:sz w:val="16"/>
                <w:szCs w:val="16"/>
              </w:rPr>
              <w:t>Alumnos</w:t>
            </w:r>
          </w:p>
        </w:tc>
        <w:tc>
          <w:tcPr>
            <w:tcW w:w="1560" w:type="dxa"/>
          </w:tcPr>
          <w:p w:rsidR="00A66C8D" w:rsidRPr="00A66C8D" w:rsidRDefault="00AF0A57" w:rsidP="00A66C8D">
            <w:pPr>
              <w:spacing w:line="200" w:lineRule="exact"/>
              <w:jc w:val="both"/>
              <w:rPr>
                <w:color w:val="000000" w:themeColor="text1"/>
                <w:sz w:val="16"/>
                <w:szCs w:val="16"/>
              </w:rPr>
            </w:pPr>
            <w:r w:rsidRPr="00AF0A57">
              <w:rPr>
                <w:color w:val="000000" w:themeColor="text1"/>
                <w:sz w:val="16"/>
                <w:szCs w:val="16"/>
              </w:rPr>
              <w:t>Considera</w:t>
            </w:r>
            <w:r w:rsidR="00AF150D">
              <w:rPr>
                <w:color w:val="000000" w:themeColor="text1"/>
                <w:sz w:val="16"/>
                <w:szCs w:val="16"/>
              </w:rPr>
              <w:t>s</w:t>
            </w:r>
            <w:r w:rsidRPr="00AF0A57">
              <w:rPr>
                <w:color w:val="000000" w:themeColor="text1"/>
                <w:sz w:val="16"/>
                <w:szCs w:val="16"/>
              </w:rPr>
              <w:t xml:space="preserve"> que el  proceso de selección para el ingreso a la universidad fue adecuado</w:t>
            </w:r>
            <w:proofErr w:type="gramStart"/>
            <w:r w:rsidRPr="00AF0A57">
              <w:rPr>
                <w:color w:val="000000" w:themeColor="text1"/>
                <w:sz w:val="16"/>
                <w:szCs w:val="16"/>
              </w:rPr>
              <w:t>?</w:t>
            </w:r>
            <w:proofErr w:type="gramEnd"/>
          </w:p>
        </w:tc>
        <w:tc>
          <w:tcPr>
            <w:tcW w:w="992" w:type="dxa"/>
          </w:tcPr>
          <w:p w:rsidR="00A66C8D" w:rsidRPr="00A66C8D" w:rsidRDefault="00AF0A57" w:rsidP="00AF150D">
            <w:pPr>
              <w:spacing w:line="200" w:lineRule="exact"/>
              <w:jc w:val="both"/>
              <w:rPr>
                <w:color w:val="000000" w:themeColor="text1"/>
                <w:sz w:val="16"/>
                <w:szCs w:val="16"/>
              </w:rPr>
            </w:pPr>
            <w:r w:rsidRPr="00AF0A57">
              <w:rPr>
                <w:color w:val="000000" w:themeColor="text1"/>
                <w:sz w:val="16"/>
                <w:szCs w:val="16"/>
              </w:rPr>
              <w:t xml:space="preserve">¿Durante </w:t>
            </w:r>
            <w:r w:rsidR="00AF150D">
              <w:rPr>
                <w:color w:val="000000" w:themeColor="text1"/>
                <w:sz w:val="16"/>
                <w:szCs w:val="16"/>
              </w:rPr>
              <w:t>tu formación, recibiste</w:t>
            </w:r>
            <w:r w:rsidRPr="00AF0A57">
              <w:rPr>
                <w:color w:val="000000" w:themeColor="text1"/>
                <w:sz w:val="16"/>
                <w:szCs w:val="16"/>
              </w:rPr>
              <w:t xml:space="preserve"> apoyo tutorial y de aseso</w:t>
            </w:r>
            <w:r w:rsidR="00AF150D">
              <w:rPr>
                <w:color w:val="000000" w:themeColor="text1"/>
                <w:sz w:val="16"/>
                <w:szCs w:val="16"/>
              </w:rPr>
              <w:t xml:space="preserve"> </w:t>
            </w:r>
            <w:r w:rsidRPr="00AF0A57">
              <w:rPr>
                <w:color w:val="000000" w:themeColor="text1"/>
                <w:sz w:val="16"/>
                <w:szCs w:val="16"/>
              </w:rPr>
              <w:t xml:space="preserve">rías </w:t>
            </w:r>
            <w:proofErr w:type="spellStart"/>
            <w:r w:rsidRPr="00AF0A57">
              <w:rPr>
                <w:color w:val="000000" w:themeColor="text1"/>
                <w:sz w:val="16"/>
                <w:szCs w:val="16"/>
              </w:rPr>
              <w:t>discipli</w:t>
            </w:r>
            <w:proofErr w:type="spellEnd"/>
            <w:r w:rsidR="00AF150D">
              <w:rPr>
                <w:color w:val="000000" w:themeColor="text1"/>
                <w:sz w:val="16"/>
                <w:szCs w:val="16"/>
              </w:rPr>
              <w:t xml:space="preserve"> </w:t>
            </w:r>
            <w:proofErr w:type="spellStart"/>
            <w:r w:rsidRPr="00AF0A57">
              <w:rPr>
                <w:color w:val="000000" w:themeColor="text1"/>
                <w:sz w:val="16"/>
                <w:szCs w:val="16"/>
              </w:rPr>
              <w:t>nares</w:t>
            </w:r>
            <w:proofErr w:type="spellEnd"/>
            <w:r w:rsidRPr="00AF0A57">
              <w:rPr>
                <w:color w:val="000000" w:themeColor="text1"/>
                <w:sz w:val="16"/>
                <w:szCs w:val="16"/>
              </w:rPr>
              <w:t xml:space="preserve">? </w:t>
            </w:r>
          </w:p>
        </w:tc>
        <w:tc>
          <w:tcPr>
            <w:tcW w:w="1134" w:type="dxa"/>
          </w:tcPr>
          <w:p w:rsidR="00A66C8D" w:rsidRPr="00A66C8D" w:rsidRDefault="00AF150D" w:rsidP="00AF150D">
            <w:pPr>
              <w:spacing w:line="200" w:lineRule="exact"/>
              <w:jc w:val="both"/>
              <w:rPr>
                <w:color w:val="000000" w:themeColor="text1"/>
                <w:sz w:val="16"/>
                <w:szCs w:val="16"/>
              </w:rPr>
            </w:pPr>
            <w:r>
              <w:rPr>
                <w:color w:val="000000" w:themeColor="text1"/>
                <w:sz w:val="16"/>
                <w:szCs w:val="16"/>
              </w:rPr>
              <w:t xml:space="preserve">Estás </w:t>
            </w:r>
            <w:r w:rsidR="00AF0A57" w:rsidRPr="00AF0A57">
              <w:rPr>
                <w:color w:val="000000" w:themeColor="text1"/>
                <w:sz w:val="16"/>
                <w:szCs w:val="16"/>
              </w:rPr>
              <w:t>capacitado para trabajar en equipo</w:t>
            </w:r>
            <w:proofErr w:type="gramStart"/>
            <w:r w:rsidR="00AF0A57" w:rsidRPr="00AF0A57">
              <w:rPr>
                <w:color w:val="000000" w:themeColor="text1"/>
                <w:sz w:val="16"/>
                <w:szCs w:val="16"/>
              </w:rPr>
              <w:t>?</w:t>
            </w:r>
            <w:proofErr w:type="gramEnd"/>
          </w:p>
        </w:tc>
        <w:tc>
          <w:tcPr>
            <w:tcW w:w="1276" w:type="dxa"/>
          </w:tcPr>
          <w:p w:rsidR="00A66C8D" w:rsidRPr="00A66C8D" w:rsidRDefault="00AF0A57" w:rsidP="00AF150D">
            <w:pPr>
              <w:spacing w:line="200" w:lineRule="exact"/>
              <w:jc w:val="both"/>
              <w:rPr>
                <w:color w:val="000000" w:themeColor="text1"/>
                <w:sz w:val="16"/>
                <w:szCs w:val="16"/>
              </w:rPr>
            </w:pPr>
            <w:r w:rsidRPr="00AF0A57">
              <w:rPr>
                <w:color w:val="000000" w:themeColor="text1"/>
                <w:sz w:val="16"/>
                <w:szCs w:val="16"/>
              </w:rPr>
              <w:t xml:space="preserve">Durante </w:t>
            </w:r>
            <w:r w:rsidR="00AF150D">
              <w:rPr>
                <w:color w:val="000000" w:themeColor="text1"/>
                <w:sz w:val="16"/>
                <w:szCs w:val="16"/>
              </w:rPr>
              <w:t>t</w:t>
            </w:r>
            <w:r w:rsidRPr="00AF0A57">
              <w:rPr>
                <w:color w:val="000000" w:themeColor="text1"/>
                <w:sz w:val="16"/>
                <w:szCs w:val="16"/>
              </w:rPr>
              <w:t>u</w:t>
            </w:r>
            <w:r w:rsidR="00AF150D">
              <w:rPr>
                <w:color w:val="000000" w:themeColor="text1"/>
                <w:sz w:val="16"/>
                <w:szCs w:val="16"/>
              </w:rPr>
              <w:t xml:space="preserve"> formación académica participaste</w:t>
            </w:r>
            <w:r w:rsidRPr="00AF0A57">
              <w:rPr>
                <w:color w:val="000000" w:themeColor="text1"/>
                <w:sz w:val="16"/>
                <w:szCs w:val="16"/>
              </w:rPr>
              <w:t xml:space="preserve"> en trabajos de vinculación con la sociedad</w:t>
            </w:r>
            <w:proofErr w:type="gramStart"/>
            <w:r w:rsidRPr="00AF0A57">
              <w:rPr>
                <w:color w:val="000000" w:themeColor="text1"/>
                <w:sz w:val="16"/>
                <w:szCs w:val="16"/>
              </w:rPr>
              <w:t>?</w:t>
            </w:r>
            <w:proofErr w:type="gramEnd"/>
          </w:p>
        </w:tc>
        <w:tc>
          <w:tcPr>
            <w:tcW w:w="2440" w:type="dxa"/>
          </w:tcPr>
          <w:p w:rsidR="00AF0A57" w:rsidRPr="00AF0A57" w:rsidRDefault="00AF0A57" w:rsidP="00AF0A57">
            <w:pPr>
              <w:spacing w:line="200" w:lineRule="exact"/>
              <w:jc w:val="both"/>
              <w:rPr>
                <w:color w:val="000000" w:themeColor="text1"/>
                <w:sz w:val="16"/>
                <w:szCs w:val="16"/>
              </w:rPr>
            </w:pPr>
            <w:r w:rsidRPr="00AF0A57">
              <w:rPr>
                <w:color w:val="000000" w:themeColor="text1"/>
                <w:sz w:val="16"/>
                <w:szCs w:val="16"/>
              </w:rPr>
              <w:t>El  proceso de selección para el ingreso a la universidad es adecuado</w:t>
            </w:r>
            <w:r>
              <w:rPr>
                <w:color w:val="000000" w:themeColor="text1"/>
                <w:sz w:val="16"/>
                <w:szCs w:val="16"/>
              </w:rPr>
              <w:t>.</w:t>
            </w:r>
          </w:p>
          <w:p w:rsidR="00AF0A57" w:rsidRPr="00AF0A57" w:rsidRDefault="00AF0A57" w:rsidP="00AF0A57">
            <w:pPr>
              <w:spacing w:line="200" w:lineRule="exact"/>
              <w:jc w:val="both"/>
              <w:rPr>
                <w:color w:val="000000" w:themeColor="text1"/>
                <w:sz w:val="16"/>
                <w:szCs w:val="16"/>
              </w:rPr>
            </w:pPr>
            <w:r w:rsidRPr="00AF0A57">
              <w:rPr>
                <w:color w:val="000000" w:themeColor="text1"/>
                <w:sz w:val="16"/>
                <w:szCs w:val="16"/>
              </w:rPr>
              <w:t>La Universidad brinda apoyo tutorial y de asesorías disciplinares</w:t>
            </w:r>
            <w:r>
              <w:rPr>
                <w:color w:val="000000" w:themeColor="text1"/>
                <w:sz w:val="16"/>
                <w:szCs w:val="16"/>
              </w:rPr>
              <w:t>.</w:t>
            </w:r>
          </w:p>
          <w:p w:rsidR="00AF0A57" w:rsidRPr="00AF0A57" w:rsidRDefault="00AF0A57" w:rsidP="00AF0A57">
            <w:pPr>
              <w:spacing w:line="200" w:lineRule="exact"/>
              <w:jc w:val="both"/>
              <w:rPr>
                <w:color w:val="000000" w:themeColor="text1"/>
                <w:sz w:val="16"/>
                <w:szCs w:val="16"/>
              </w:rPr>
            </w:pPr>
            <w:r w:rsidRPr="00AF0A57">
              <w:rPr>
                <w:color w:val="000000" w:themeColor="text1"/>
                <w:sz w:val="16"/>
                <w:szCs w:val="16"/>
              </w:rPr>
              <w:t>El egresado est</w:t>
            </w:r>
            <w:r>
              <w:rPr>
                <w:color w:val="000000" w:themeColor="text1"/>
                <w:sz w:val="16"/>
                <w:szCs w:val="16"/>
              </w:rPr>
              <w:t>á</w:t>
            </w:r>
            <w:r w:rsidRPr="00AF0A57">
              <w:rPr>
                <w:color w:val="000000" w:themeColor="text1"/>
                <w:sz w:val="16"/>
                <w:szCs w:val="16"/>
              </w:rPr>
              <w:t xml:space="preserve"> capacitado para trabajar en equipo</w:t>
            </w:r>
            <w:r>
              <w:rPr>
                <w:color w:val="000000" w:themeColor="text1"/>
                <w:sz w:val="16"/>
                <w:szCs w:val="16"/>
              </w:rPr>
              <w:t>.</w:t>
            </w:r>
          </w:p>
          <w:p w:rsidR="00A66C8D" w:rsidRPr="00A66C8D" w:rsidRDefault="00AF0A57" w:rsidP="00A66C8D">
            <w:pPr>
              <w:spacing w:line="200" w:lineRule="exact"/>
              <w:jc w:val="both"/>
              <w:rPr>
                <w:color w:val="000000" w:themeColor="text1"/>
                <w:sz w:val="16"/>
                <w:szCs w:val="16"/>
              </w:rPr>
            </w:pPr>
            <w:r w:rsidRPr="00AF0A57">
              <w:rPr>
                <w:color w:val="000000" w:themeColor="text1"/>
                <w:sz w:val="16"/>
                <w:szCs w:val="16"/>
              </w:rPr>
              <w:t>El egresado participó en trabajos de vinculación con la sociedad durante su formación</w:t>
            </w:r>
            <w:r>
              <w:rPr>
                <w:color w:val="000000" w:themeColor="text1"/>
                <w:sz w:val="16"/>
                <w:szCs w:val="16"/>
              </w:rPr>
              <w:t>.</w:t>
            </w:r>
          </w:p>
        </w:tc>
      </w:tr>
      <w:tr w:rsidR="00A66C8D" w:rsidRPr="00A66C8D" w:rsidTr="00492559">
        <w:tc>
          <w:tcPr>
            <w:tcW w:w="675" w:type="dxa"/>
          </w:tcPr>
          <w:p w:rsidR="00A66C8D" w:rsidRPr="00A66C8D" w:rsidRDefault="00AF0A57" w:rsidP="00A66C8D">
            <w:pPr>
              <w:spacing w:line="200" w:lineRule="exact"/>
              <w:jc w:val="both"/>
              <w:rPr>
                <w:color w:val="000000" w:themeColor="text1"/>
                <w:sz w:val="16"/>
                <w:szCs w:val="16"/>
              </w:rPr>
            </w:pPr>
            <w:proofErr w:type="spellStart"/>
            <w:r>
              <w:rPr>
                <w:color w:val="000000" w:themeColor="text1"/>
                <w:sz w:val="16"/>
                <w:szCs w:val="16"/>
              </w:rPr>
              <w:t>Estruc</w:t>
            </w:r>
            <w:proofErr w:type="spellEnd"/>
            <w:r w:rsidR="00AF150D">
              <w:rPr>
                <w:color w:val="000000" w:themeColor="text1"/>
                <w:sz w:val="16"/>
                <w:szCs w:val="16"/>
              </w:rPr>
              <w:t xml:space="preserve"> tura</w:t>
            </w:r>
          </w:p>
        </w:tc>
        <w:tc>
          <w:tcPr>
            <w:tcW w:w="567" w:type="dxa"/>
          </w:tcPr>
          <w:p w:rsidR="00A66C8D" w:rsidRPr="00A66C8D" w:rsidRDefault="00AD6513" w:rsidP="00A66C8D">
            <w:pPr>
              <w:spacing w:line="200" w:lineRule="exact"/>
              <w:jc w:val="both"/>
              <w:rPr>
                <w:color w:val="000000" w:themeColor="text1"/>
                <w:sz w:val="16"/>
                <w:szCs w:val="16"/>
              </w:rPr>
            </w:pPr>
            <w:r>
              <w:rPr>
                <w:color w:val="000000" w:themeColor="text1"/>
                <w:sz w:val="16"/>
                <w:szCs w:val="16"/>
              </w:rPr>
              <w:t>Per</w:t>
            </w:r>
            <w:r w:rsidR="00AF150D">
              <w:rPr>
                <w:color w:val="000000" w:themeColor="text1"/>
                <w:sz w:val="16"/>
                <w:szCs w:val="16"/>
              </w:rPr>
              <w:t xml:space="preserve"> </w:t>
            </w:r>
            <w:proofErr w:type="spellStart"/>
            <w:r>
              <w:rPr>
                <w:color w:val="000000" w:themeColor="text1"/>
                <w:sz w:val="16"/>
                <w:szCs w:val="16"/>
              </w:rPr>
              <w:t>sonal</w:t>
            </w:r>
            <w:proofErr w:type="spellEnd"/>
            <w:r>
              <w:rPr>
                <w:color w:val="000000" w:themeColor="text1"/>
                <w:sz w:val="16"/>
                <w:szCs w:val="16"/>
              </w:rPr>
              <w:t xml:space="preserve"> do</w:t>
            </w:r>
            <w:r w:rsidR="00AF150D">
              <w:rPr>
                <w:color w:val="000000" w:themeColor="text1"/>
                <w:sz w:val="16"/>
                <w:szCs w:val="16"/>
              </w:rPr>
              <w:t xml:space="preserve"> </w:t>
            </w:r>
            <w:proofErr w:type="spellStart"/>
            <w:r>
              <w:rPr>
                <w:color w:val="000000" w:themeColor="text1"/>
                <w:sz w:val="16"/>
                <w:szCs w:val="16"/>
              </w:rPr>
              <w:t>cen</w:t>
            </w:r>
            <w:proofErr w:type="spellEnd"/>
            <w:r w:rsidR="00AF150D">
              <w:rPr>
                <w:color w:val="000000" w:themeColor="text1"/>
                <w:sz w:val="16"/>
                <w:szCs w:val="16"/>
              </w:rPr>
              <w:t xml:space="preserve"> </w:t>
            </w:r>
            <w:r>
              <w:rPr>
                <w:color w:val="000000" w:themeColor="text1"/>
                <w:sz w:val="16"/>
                <w:szCs w:val="16"/>
              </w:rPr>
              <w:t>te</w:t>
            </w:r>
          </w:p>
        </w:tc>
        <w:tc>
          <w:tcPr>
            <w:tcW w:w="1560" w:type="dxa"/>
          </w:tcPr>
          <w:p w:rsidR="00AD6513" w:rsidRPr="00AD6513" w:rsidRDefault="00AD6513" w:rsidP="00AD6513">
            <w:pPr>
              <w:spacing w:line="200" w:lineRule="exact"/>
              <w:jc w:val="both"/>
              <w:rPr>
                <w:color w:val="000000" w:themeColor="text1"/>
                <w:sz w:val="16"/>
                <w:szCs w:val="16"/>
              </w:rPr>
            </w:pPr>
            <w:r w:rsidRPr="00AD6513">
              <w:rPr>
                <w:color w:val="000000" w:themeColor="text1"/>
                <w:sz w:val="16"/>
                <w:szCs w:val="16"/>
              </w:rPr>
              <w:t>Considera</w:t>
            </w:r>
            <w:r w:rsidR="00AF150D">
              <w:rPr>
                <w:color w:val="000000" w:themeColor="text1"/>
                <w:sz w:val="16"/>
                <w:szCs w:val="16"/>
              </w:rPr>
              <w:t>s</w:t>
            </w:r>
            <w:r w:rsidRPr="00AD6513">
              <w:rPr>
                <w:color w:val="000000" w:themeColor="text1"/>
                <w:sz w:val="16"/>
                <w:szCs w:val="16"/>
              </w:rPr>
              <w:t xml:space="preserve"> que la universidad cuenta con políticas de  capacitación y actualización docente</w:t>
            </w:r>
            <w:proofErr w:type="gramStart"/>
            <w:r w:rsidRPr="00AD6513">
              <w:rPr>
                <w:color w:val="000000" w:themeColor="text1"/>
                <w:sz w:val="16"/>
                <w:szCs w:val="16"/>
              </w:rPr>
              <w:t>?</w:t>
            </w:r>
            <w:proofErr w:type="gramEnd"/>
          </w:p>
          <w:p w:rsidR="00AD6513" w:rsidRPr="00AD6513" w:rsidRDefault="00AF150D" w:rsidP="00AD6513">
            <w:pPr>
              <w:spacing w:line="200" w:lineRule="exact"/>
              <w:jc w:val="both"/>
              <w:rPr>
                <w:color w:val="000000" w:themeColor="text1"/>
                <w:sz w:val="16"/>
                <w:szCs w:val="16"/>
              </w:rPr>
            </w:pPr>
            <w:r>
              <w:rPr>
                <w:color w:val="000000" w:themeColor="text1"/>
                <w:sz w:val="16"/>
                <w:szCs w:val="16"/>
              </w:rPr>
              <w:t>Crees</w:t>
            </w:r>
            <w:r w:rsidR="00AD6513" w:rsidRPr="00AD6513">
              <w:rPr>
                <w:color w:val="000000" w:themeColor="text1"/>
                <w:sz w:val="16"/>
                <w:szCs w:val="16"/>
              </w:rPr>
              <w:t xml:space="preserve"> que el personal docente cuenta con un nivel y grado académico adecuado</w:t>
            </w:r>
            <w:proofErr w:type="gramStart"/>
            <w:r w:rsidR="00AD6513" w:rsidRPr="00AD6513">
              <w:rPr>
                <w:color w:val="000000" w:themeColor="text1"/>
                <w:sz w:val="16"/>
                <w:szCs w:val="16"/>
              </w:rPr>
              <w:t>?</w:t>
            </w:r>
            <w:proofErr w:type="gramEnd"/>
          </w:p>
          <w:p w:rsidR="00A66C8D" w:rsidRPr="00A66C8D" w:rsidRDefault="00AF150D" w:rsidP="00A66C8D">
            <w:pPr>
              <w:spacing w:line="200" w:lineRule="exact"/>
              <w:jc w:val="both"/>
              <w:rPr>
                <w:color w:val="000000" w:themeColor="text1"/>
                <w:sz w:val="16"/>
                <w:szCs w:val="16"/>
              </w:rPr>
            </w:pPr>
            <w:r>
              <w:rPr>
                <w:color w:val="000000" w:themeColor="text1"/>
                <w:sz w:val="16"/>
                <w:szCs w:val="16"/>
              </w:rPr>
              <w:t>Juzgas</w:t>
            </w:r>
            <w:r w:rsidR="00AD6513" w:rsidRPr="00AD6513">
              <w:rPr>
                <w:color w:val="000000" w:themeColor="text1"/>
                <w:sz w:val="16"/>
                <w:szCs w:val="16"/>
              </w:rPr>
              <w:t xml:space="preserve"> que los profesores fueron un modelo para tu formación</w:t>
            </w:r>
            <w:proofErr w:type="gramStart"/>
            <w:r w:rsidR="00AD6513" w:rsidRPr="00AD6513">
              <w:rPr>
                <w:color w:val="000000" w:themeColor="text1"/>
                <w:sz w:val="16"/>
                <w:szCs w:val="16"/>
              </w:rPr>
              <w:t>?</w:t>
            </w:r>
            <w:proofErr w:type="gramEnd"/>
          </w:p>
        </w:tc>
        <w:tc>
          <w:tcPr>
            <w:tcW w:w="992" w:type="dxa"/>
          </w:tcPr>
          <w:p w:rsidR="00A66C8D" w:rsidRPr="00A66C8D" w:rsidRDefault="00AF150D" w:rsidP="00EE3D82">
            <w:pPr>
              <w:spacing w:line="200" w:lineRule="exact"/>
              <w:jc w:val="both"/>
              <w:rPr>
                <w:color w:val="000000" w:themeColor="text1"/>
                <w:sz w:val="16"/>
                <w:szCs w:val="16"/>
              </w:rPr>
            </w:pPr>
            <w:r>
              <w:rPr>
                <w:color w:val="000000" w:themeColor="text1"/>
                <w:sz w:val="16"/>
                <w:szCs w:val="16"/>
              </w:rPr>
              <w:t>C</w:t>
            </w:r>
            <w:r w:rsidR="00EE3D82">
              <w:rPr>
                <w:color w:val="000000" w:themeColor="text1"/>
                <w:sz w:val="16"/>
                <w:szCs w:val="16"/>
              </w:rPr>
              <w:t>ree</w:t>
            </w:r>
            <w:r>
              <w:rPr>
                <w:color w:val="000000" w:themeColor="text1"/>
                <w:sz w:val="16"/>
                <w:szCs w:val="16"/>
              </w:rPr>
              <w:t>s</w:t>
            </w:r>
            <w:r w:rsidR="00EE3D82">
              <w:rPr>
                <w:color w:val="000000" w:themeColor="text1"/>
                <w:sz w:val="16"/>
                <w:szCs w:val="16"/>
              </w:rPr>
              <w:t xml:space="preserve"> </w:t>
            </w:r>
            <w:r w:rsidR="00AD6513" w:rsidRPr="00AD6513">
              <w:rPr>
                <w:color w:val="000000" w:themeColor="text1"/>
                <w:sz w:val="16"/>
                <w:szCs w:val="16"/>
              </w:rPr>
              <w:t xml:space="preserve">que las materias </w:t>
            </w:r>
            <w:proofErr w:type="spellStart"/>
            <w:r w:rsidR="00AD6513" w:rsidRPr="00AD6513">
              <w:rPr>
                <w:color w:val="000000" w:themeColor="text1"/>
                <w:sz w:val="16"/>
                <w:szCs w:val="16"/>
              </w:rPr>
              <w:t>profesionalizantes</w:t>
            </w:r>
            <w:proofErr w:type="spellEnd"/>
            <w:r w:rsidR="00AD6513" w:rsidRPr="00AD6513">
              <w:rPr>
                <w:color w:val="000000" w:themeColor="text1"/>
                <w:sz w:val="16"/>
                <w:szCs w:val="16"/>
              </w:rPr>
              <w:t xml:space="preserve"> y </w:t>
            </w:r>
            <w:proofErr w:type="spellStart"/>
            <w:r w:rsidR="00AD6513" w:rsidRPr="00AD6513">
              <w:rPr>
                <w:color w:val="000000" w:themeColor="text1"/>
                <w:sz w:val="16"/>
                <w:szCs w:val="16"/>
              </w:rPr>
              <w:t>especializantes</w:t>
            </w:r>
            <w:proofErr w:type="spellEnd"/>
            <w:r w:rsidR="00AD6513" w:rsidRPr="00AD6513">
              <w:rPr>
                <w:color w:val="000000" w:themeColor="text1"/>
                <w:sz w:val="16"/>
                <w:szCs w:val="16"/>
              </w:rPr>
              <w:t xml:space="preserve"> fueron impartidas por docentes adecuados</w:t>
            </w:r>
            <w:proofErr w:type="gramStart"/>
            <w:r w:rsidR="00AD6513" w:rsidRPr="00AD6513">
              <w:rPr>
                <w:color w:val="000000" w:themeColor="text1"/>
                <w:sz w:val="16"/>
                <w:szCs w:val="16"/>
              </w:rPr>
              <w:t>?</w:t>
            </w:r>
            <w:proofErr w:type="gramEnd"/>
          </w:p>
        </w:tc>
        <w:tc>
          <w:tcPr>
            <w:tcW w:w="1134" w:type="dxa"/>
          </w:tcPr>
          <w:p w:rsidR="00AD6513" w:rsidRPr="00AD6513" w:rsidRDefault="00AD6513" w:rsidP="00AD6513">
            <w:pPr>
              <w:spacing w:line="200" w:lineRule="exact"/>
              <w:jc w:val="both"/>
              <w:rPr>
                <w:color w:val="000000" w:themeColor="text1"/>
                <w:sz w:val="16"/>
                <w:szCs w:val="16"/>
              </w:rPr>
            </w:pPr>
            <w:r w:rsidRPr="00AD6513">
              <w:rPr>
                <w:color w:val="000000" w:themeColor="text1"/>
                <w:sz w:val="16"/>
                <w:szCs w:val="16"/>
              </w:rPr>
              <w:t>El personal docente</w:t>
            </w:r>
          </w:p>
          <w:p w:rsidR="00A66C8D" w:rsidRPr="00A66C8D" w:rsidRDefault="00AD6513" w:rsidP="00A66C8D">
            <w:pPr>
              <w:spacing w:line="200" w:lineRule="exact"/>
              <w:jc w:val="both"/>
              <w:rPr>
                <w:color w:val="000000" w:themeColor="text1"/>
                <w:sz w:val="16"/>
                <w:szCs w:val="16"/>
              </w:rPr>
            </w:pPr>
            <w:proofErr w:type="gramStart"/>
            <w:r w:rsidRPr="00AD6513">
              <w:rPr>
                <w:color w:val="000000" w:themeColor="text1"/>
                <w:sz w:val="16"/>
                <w:szCs w:val="16"/>
              </w:rPr>
              <w:t>brinda</w:t>
            </w:r>
            <w:proofErr w:type="gramEnd"/>
            <w:r w:rsidRPr="00AD6513">
              <w:rPr>
                <w:color w:val="000000" w:themeColor="text1"/>
                <w:sz w:val="16"/>
                <w:szCs w:val="16"/>
              </w:rPr>
              <w:t xml:space="preserve"> asesoría profesional a los egresados?</w:t>
            </w:r>
          </w:p>
        </w:tc>
        <w:tc>
          <w:tcPr>
            <w:tcW w:w="1276" w:type="dxa"/>
          </w:tcPr>
          <w:p w:rsidR="00A66C8D" w:rsidRPr="00A66C8D" w:rsidRDefault="00AD6513" w:rsidP="00A66C8D">
            <w:pPr>
              <w:spacing w:line="200" w:lineRule="exact"/>
              <w:jc w:val="both"/>
              <w:rPr>
                <w:color w:val="000000" w:themeColor="text1"/>
                <w:sz w:val="16"/>
                <w:szCs w:val="16"/>
              </w:rPr>
            </w:pPr>
            <w:r w:rsidRPr="00AD6513">
              <w:rPr>
                <w:color w:val="000000" w:themeColor="text1"/>
                <w:sz w:val="16"/>
                <w:szCs w:val="16"/>
              </w:rPr>
              <w:t>Considera</w:t>
            </w:r>
            <w:r w:rsidR="00EE3D82">
              <w:rPr>
                <w:color w:val="000000" w:themeColor="text1"/>
                <w:sz w:val="16"/>
                <w:szCs w:val="16"/>
              </w:rPr>
              <w:t>s</w:t>
            </w:r>
            <w:r w:rsidRPr="00AD6513">
              <w:rPr>
                <w:color w:val="000000" w:themeColor="text1"/>
                <w:sz w:val="16"/>
                <w:szCs w:val="16"/>
              </w:rPr>
              <w:t xml:space="preserve"> que los profesores participaron en trabajos de vinculación con la sociedad</w:t>
            </w:r>
            <w:proofErr w:type="gramStart"/>
            <w:r w:rsidRPr="00AD6513">
              <w:rPr>
                <w:color w:val="000000" w:themeColor="text1"/>
                <w:sz w:val="16"/>
                <w:szCs w:val="16"/>
              </w:rPr>
              <w:t>?</w:t>
            </w:r>
            <w:proofErr w:type="gramEnd"/>
          </w:p>
        </w:tc>
        <w:tc>
          <w:tcPr>
            <w:tcW w:w="2440" w:type="dxa"/>
          </w:tcPr>
          <w:p w:rsidR="00AD6513" w:rsidRPr="00AD6513" w:rsidRDefault="00AD6513" w:rsidP="00AD6513">
            <w:pPr>
              <w:spacing w:line="200" w:lineRule="exact"/>
              <w:jc w:val="both"/>
              <w:rPr>
                <w:color w:val="000000" w:themeColor="text1"/>
                <w:sz w:val="16"/>
                <w:szCs w:val="16"/>
              </w:rPr>
            </w:pPr>
            <w:r w:rsidRPr="00AD6513">
              <w:rPr>
                <w:color w:val="000000" w:themeColor="text1"/>
                <w:sz w:val="16"/>
                <w:szCs w:val="16"/>
              </w:rPr>
              <w:t>La universidad cuenta con políticas de  capacitación y actualización docente</w:t>
            </w:r>
            <w:r>
              <w:rPr>
                <w:color w:val="000000" w:themeColor="text1"/>
                <w:sz w:val="16"/>
                <w:szCs w:val="16"/>
              </w:rPr>
              <w:t>.</w:t>
            </w:r>
            <w:r w:rsidRPr="00AD6513">
              <w:rPr>
                <w:color w:val="000000" w:themeColor="text1"/>
                <w:sz w:val="16"/>
                <w:szCs w:val="16"/>
              </w:rPr>
              <w:t xml:space="preserve"> </w:t>
            </w:r>
          </w:p>
          <w:p w:rsidR="00AD6513" w:rsidRPr="00AD6513" w:rsidRDefault="00AD6513" w:rsidP="00AD6513">
            <w:pPr>
              <w:spacing w:line="200" w:lineRule="exact"/>
              <w:jc w:val="both"/>
              <w:rPr>
                <w:color w:val="000000" w:themeColor="text1"/>
                <w:sz w:val="16"/>
                <w:szCs w:val="16"/>
              </w:rPr>
            </w:pPr>
            <w:r w:rsidRPr="00AD6513">
              <w:rPr>
                <w:color w:val="000000" w:themeColor="text1"/>
                <w:sz w:val="16"/>
                <w:szCs w:val="16"/>
              </w:rPr>
              <w:t xml:space="preserve">El personal docente </w:t>
            </w:r>
            <w:r>
              <w:rPr>
                <w:color w:val="000000" w:themeColor="text1"/>
                <w:sz w:val="16"/>
                <w:szCs w:val="16"/>
              </w:rPr>
              <w:t>tiene</w:t>
            </w:r>
            <w:r w:rsidRPr="00AD6513">
              <w:rPr>
                <w:color w:val="000000" w:themeColor="text1"/>
                <w:sz w:val="16"/>
                <w:szCs w:val="16"/>
              </w:rPr>
              <w:t xml:space="preserve"> </w:t>
            </w:r>
            <w:r>
              <w:rPr>
                <w:color w:val="000000" w:themeColor="text1"/>
                <w:sz w:val="16"/>
                <w:szCs w:val="16"/>
              </w:rPr>
              <w:t>los</w:t>
            </w:r>
            <w:r w:rsidRPr="00AD6513">
              <w:rPr>
                <w:color w:val="000000" w:themeColor="text1"/>
                <w:sz w:val="16"/>
                <w:szCs w:val="16"/>
              </w:rPr>
              <w:t xml:space="preserve"> nivel</w:t>
            </w:r>
            <w:r>
              <w:rPr>
                <w:color w:val="000000" w:themeColor="text1"/>
                <w:sz w:val="16"/>
                <w:szCs w:val="16"/>
              </w:rPr>
              <w:t>es</w:t>
            </w:r>
            <w:r w:rsidRPr="00AD6513">
              <w:rPr>
                <w:color w:val="000000" w:themeColor="text1"/>
                <w:sz w:val="16"/>
                <w:szCs w:val="16"/>
              </w:rPr>
              <w:t xml:space="preserve"> y grado</w:t>
            </w:r>
            <w:r>
              <w:rPr>
                <w:color w:val="000000" w:themeColor="text1"/>
                <w:sz w:val="16"/>
                <w:szCs w:val="16"/>
              </w:rPr>
              <w:t>s</w:t>
            </w:r>
            <w:r w:rsidRPr="00AD6513">
              <w:rPr>
                <w:color w:val="000000" w:themeColor="text1"/>
                <w:sz w:val="16"/>
                <w:szCs w:val="16"/>
              </w:rPr>
              <w:t xml:space="preserve"> académico</w:t>
            </w:r>
            <w:r>
              <w:rPr>
                <w:color w:val="000000" w:themeColor="text1"/>
                <w:sz w:val="16"/>
                <w:szCs w:val="16"/>
              </w:rPr>
              <w:t>s</w:t>
            </w:r>
            <w:r w:rsidRPr="00AD6513">
              <w:rPr>
                <w:color w:val="000000" w:themeColor="text1"/>
                <w:sz w:val="16"/>
                <w:szCs w:val="16"/>
              </w:rPr>
              <w:t xml:space="preserve"> adecuado</w:t>
            </w:r>
            <w:r>
              <w:rPr>
                <w:color w:val="000000" w:themeColor="text1"/>
                <w:sz w:val="16"/>
                <w:szCs w:val="16"/>
              </w:rPr>
              <w:t>s.</w:t>
            </w:r>
          </w:p>
          <w:p w:rsidR="00AD6513" w:rsidRPr="00AD6513" w:rsidRDefault="00AD6513" w:rsidP="00AD6513">
            <w:pPr>
              <w:spacing w:line="200" w:lineRule="exact"/>
              <w:jc w:val="both"/>
              <w:rPr>
                <w:color w:val="000000" w:themeColor="text1"/>
                <w:sz w:val="16"/>
                <w:szCs w:val="16"/>
              </w:rPr>
            </w:pPr>
            <w:r w:rsidRPr="00AD6513">
              <w:rPr>
                <w:color w:val="000000" w:themeColor="text1"/>
                <w:sz w:val="16"/>
                <w:szCs w:val="16"/>
              </w:rPr>
              <w:t xml:space="preserve">Las materias </w:t>
            </w:r>
            <w:proofErr w:type="spellStart"/>
            <w:r w:rsidRPr="00AD6513">
              <w:rPr>
                <w:color w:val="000000" w:themeColor="text1"/>
                <w:sz w:val="16"/>
                <w:szCs w:val="16"/>
              </w:rPr>
              <w:t>profesionalizantes</w:t>
            </w:r>
            <w:proofErr w:type="spellEnd"/>
            <w:r w:rsidRPr="00AD6513">
              <w:rPr>
                <w:color w:val="000000" w:themeColor="text1"/>
                <w:sz w:val="16"/>
                <w:szCs w:val="16"/>
              </w:rPr>
              <w:t xml:space="preserve"> y </w:t>
            </w:r>
            <w:proofErr w:type="spellStart"/>
            <w:r w:rsidRPr="00AD6513">
              <w:rPr>
                <w:color w:val="000000" w:themeColor="text1"/>
                <w:sz w:val="16"/>
                <w:szCs w:val="16"/>
              </w:rPr>
              <w:t>especializantes</w:t>
            </w:r>
            <w:proofErr w:type="spellEnd"/>
            <w:r w:rsidRPr="00AD6513">
              <w:rPr>
                <w:color w:val="000000" w:themeColor="text1"/>
                <w:sz w:val="16"/>
                <w:szCs w:val="16"/>
              </w:rPr>
              <w:t xml:space="preserve"> son  impartidas por docentes </w:t>
            </w:r>
            <w:r w:rsidR="00EE3D82">
              <w:rPr>
                <w:color w:val="000000" w:themeColor="text1"/>
                <w:sz w:val="16"/>
                <w:szCs w:val="16"/>
              </w:rPr>
              <w:t>especialistas</w:t>
            </w:r>
            <w:r>
              <w:rPr>
                <w:color w:val="000000" w:themeColor="text1"/>
                <w:sz w:val="16"/>
                <w:szCs w:val="16"/>
              </w:rPr>
              <w:t>.</w:t>
            </w:r>
          </w:p>
          <w:p w:rsidR="00AD6513" w:rsidRPr="00AD6513" w:rsidRDefault="00AD6513" w:rsidP="00AD6513">
            <w:pPr>
              <w:spacing w:line="200" w:lineRule="exact"/>
              <w:jc w:val="both"/>
              <w:rPr>
                <w:color w:val="000000" w:themeColor="text1"/>
                <w:sz w:val="16"/>
                <w:szCs w:val="16"/>
              </w:rPr>
            </w:pPr>
            <w:r w:rsidRPr="00AD6513">
              <w:rPr>
                <w:color w:val="000000" w:themeColor="text1"/>
                <w:sz w:val="16"/>
                <w:szCs w:val="16"/>
              </w:rPr>
              <w:t>El personal docente</w:t>
            </w:r>
          </w:p>
          <w:p w:rsidR="00AD6513" w:rsidRPr="00AD6513" w:rsidRDefault="00AD6513" w:rsidP="00AD6513">
            <w:pPr>
              <w:spacing w:line="200" w:lineRule="exact"/>
              <w:jc w:val="both"/>
              <w:rPr>
                <w:color w:val="000000" w:themeColor="text1"/>
                <w:sz w:val="16"/>
                <w:szCs w:val="16"/>
              </w:rPr>
            </w:pPr>
            <w:proofErr w:type="gramStart"/>
            <w:r w:rsidRPr="00AD6513">
              <w:rPr>
                <w:color w:val="000000" w:themeColor="text1"/>
                <w:sz w:val="16"/>
                <w:szCs w:val="16"/>
              </w:rPr>
              <w:t>brinda</w:t>
            </w:r>
            <w:proofErr w:type="gramEnd"/>
            <w:r w:rsidRPr="00AD6513">
              <w:rPr>
                <w:color w:val="000000" w:themeColor="text1"/>
                <w:sz w:val="16"/>
                <w:szCs w:val="16"/>
              </w:rPr>
              <w:t xml:space="preserve"> asesoría profesional a los egresados</w:t>
            </w:r>
            <w:r>
              <w:rPr>
                <w:color w:val="000000" w:themeColor="text1"/>
                <w:sz w:val="16"/>
                <w:szCs w:val="16"/>
              </w:rPr>
              <w:t>.</w:t>
            </w:r>
          </w:p>
          <w:p w:rsidR="00AD6513" w:rsidRPr="00AD6513" w:rsidRDefault="00AD6513" w:rsidP="00AD6513">
            <w:pPr>
              <w:spacing w:line="200" w:lineRule="exact"/>
              <w:jc w:val="both"/>
              <w:rPr>
                <w:color w:val="000000" w:themeColor="text1"/>
                <w:sz w:val="16"/>
                <w:szCs w:val="16"/>
              </w:rPr>
            </w:pPr>
            <w:r w:rsidRPr="00AD6513">
              <w:rPr>
                <w:color w:val="000000" w:themeColor="text1"/>
                <w:sz w:val="16"/>
                <w:szCs w:val="16"/>
              </w:rPr>
              <w:t>Los profesores son un modelo para la formación académica</w:t>
            </w:r>
            <w:r>
              <w:rPr>
                <w:color w:val="000000" w:themeColor="text1"/>
                <w:sz w:val="16"/>
                <w:szCs w:val="16"/>
              </w:rPr>
              <w:t>.</w:t>
            </w:r>
          </w:p>
          <w:p w:rsidR="00A66C8D" w:rsidRPr="00A66C8D" w:rsidRDefault="00AD6513" w:rsidP="00EE3D82">
            <w:pPr>
              <w:spacing w:line="200" w:lineRule="exact"/>
              <w:jc w:val="both"/>
              <w:rPr>
                <w:color w:val="000000" w:themeColor="text1"/>
                <w:sz w:val="16"/>
                <w:szCs w:val="16"/>
              </w:rPr>
            </w:pPr>
            <w:r w:rsidRPr="00AD6513">
              <w:rPr>
                <w:color w:val="000000" w:themeColor="text1"/>
                <w:sz w:val="16"/>
                <w:szCs w:val="16"/>
              </w:rPr>
              <w:t>Los profesores participan en trabajos de vinculación con la sociedad</w:t>
            </w:r>
            <w:r>
              <w:rPr>
                <w:color w:val="000000" w:themeColor="text1"/>
                <w:sz w:val="16"/>
                <w:szCs w:val="16"/>
              </w:rPr>
              <w:t>.</w:t>
            </w:r>
          </w:p>
        </w:tc>
      </w:tr>
      <w:tr w:rsidR="00A66C8D" w:rsidRPr="00A66C8D" w:rsidTr="00492559">
        <w:tc>
          <w:tcPr>
            <w:tcW w:w="675" w:type="dxa"/>
          </w:tcPr>
          <w:p w:rsidR="00A66C8D" w:rsidRPr="00A66C8D" w:rsidRDefault="00AF0A57" w:rsidP="00A66C8D">
            <w:pPr>
              <w:spacing w:line="200" w:lineRule="exact"/>
              <w:jc w:val="both"/>
              <w:rPr>
                <w:color w:val="000000" w:themeColor="text1"/>
                <w:sz w:val="16"/>
                <w:szCs w:val="16"/>
              </w:rPr>
            </w:pPr>
            <w:proofErr w:type="spellStart"/>
            <w:r>
              <w:rPr>
                <w:color w:val="000000" w:themeColor="text1"/>
                <w:sz w:val="16"/>
                <w:szCs w:val="16"/>
              </w:rPr>
              <w:t>Estruc</w:t>
            </w:r>
            <w:proofErr w:type="spellEnd"/>
            <w:r w:rsidR="00EE3D82">
              <w:rPr>
                <w:color w:val="000000" w:themeColor="text1"/>
                <w:sz w:val="16"/>
                <w:szCs w:val="16"/>
              </w:rPr>
              <w:t xml:space="preserve"> tura</w:t>
            </w:r>
          </w:p>
        </w:tc>
        <w:tc>
          <w:tcPr>
            <w:tcW w:w="567" w:type="dxa"/>
          </w:tcPr>
          <w:p w:rsidR="00A66C8D" w:rsidRPr="00A66C8D" w:rsidRDefault="00AD6513" w:rsidP="00A66C8D">
            <w:pPr>
              <w:spacing w:line="200" w:lineRule="exact"/>
              <w:jc w:val="both"/>
              <w:rPr>
                <w:color w:val="000000" w:themeColor="text1"/>
                <w:sz w:val="16"/>
                <w:szCs w:val="16"/>
              </w:rPr>
            </w:pPr>
            <w:proofErr w:type="spellStart"/>
            <w:r>
              <w:rPr>
                <w:color w:val="000000" w:themeColor="text1"/>
                <w:sz w:val="16"/>
                <w:szCs w:val="16"/>
              </w:rPr>
              <w:t>UVADI</w:t>
            </w:r>
            <w:r w:rsidR="00EE3D82">
              <w:rPr>
                <w:color w:val="000000" w:themeColor="text1"/>
                <w:sz w:val="16"/>
                <w:szCs w:val="16"/>
              </w:rPr>
              <w:t>s</w:t>
            </w:r>
            <w:proofErr w:type="spellEnd"/>
          </w:p>
        </w:tc>
        <w:tc>
          <w:tcPr>
            <w:tcW w:w="1560" w:type="dxa"/>
          </w:tcPr>
          <w:p w:rsidR="00AD6513" w:rsidRPr="00AD6513" w:rsidRDefault="00AD6513" w:rsidP="00AD6513">
            <w:pPr>
              <w:spacing w:line="200" w:lineRule="exact"/>
              <w:jc w:val="both"/>
              <w:rPr>
                <w:color w:val="000000" w:themeColor="text1"/>
                <w:sz w:val="16"/>
                <w:szCs w:val="16"/>
              </w:rPr>
            </w:pPr>
            <w:r w:rsidRPr="00AD6513">
              <w:rPr>
                <w:color w:val="000000" w:themeColor="text1"/>
                <w:sz w:val="16"/>
                <w:szCs w:val="16"/>
              </w:rPr>
              <w:t xml:space="preserve">Existían las </w:t>
            </w:r>
            <w:proofErr w:type="spellStart"/>
            <w:r w:rsidRPr="00AD6513">
              <w:rPr>
                <w:color w:val="000000" w:themeColor="text1"/>
                <w:sz w:val="16"/>
                <w:szCs w:val="16"/>
              </w:rPr>
              <w:t>UVADI</w:t>
            </w:r>
            <w:r w:rsidR="00EE3D82">
              <w:rPr>
                <w:color w:val="000000" w:themeColor="text1"/>
                <w:sz w:val="16"/>
                <w:szCs w:val="16"/>
              </w:rPr>
              <w:t>s</w:t>
            </w:r>
            <w:proofErr w:type="spellEnd"/>
            <w:r w:rsidRPr="00AD6513">
              <w:rPr>
                <w:color w:val="000000" w:themeColor="text1"/>
                <w:sz w:val="16"/>
                <w:szCs w:val="16"/>
              </w:rPr>
              <w:t xml:space="preserve"> en su Universidad</w:t>
            </w:r>
            <w:proofErr w:type="gramStart"/>
            <w:r w:rsidRPr="00AD6513">
              <w:rPr>
                <w:color w:val="000000" w:themeColor="text1"/>
                <w:sz w:val="16"/>
                <w:szCs w:val="16"/>
              </w:rPr>
              <w:t>?</w:t>
            </w:r>
            <w:proofErr w:type="gramEnd"/>
          </w:p>
          <w:p w:rsidR="00A66C8D" w:rsidRPr="00A66C8D" w:rsidRDefault="00AD6513" w:rsidP="00EE3D82">
            <w:pPr>
              <w:spacing w:line="200" w:lineRule="exact"/>
              <w:jc w:val="both"/>
              <w:rPr>
                <w:color w:val="000000" w:themeColor="text1"/>
                <w:sz w:val="16"/>
                <w:szCs w:val="16"/>
              </w:rPr>
            </w:pPr>
            <w:r w:rsidRPr="00AD6513">
              <w:rPr>
                <w:color w:val="000000" w:themeColor="text1"/>
                <w:sz w:val="16"/>
                <w:szCs w:val="16"/>
              </w:rPr>
              <w:t xml:space="preserve">La Institución promovía la conformación de </w:t>
            </w:r>
            <w:proofErr w:type="spellStart"/>
            <w:r w:rsidRPr="00AD6513">
              <w:rPr>
                <w:color w:val="000000" w:themeColor="text1"/>
                <w:sz w:val="16"/>
                <w:szCs w:val="16"/>
              </w:rPr>
              <w:t>UVADI</w:t>
            </w:r>
            <w:r w:rsidR="00EE3D82">
              <w:rPr>
                <w:color w:val="000000" w:themeColor="text1"/>
                <w:sz w:val="16"/>
                <w:szCs w:val="16"/>
              </w:rPr>
              <w:t>s</w:t>
            </w:r>
            <w:proofErr w:type="spellEnd"/>
            <w:r w:rsidRPr="00AD6513">
              <w:rPr>
                <w:color w:val="000000" w:themeColor="text1"/>
                <w:sz w:val="16"/>
                <w:szCs w:val="16"/>
              </w:rPr>
              <w:t>?</w:t>
            </w:r>
          </w:p>
        </w:tc>
        <w:tc>
          <w:tcPr>
            <w:tcW w:w="992" w:type="dxa"/>
          </w:tcPr>
          <w:p w:rsidR="00A66C8D" w:rsidRPr="00A66C8D" w:rsidRDefault="00AD6513" w:rsidP="00EE3D82">
            <w:pPr>
              <w:spacing w:line="200" w:lineRule="exact"/>
              <w:jc w:val="both"/>
              <w:rPr>
                <w:color w:val="000000" w:themeColor="text1"/>
                <w:sz w:val="16"/>
                <w:szCs w:val="16"/>
              </w:rPr>
            </w:pPr>
            <w:r w:rsidRPr="00AD6513">
              <w:rPr>
                <w:color w:val="000000" w:themeColor="text1"/>
                <w:sz w:val="16"/>
                <w:szCs w:val="16"/>
              </w:rPr>
              <w:t xml:space="preserve">Las </w:t>
            </w:r>
            <w:proofErr w:type="spellStart"/>
            <w:r w:rsidRPr="00AD6513">
              <w:rPr>
                <w:color w:val="000000" w:themeColor="text1"/>
                <w:sz w:val="16"/>
                <w:szCs w:val="16"/>
              </w:rPr>
              <w:t>UVADI</w:t>
            </w:r>
            <w:r w:rsidR="00EE3D82">
              <w:rPr>
                <w:color w:val="000000" w:themeColor="text1"/>
                <w:sz w:val="16"/>
                <w:szCs w:val="16"/>
              </w:rPr>
              <w:t>s</w:t>
            </w:r>
            <w:proofErr w:type="spellEnd"/>
            <w:r w:rsidRPr="00AD6513">
              <w:rPr>
                <w:color w:val="000000" w:themeColor="text1"/>
                <w:sz w:val="16"/>
                <w:szCs w:val="16"/>
              </w:rPr>
              <w:t xml:space="preserve"> generan conocimientos en </w:t>
            </w:r>
            <w:r w:rsidR="00EE3D82">
              <w:rPr>
                <w:color w:val="000000" w:themeColor="text1"/>
                <w:sz w:val="16"/>
                <w:szCs w:val="16"/>
              </w:rPr>
              <w:t>t</w:t>
            </w:r>
            <w:r w:rsidRPr="00AD6513">
              <w:rPr>
                <w:color w:val="000000" w:themeColor="text1"/>
                <w:sz w:val="16"/>
                <w:szCs w:val="16"/>
              </w:rPr>
              <w:t>u Institución</w:t>
            </w:r>
            <w:proofErr w:type="gramStart"/>
            <w:r w:rsidRPr="00AD6513">
              <w:rPr>
                <w:color w:val="000000" w:themeColor="text1"/>
                <w:sz w:val="16"/>
                <w:szCs w:val="16"/>
              </w:rPr>
              <w:t>?</w:t>
            </w:r>
            <w:proofErr w:type="gramEnd"/>
          </w:p>
        </w:tc>
        <w:tc>
          <w:tcPr>
            <w:tcW w:w="1134" w:type="dxa"/>
          </w:tcPr>
          <w:p w:rsidR="00A66C8D" w:rsidRPr="00A66C8D" w:rsidRDefault="00AD6513" w:rsidP="00EE3D82">
            <w:pPr>
              <w:spacing w:line="200" w:lineRule="exact"/>
              <w:jc w:val="both"/>
              <w:rPr>
                <w:color w:val="000000" w:themeColor="text1"/>
                <w:sz w:val="16"/>
                <w:szCs w:val="16"/>
              </w:rPr>
            </w:pPr>
            <w:r w:rsidRPr="00AD6513">
              <w:rPr>
                <w:color w:val="000000" w:themeColor="text1"/>
                <w:sz w:val="16"/>
                <w:szCs w:val="16"/>
              </w:rPr>
              <w:t>Las funciones que  realizan las UVADIS de la Institución impac</w:t>
            </w:r>
            <w:r w:rsidR="00EE3D82">
              <w:rPr>
                <w:color w:val="000000" w:themeColor="text1"/>
                <w:sz w:val="16"/>
                <w:szCs w:val="16"/>
              </w:rPr>
              <w:t>taron en t</w:t>
            </w:r>
            <w:r>
              <w:rPr>
                <w:color w:val="000000" w:themeColor="text1"/>
                <w:sz w:val="16"/>
                <w:szCs w:val="16"/>
              </w:rPr>
              <w:t xml:space="preserve">u formación y ejercicio </w:t>
            </w:r>
            <w:r>
              <w:rPr>
                <w:color w:val="000000" w:themeColor="text1"/>
                <w:sz w:val="16"/>
                <w:szCs w:val="16"/>
              </w:rPr>
              <w:lastRenderedPageBreak/>
              <w:t>profesio</w:t>
            </w:r>
            <w:r w:rsidRPr="00AD6513">
              <w:rPr>
                <w:color w:val="000000" w:themeColor="text1"/>
                <w:sz w:val="16"/>
                <w:szCs w:val="16"/>
              </w:rPr>
              <w:t>nal</w:t>
            </w:r>
            <w:proofErr w:type="gramStart"/>
            <w:r w:rsidRPr="00AD6513">
              <w:rPr>
                <w:color w:val="000000" w:themeColor="text1"/>
                <w:sz w:val="16"/>
                <w:szCs w:val="16"/>
              </w:rPr>
              <w:t>?</w:t>
            </w:r>
            <w:proofErr w:type="gramEnd"/>
            <w:r w:rsidRPr="00AD6513">
              <w:rPr>
                <w:color w:val="000000" w:themeColor="text1"/>
                <w:sz w:val="16"/>
                <w:szCs w:val="16"/>
              </w:rPr>
              <w:t xml:space="preserve"> </w:t>
            </w:r>
          </w:p>
        </w:tc>
        <w:tc>
          <w:tcPr>
            <w:tcW w:w="1276" w:type="dxa"/>
          </w:tcPr>
          <w:p w:rsidR="00A66C8D" w:rsidRPr="00A66C8D" w:rsidRDefault="00AD6513" w:rsidP="00EE3D82">
            <w:pPr>
              <w:spacing w:line="200" w:lineRule="exact"/>
              <w:jc w:val="both"/>
              <w:rPr>
                <w:color w:val="000000" w:themeColor="text1"/>
                <w:sz w:val="16"/>
                <w:szCs w:val="16"/>
              </w:rPr>
            </w:pPr>
            <w:r w:rsidRPr="00AD6513">
              <w:rPr>
                <w:color w:val="000000" w:themeColor="text1"/>
                <w:sz w:val="16"/>
                <w:szCs w:val="16"/>
              </w:rPr>
              <w:lastRenderedPageBreak/>
              <w:t xml:space="preserve">Las </w:t>
            </w:r>
            <w:proofErr w:type="spellStart"/>
            <w:r w:rsidRPr="00AD6513">
              <w:rPr>
                <w:color w:val="000000" w:themeColor="text1"/>
                <w:sz w:val="16"/>
                <w:szCs w:val="16"/>
              </w:rPr>
              <w:t>UVADI</w:t>
            </w:r>
            <w:r w:rsidR="00EE3D82">
              <w:rPr>
                <w:color w:val="000000" w:themeColor="text1"/>
                <w:sz w:val="16"/>
                <w:szCs w:val="16"/>
              </w:rPr>
              <w:t>s</w:t>
            </w:r>
            <w:proofErr w:type="spellEnd"/>
            <w:r w:rsidRPr="00AD6513">
              <w:rPr>
                <w:color w:val="000000" w:themeColor="text1"/>
                <w:sz w:val="16"/>
                <w:szCs w:val="16"/>
              </w:rPr>
              <w:t xml:space="preserve"> de la Institución contribuyen al desarrollo social</w:t>
            </w:r>
            <w:proofErr w:type="gramStart"/>
            <w:r w:rsidRPr="00AD6513">
              <w:rPr>
                <w:color w:val="000000" w:themeColor="text1"/>
                <w:sz w:val="16"/>
                <w:szCs w:val="16"/>
              </w:rPr>
              <w:t>?</w:t>
            </w:r>
            <w:proofErr w:type="gramEnd"/>
          </w:p>
        </w:tc>
        <w:tc>
          <w:tcPr>
            <w:tcW w:w="2440" w:type="dxa"/>
          </w:tcPr>
          <w:p w:rsidR="00AD6513" w:rsidRPr="00AD6513" w:rsidRDefault="00AD6513" w:rsidP="00AD6513">
            <w:pPr>
              <w:spacing w:line="200" w:lineRule="exact"/>
              <w:jc w:val="both"/>
              <w:rPr>
                <w:color w:val="000000" w:themeColor="text1"/>
                <w:sz w:val="16"/>
                <w:szCs w:val="16"/>
              </w:rPr>
            </w:pPr>
            <w:r w:rsidRPr="00AD6513">
              <w:rPr>
                <w:color w:val="000000" w:themeColor="text1"/>
                <w:sz w:val="16"/>
                <w:szCs w:val="16"/>
              </w:rPr>
              <w:t xml:space="preserve">Existen las </w:t>
            </w:r>
            <w:proofErr w:type="spellStart"/>
            <w:r w:rsidRPr="00AD6513">
              <w:rPr>
                <w:color w:val="000000" w:themeColor="text1"/>
                <w:sz w:val="16"/>
                <w:szCs w:val="16"/>
              </w:rPr>
              <w:t>UVADI</w:t>
            </w:r>
            <w:r w:rsidR="00EE3D82">
              <w:rPr>
                <w:color w:val="000000" w:themeColor="text1"/>
                <w:sz w:val="16"/>
                <w:szCs w:val="16"/>
              </w:rPr>
              <w:t>s</w:t>
            </w:r>
            <w:proofErr w:type="spellEnd"/>
            <w:r w:rsidRPr="00AD6513">
              <w:rPr>
                <w:color w:val="000000" w:themeColor="text1"/>
                <w:sz w:val="16"/>
                <w:szCs w:val="16"/>
              </w:rPr>
              <w:t xml:space="preserve"> en la Universidad</w:t>
            </w:r>
            <w:r>
              <w:rPr>
                <w:color w:val="000000" w:themeColor="text1"/>
                <w:sz w:val="16"/>
                <w:szCs w:val="16"/>
              </w:rPr>
              <w:t>.</w:t>
            </w:r>
          </w:p>
          <w:p w:rsidR="00AD6513" w:rsidRPr="00AD6513" w:rsidRDefault="00AD6513" w:rsidP="00AD6513">
            <w:pPr>
              <w:spacing w:line="200" w:lineRule="exact"/>
              <w:jc w:val="both"/>
              <w:rPr>
                <w:color w:val="000000" w:themeColor="text1"/>
                <w:sz w:val="16"/>
                <w:szCs w:val="16"/>
              </w:rPr>
            </w:pPr>
            <w:r w:rsidRPr="00AD6513">
              <w:rPr>
                <w:color w:val="000000" w:themeColor="text1"/>
                <w:sz w:val="16"/>
                <w:szCs w:val="16"/>
              </w:rPr>
              <w:t xml:space="preserve">La Institución promueve la conformación de las </w:t>
            </w:r>
            <w:proofErr w:type="spellStart"/>
            <w:r w:rsidRPr="00AD6513">
              <w:rPr>
                <w:color w:val="000000" w:themeColor="text1"/>
                <w:sz w:val="16"/>
                <w:szCs w:val="16"/>
              </w:rPr>
              <w:t>UVADI</w:t>
            </w:r>
            <w:r w:rsidR="00EE3D82">
              <w:rPr>
                <w:color w:val="000000" w:themeColor="text1"/>
                <w:sz w:val="16"/>
                <w:szCs w:val="16"/>
              </w:rPr>
              <w:t>s</w:t>
            </w:r>
            <w:proofErr w:type="spellEnd"/>
            <w:r>
              <w:rPr>
                <w:color w:val="000000" w:themeColor="text1"/>
                <w:sz w:val="16"/>
                <w:szCs w:val="16"/>
              </w:rPr>
              <w:t>.</w:t>
            </w:r>
            <w:r w:rsidRPr="00AD6513">
              <w:rPr>
                <w:color w:val="000000" w:themeColor="text1"/>
                <w:sz w:val="16"/>
                <w:szCs w:val="16"/>
              </w:rPr>
              <w:t xml:space="preserve"> </w:t>
            </w:r>
          </w:p>
          <w:p w:rsidR="00AD6513" w:rsidRPr="00AD6513" w:rsidRDefault="00AD6513" w:rsidP="00AD6513">
            <w:pPr>
              <w:spacing w:line="200" w:lineRule="exact"/>
              <w:jc w:val="both"/>
              <w:rPr>
                <w:color w:val="000000" w:themeColor="text1"/>
                <w:sz w:val="16"/>
                <w:szCs w:val="16"/>
              </w:rPr>
            </w:pPr>
            <w:r w:rsidRPr="00AD6513">
              <w:rPr>
                <w:color w:val="000000" w:themeColor="text1"/>
                <w:sz w:val="16"/>
                <w:szCs w:val="16"/>
              </w:rPr>
              <w:t xml:space="preserve">Las </w:t>
            </w:r>
            <w:proofErr w:type="spellStart"/>
            <w:r w:rsidRPr="00AD6513">
              <w:rPr>
                <w:color w:val="000000" w:themeColor="text1"/>
                <w:sz w:val="16"/>
                <w:szCs w:val="16"/>
              </w:rPr>
              <w:t>UVADI</w:t>
            </w:r>
            <w:r w:rsidR="00EE3D82">
              <w:rPr>
                <w:color w:val="000000" w:themeColor="text1"/>
                <w:sz w:val="16"/>
                <w:szCs w:val="16"/>
              </w:rPr>
              <w:t>s</w:t>
            </w:r>
            <w:proofErr w:type="spellEnd"/>
            <w:r w:rsidRPr="00AD6513">
              <w:rPr>
                <w:color w:val="000000" w:themeColor="text1"/>
                <w:sz w:val="16"/>
                <w:szCs w:val="16"/>
              </w:rPr>
              <w:t xml:space="preserve"> generan conocimientos en la Institución</w:t>
            </w:r>
            <w:r>
              <w:rPr>
                <w:color w:val="000000" w:themeColor="text1"/>
                <w:sz w:val="16"/>
                <w:szCs w:val="16"/>
              </w:rPr>
              <w:t>.</w:t>
            </w:r>
          </w:p>
          <w:p w:rsidR="00AD6513" w:rsidRPr="00AD6513" w:rsidRDefault="00AD6513" w:rsidP="00AD6513">
            <w:pPr>
              <w:spacing w:line="200" w:lineRule="exact"/>
              <w:jc w:val="both"/>
              <w:rPr>
                <w:color w:val="000000" w:themeColor="text1"/>
                <w:sz w:val="16"/>
                <w:szCs w:val="16"/>
              </w:rPr>
            </w:pPr>
            <w:r w:rsidRPr="00AD6513">
              <w:rPr>
                <w:color w:val="000000" w:themeColor="text1"/>
                <w:sz w:val="16"/>
                <w:szCs w:val="16"/>
              </w:rPr>
              <w:t xml:space="preserve">Las funciones que  realizan las </w:t>
            </w:r>
            <w:proofErr w:type="spellStart"/>
            <w:r w:rsidRPr="00AD6513">
              <w:rPr>
                <w:color w:val="000000" w:themeColor="text1"/>
                <w:sz w:val="16"/>
                <w:szCs w:val="16"/>
              </w:rPr>
              <w:t>UVADI</w:t>
            </w:r>
            <w:r w:rsidR="00EE3D82">
              <w:rPr>
                <w:color w:val="000000" w:themeColor="text1"/>
                <w:sz w:val="16"/>
                <w:szCs w:val="16"/>
              </w:rPr>
              <w:t>s</w:t>
            </w:r>
            <w:proofErr w:type="spellEnd"/>
            <w:r w:rsidRPr="00AD6513">
              <w:rPr>
                <w:color w:val="000000" w:themeColor="text1"/>
                <w:sz w:val="16"/>
                <w:szCs w:val="16"/>
              </w:rPr>
              <w:t xml:space="preserve"> de la Institución tienen </w:t>
            </w:r>
            <w:r w:rsidRPr="00AD6513">
              <w:rPr>
                <w:color w:val="000000" w:themeColor="text1"/>
                <w:sz w:val="16"/>
                <w:szCs w:val="16"/>
              </w:rPr>
              <w:lastRenderedPageBreak/>
              <w:t>impacto en la formación y ejercicio profesional</w:t>
            </w:r>
            <w:r w:rsidR="0034306B">
              <w:rPr>
                <w:color w:val="000000" w:themeColor="text1"/>
                <w:sz w:val="16"/>
                <w:szCs w:val="16"/>
              </w:rPr>
              <w:t>.</w:t>
            </w:r>
          </w:p>
          <w:p w:rsidR="00A66C8D" w:rsidRPr="00A66C8D" w:rsidRDefault="00AD6513" w:rsidP="00EE3D82">
            <w:pPr>
              <w:spacing w:line="200" w:lineRule="exact"/>
              <w:jc w:val="both"/>
              <w:rPr>
                <w:color w:val="000000" w:themeColor="text1"/>
                <w:sz w:val="16"/>
                <w:szCs w:val="16"/>
              </w:rPr>
            </w:pPr>
            <w:r w:rsidRPr="00AD6513">
              <w:rPr>
                <w:color w:val="000000" w:themeColor="text1"/>
                <w:sz w:val="16"/>
                <w:szCs w:val="16"/>
              </w:rPr>
              <w:t xml:space="preserve">Las </w:t>
            </w:r>
            <w:proofErr w:type="spellStart"/>
            <w:r w:rsidRPr="00AD6513">
              <w:rPr>
                <w:color w:val="000000" w:themeColor="text1"/>
                <w:sz w:val="16"/>
                <w:szCs w:val="16"/>
              </w:rPr>
              <w:t>UVADI</w:t>
            </w:r>
            <w:r w:rsidR="00EE3D82">
              <w:rPr>
                <w:color w:val="000000" w:themeColor="text1"/>
                <w:sz w:val="16"/>
                <w:szCs w:val="16"/>
              </w:rPr>
              <w:t>s</w:t>
            </w:r>
            <w:proofErr w:type="spellEnd"/>
            <w:r w:rsidRPr="00AD6513">
              <w:rPr>
                <w:color w:val="000000" w:themeColor="text1"/>
                <w:sz w:val="16"/>
                <w:szCs w:val="16"/>
              </w:rPr>
              <w:t xml:space="preserve"> de la Institución contribuyen al desarrollo social</w:t>
            </w:r>
            <w:r w:rsidR="0034306B">
              <w:rPr>
                <w:color w:val="000000" w:themeColor="text1"/>
                <w:sz w:val="16"/>
                <w:szCs w:val="16"/>
              </w:rPr>
              <w:t>.</w:t>
            </w:r>
          </w:p>
        </w:tc>
      </w:tr>
    </w:tbl>
    <w:p w:rsidR="00A66C8D" w:rsidRPr="00A66C8D" w:rsidRDefault="00A66C8D" w:rsidP="00A66C8D">
      <w:pPr>
        <w:spacing w:after="0" w:line="200" w:lineRule="exact"/>
        <w:jc w:val="both"/>
        <w:rPr>
          <w:color w:val="000000" w:themeColor="text1"/>
          <w:sz w:val="16"/>
          <w:szCs w:val="16"/>
        </w:rPr>
      </w:pPr>
    </w:p>
    <w:tbl>
      <w:tblPr>
        <w:tblStyle w:val="Tablaconcuadrcula"/>
        <w:tblW w:w="0" w:type="auto"/>
        <w:tblLayout w:type="fixed"/>
        <w:tblLook w:val="04A0"/>
      </w:tblPr>
      <w:tblGrid>
        <w:gridCol w:w="665"/>
        <w:gridCol w:w="577"/>
        <w:gridCol w:w="1560"/>
        <w:gridCol w:w="992"/>
        <w:gridCol w:w="1134"/>
        <w:gridCol w:w="1276"/>
        <w:gridCol w:w="2516"/>
      </w:tblGrid>
      <w:tr w:rsidR="00E91192" w:rsidTr="00492559">
        <w:tc>
          <w:tcPr>
            <w:tcW w:w="665" w:type="dxa"/>
          </w:tcPr>
          <w:p w:rsidR="00E91192" w:rsidRPr="00E91192" w:rsidRDefault="00E91192" w:rsidP="008B2D3A">
            <w:pPr>
              <w:spacing w:line="200" w:lineRule="exact"/>
              <w:jc w:val="both"/>
              <w:rPr>
                <w:color w:val="000000" w:themeColor="text1"/>
                <w:sz w:val="16"/>
                <w:szCs w:val="16"/>
              </w:rPr>
            </w:pPr>
            <w:proofErr w:type="spellStart"/>
            <w:r>
              <w:rPr>
                <w:color w:val="000000" w:themeColor="text1"/>
                <w:sz w:val="16"/>
                <w:szCs w:val="16"/>
              </w:rPr>
              <w:t>Infra</w:t>
            </w:r>
            <w:r w:rsidR="008B2D3A">
              <w:rPr>
                <w:color w:val="000000" w:themeColor="text1"/>
                <w:sz w:val="16"/>
                <w:szCs w:val="16"/>
              </w:rPr>
              <w:t>estruc</w:t>
            </w:r>
            <w:proofErr w:type="spellEnd"/>
            <w:r w:rsidR="008B2D3A">
              <w:rPr>
                <w:color w:val="000000" w:themeColor="text1"/>
                <w:sz w:val="16"/>
                <w:szCs w:val="16"/>
              </w:rPr>
              <w:t xml:space="preserve"> tura</w:t>
            </w:r>
          </w:p>
        </w:tc>
        <w:tc>
          <w:tcPr>
            <w:tcW w:w="577" w:type="dxa"/>
          </w:tcPr>
          <w:p w:rsidR="00E91192" w:rsidRPr="00E91192" w:rsidRDefault="00E91192" w:rsidP="008B2D3A">
            <w:pPr>
              <w:spacing w:line="200" w:lineRule="exact"/>
              <w:jc w:val="both"/>
              <w:rPr>
                <w:color w:val="000000" w:themeColor="text1"/>
                <w:sz w:val="16"/>
                <w:szCs w:val="16"/>
              </w:rPr>
            </w:pPr>
            <w:proofErr w:type="spellStart"/>
            <w:r>
              <w:rPr>
                <w:color w:val="000000" w:themeColor="text1"/>
                <w:sz w:val="16"/>
                <w:szCs w:val="16"/>
              </w:rPr>
              <w:t>Infraes</w:t>
            </w:r>
            <w:proofErr w:type="spellEnd"/>
            <w:r w:rsidR="008B2D3A">
              <w:rPr>
                <w:color w:val="000000" w:themeColor="text1"/>
                <w:sz w:val="16"/>
                <w:szCs w:val="16"/>
              </w:rPr>
              <w:t xml:space="preserve"> </w:t>
            </w:r>
            <w:proofErr w:type="spellStart"/>
            <w:r w:rsidR="00EE3D82">
              <w:rPr>
                <w:color w:val="000000" w:themeColor="text1"/>
                <w:sz w:val="16"/>
                <w:szCs w:val="16"/>
              </w:rPr>
              <w:t>t</w:t>
            </w:r>
            <w:r>
              <w:rPr>
                <w:color w:val="000000" w:themeColor="text1"/>
                <w:sz w:val="16"/>
                <w:szCs w:val="16"/>
              </w:rPr>
              <w:t>ru</w:t>
            </w:r>
            <w:r w:rsidR="008B2D3A">
              <w:rPr>
                <w:color w:val="000000" w:themeColor="text1"/>
                <w:sz w:val="16"/>
                <w:szCs w:val="16"/>
              </w:rPr>
              <w:t>c</w:t>
            </w:r>
            <w:proofErr w:type="spellEnd"/>
            <w:r w:rsidR="008B2D3A">
              <w:rPr>
                <w:color w:val="000000" w:themeColor="text1"/>
                <w:sz w:val="16"/>
                <w:szCs w:val="16"/>
              </w:rPr>
              <w:t xml:space="preserve"> </w:t>
            </w:r>
            <w:r>
              <w:rPr>
                <w:color w:val="000000" w:themeColor="text1"/>
                <w:sz w:val="16"/>
                <w:szCs w:val="16"/>
              </w:rPr>
              <w:t>tura</w:t>
            </w:r>
          </w:p>
        </w:tc>
        <w:tc>
          <w:tcPr>
            <w:tcW w:w="1560" w:type="dxa"/>
          </w:tcPr>
          <w:p w:rsidR="00E91192" w:rsidRPr="00E91192" w:rsidRDefault="00E91192" w:rsidP="00E91192">
            <w:pPr>
              <w:spacing w:line="200" w:lineRule="exact"/>
              <w:jc w:val="both"/>
              <w:rPr>
                <w:color w:val="000000" w:themeColor="text1"/>
                <w:sz w:val="16"/>
                <w:szCs w:val="16"/>
              </w:rPr>
            </w:pPr>
            <w:r w:rsidRPr="00E91192">
              <w:rPr>
                <w:color w:val="000000" w:themeColor="text1"/>
                <w:sz w:val="16"/>
                <w:szCs w:val="16"/>
              </w:rPr>
              <w:t>Existieron políticas eficientes de adquisición, asignación, uso y mantenimiento de recursos</w:t>
            </w:r>
            <w:proofErr w:type="gramStart"/>
            <w:r w:rsidRPr="00E91192">
              <w:rPr>
                <w:color w:val="000000" w:themeColor="text1"/>
                <w:sz w:val="16"/>
                <w:szCs w:val="16"/>
              </w:rPr>
              <w:t>?</w:t>
            </w:r>
            <w:proofErr w:type="gramEnd"/>
            <w:r w:rsidRPr="00E91192">
              <w:rPr>
                <w:color w:val="000000" w:themeColor="text1"/>
                <w:sz w:val="16"/>
                <w:szCs w:val="16"/>
              </w:rPr>
              <w:t xml:space="preserve">  </w:t>
            </w:r>
          </w:p>
        </w:tc>
        <w:tc>
          <w:tcPr>
            <w:tcW w:w="992" w:type="dxa"/>
          </w:tcPr>
          <w:p w:rsidR="00E91192" w:rsidRPr="00E91192" w:rsidRDefault="00E91192" w:rsidP="00E91192">
            <w:pPr>
              <w:spacing w:line="200" w:lineRule="exact"/>
              <w:jc w:val="both"/>
              <w:rPr>
                <w:color w:val="000000" w:themeColor="text1"/>
                <w:sz w:val="16"/>
                <w:szCs w:val="16"/>
              </w:rPr>
            </w:pPr>
            <w:r w:rsidRPr="00E91192">
              <w:rPr>
                <w:color w:val="000000" w:themeColor="text1"/>
                <w:sz w:val="16"/>
                <w:szCs w:val="16"/>
              </w:rPr>
              <w:t>Considera</w:t>
            </w:r>
            <w:r w:rsidR="00EE3D82">
              <w:rPr>
                <w:color w:val="000000" w:themeColor="text1"/>
                <w:sz w:val="16"/>
                <w:szCs w:val="16"/>
              </w:rPr>
              <w:t>s</w:t>
            </w:r>
            <w:r w:rsidRPr="00E91192">
              <w:rPr>
                <w:color w:val="000000" w:themeColor="text1"/>
                <w:sz w:val="16"/>
                <w:szCs w:val="16"/>
              </w:rPr>
              <w:t xml:space="preserve"> </w:t>
            </w:r>
            <w:r w:rsidR="00EE3D82">
              <w:rPr>
                <w:color w:val="000000" w:themeColor="text1"/>
                <w:sz w:val="16"/>
                <w:szCs w:val="16"/>
              </w:rPr>
              <w:t>que</w:t>
            </w:r>
            <w:r w:rsidRPr="00E91192">
              <w:rPr>
                <w:color w:val="000000" w:themeColor="text1"/>
                <w:sz w:val="16"/>
                <w:szCs w:val="16"/>
              </w:rPr>
              <w:t xml:space="preserve"> los equipos utilizados en tu </w:t>
            </w:r>
            <w:proofErr w:type="spellStart"/>
            <w:r w:rsidRPr="00E91192">
              <w:rPr>
                <w:color w:val="000000" w:themeColor="text1"/>
                <w:sz w:val="16"/>
                <w:szCs w:val="16"/>
              </w:rPr>
              <w:t>proce</w:t>
            </w:r>
            <w:proofErr w:type="spellEnd"/>
            <w:r w:rsidR="00EE3D82">
              <w:rPr>
                <w:color w:val="000000" w:themeColor="text1"/>
                <w:sz w:val="16"/>
                <w:szCs w:val="16"/>
              </w:rPr>
              <w:t xml:space="preserve"> </w:t>
            </w:r>
            <w:r w:rsidRPr="00E91192">
              <w:rPr>
                <w:color w:val="000000" w:themeColor="text1"/>
                <w:sz w:val="16"/>
                <w:szCs w:val="16"/>
              </w:rPr>
              <w:t xml:space="preserve">so </w:t>
            </w:r>
            <w:proofErr w:type="spellStart"/>
            <w:r w:rsidRPr="00E91192">
              <w:rPr>
                <w:color w:val="000000" w:themeColor="text1"/>
                <w:sz w:val="16"/>
                <w:szCs w:val="16"/>
              </w:rPr>
              <w:t>formati</w:t>
            </w:r>
            <w:proofErr w:type="spellEnd"/>
            <w:r w:rsidR="00EE3D82">
              <w:rPr>
                <w:color w:val="000000" w:themeColor="text1"/>
                <w:sz w:val="16"/>
                <w:szCs w:val="16"/>
              </w:rPr>
              <w:t xml:space="preserve"> </w:t>
            </w:r>
            <w:proofErr w:type="spellStart"/>
            <w:r w:rsidRPr="00E91192">
              <w:rPr>
                <w:color w:val="000000" w:themeColor="text1"/>
                <w:sz w:val="16"/>
                <w:szCs w:val="16"/>
              </w:rPr>
              <w:t>vo</w:t>
            </w:r>
            <w:proofErr w:type="spellEnd"/>
            <w:r w:rsidRPr="00E91192">
              <w:rPr>
                <w:color w:val="000000" w:themeColor="text1"/>
                <w:sz w:val="16"/>
                <w:szCs w:val="16"/>
              </w:rPr>
              <w:t xml:space="preserve"> están acordes a los </w:t>
            </w:r>
            <w:proofErr w:type="spellStart"/>
            <w:r w:rsidRPr="00E91192">
              <w:rPr>
                <w:color w:val="000000" w:themeColor="text1"/>
                <w:sz w:val="16"/>
                <w:szCs w:val="16"/>
              </w:rPr>
              <w:t>cam</w:t>
            </w:r>
            <w:proofErr w:type="spellEnd"/>
            <w:r w:rsidR="008B2D3A">
              <w:rPr>
                <w:color w:val="000000" w:themeColor="text1"/>
                <w:sz w:val="16"/>
                <w:szCs w:val="16"/>
              </w:rPr>
              <w:t xml:space="preserve"> </w:t>
            </w:r>
            <w:proofErr w:type="spellStart"/>
            <w:r w:rsidRPr="00E91192">
              <w:rPr>
                <w:color w:val="000000" w:themeColor="text1"/>
                <w:sz w:val="16"/>
                <w:szCs w:val="16"/>
              </w:rPr>
              <w:t>bios</w:t>
            </w:r>
            <w:proofErr w:type="spellEnd"/>
            <w:r w:rsidRPr="00E91192">
              <w:rPr>
                <w:color w:val="000000" w:themeColor="text1"/>
                <w:sz w:val="16"/>
                <w:szCs w:val="16"/>
              </w:rPr>
              <w:t xml:space="preserve"> y </w:t>
            </w:r>
            <w:proofErr w:type="spellStart"/>
            <w:r w:rsidRPr="00E91192">
              <w:rPr>
                <w:color w:val="000000" w:themeColor="text1"/>
                <w:sz w:val="16"/>
                <w:szCs w:val="16"/>
              </w:rPr>
              <w:t>avan</w:t>
            </w:r>
            <w:proofErr w:type="spellEnd"/>
            <w:r w:rsidR="008B2D3A">
              <w:rPr>
                <w:color w:val="000000" w:themeColor="text1"/>
                <w:sz w:val="16"/>
                <w:szCs w:val="16"/>
              </w:rPr>
              <w:t xml:space="preserve"> </w:t>
            </w:r>
            <w:r w:rsidRPr="00E91192">
              <w:rPr>
                <w:color w:val="000000" w:themeColor="text1"/>
                <w:sz w:val="16"/>
                <w:szCs w:val="16"/>
              </w:rPr>
              <w:t xml:space="preserve">ces </w:t>
            </w:r>
            <w:proofErr w:type="spellStart"/>
            <w:r w:rsidRPr="00E91192">
              <w:rPr>
                <w:color w:val="000000" w:themeColor="text1"/>
                <w:sz w:val="16"/>
                <w:szCs w:val="16"/>
              </w:rPr>
              <w:t>tecnoló</w:t>
            </w:r>
            <w:proofErr w:type="spellEnd"/>
            <w:r w:rsidR="008B2D3A">
              <w:rPr>
                <w:color w:val="000000" w:themeColor="text1"/>
                <w:sz w:val="16"/>
                <w:szCs w:val="16"/>
              </w:rPr>
              <w:t xml:space="preserve"> </w:t>
            </w:r>
            <w:proofErr w:type="spellStart"/>
            <w:r w:rsidRPr="00E91192">
              <w:rPr>
                <w:color w:val="000000" w:themeColor="text1"/>
                <w:sz w:val="16"/>
                <w:szCs w:val="16"/>
              </w:rPr>
              <w:t>gicos</w:t>
            </w:r>
            <w:proofErr w:type="spellEnd"/>
            <w:proofErr w:type="gramStart"/>
            <w:r w:rsidRPr="00E91192">
              <w:rPr>
                <w:color w:val="000000" w:themeColor="text1"/>
                <w:sz w:val="16"/>
                <w:szCs w:val="16"/>
              </w:rPr>
              <w:t>?</w:t>
            </w:r>
            <w:proofErr w:type="gramEnd"/>
          </w:p>
          <w:p w:rsidR="00E91192" w:rsidRPr="00E91192" w:rsidRDefault="00E91192" w:rsidP="00E91192">
            <w:pPr>
              <w:spacing w:line="200" w:lineRule="exact"/>
              <w:jc w:val="both"/>
              <w:rPr>
                <w:color w:val="000000" w:themeColor="text1"/>
                <w:sz w:val="16"/>
                <w:szCs w:val="16"/>
              </w:rPr>
            </w:pPr>
            <w:r w:rsidRPr="00E91192">
              <w:rPr>
                <w:color w:val="000000" w:themeColor="text1"/>
                <w:sz w:val="16"/>
                <w:szCs w:val="16"/>
              </w:rPr>
              <w:t>Consideras que los do</w:t>
            </w:r>
            <w:r w:rsidR="008B2D3A">
              <w:rPr>
                <w:color w:val="000000" w:themeColor="text1"/>
                <w:sz w:val="16"/>
                <w:szCs w:val="16"/>
              </w:rPr>
              <w:t xml:space="preserve"> </w:t>
            </w:r>
            <w:proofErr w:type="spellStart"/>
            <w:r w:rsidRPr="00E91192">
              <w:rPr>
                <w:color w:val="000000" w:themeColor="text1"/>
                <w:sz w:val="16"/>
                <w:szCs w:val="16"/>
              </w:rPr>
              <w:t>centes</w:t>
            </w:r>
            <w:proofErr w:type="spellEnd"/>
            <w:r w:rsidRPr="00E91192">
              <w:rPr>
                <w:color w:val="000000" w:themeColor="text1"/>
                <w:sz w:val="16"/>
                <w:szCs w:val="16"/>
              </w:rPr>
              <w:t xml:space="preserve"> </w:t>
            </w:r>
            <w:proofErr w:type="spellStart"/>
            <w:r w:rsidRPr="00E91192">
              <w:rPr>
                <w:color w:val="000000" w:themeColor="text1"/>
                <w:sz w:val="16"/>
                <w:szCs w:val="16"/>
              </w:rPr>
              <w:t>em</w:t>
            </w:r>
            <w:proofErr w:type="spellEnd"/>
            <w:r w:rsidR="008B2D3A">
              <w:rPr>
                <w:color w:val="000000" w:themeColor="text1"/>
                <w:sz w:val="16"/>
                <w:szCs w:val="16"/>
              </w:rPr>
              <w:t xml:space="preserve"> </w:t>
            </w:r>
            <w:proofErr w:type="spellStart"/>
            <w:r w:rsidRPr="00E91192">
              <w:rPr>
                <w:color w:val="000000" w:themeColor="text1"/>
                <w:sz w:val="16"/>
                <w:szCs w:val="16"/>
              </w:rPr>
              <w:t>plean</w:t>
            </w:r>
            <w:proofErr w:type="spellEnd"/>
            <w:r w:rsidRPr="00E91192">
              <w:rPr>
                <w:color w:val="000000" w:themeColor="text1"/>
                <w:sz w:val="16"/>
                <w:szCs w:val="16"/>
              </w:rPr>
              <w:t xml:space="preserve"> mate</w:t>
            </w:r>
            <w:r w:rsidR="008B2D3A">
              <w:rPr>
                <w:color w:val="000000" w:themeColor="text1"/>
                <w:sz w:val="16"/>
                <w:szCs w:val="16"/>
              </w:rPr>
              <w:t xml:space="preserve"> </w:t>
            </w:r>
            <w:r w:rsidRPr="00E91192">
              <w:rPr>
                <w:color w:val="000000" w:themeColor="text1"/>
                <w:sz w:val="16"/>
                <w:szCs w:val="16"/>
              </w:rPr>
              <w:t xml:space="preserve">riales </w:t>
            </w:r>
            <w:proofErr w:type="spellStart"/>
            <w:r w:rsidRPr="00E91192">
              <w:rPr>
                <w:color w:val="000000" w:themeColor="text1"/>
                <w:sz w:val="16"/>
                <w:szCs w:val="16"/>
              </w:rPr>
              <w:t>didác</w:t>
            </w:r>
            <w:proofErr w:type="spellEnd"/>
            <w:r w:rsidR="008B2D3A">
              <w:rPr>
                <w:color w:val="000000" w:themeColor="text1"/>
                <w:sz w:val="16"/>
                <w:szCs w:val="16"/>
              </w:rPr>
              <w:t xml:space="preserve"> </w:t>
            </w:r>
            <w:r w:rsidRPr="00E91192">
              <w:rPr>
                <w:color w:val="000000" w:themeColor="text1"/>
                <w:sz w:val="16"/>
                <w:szCs w:val="16"/>
              </w:rPr>
              <w:t xml:space="preserve">ticos y </w:t>
            </w:r>
            <w:proofErr w:type="spellStart"/>
            <w:r w:rsidRPr="00E91192">
              <w:rPr>
                <w:color w:val="000000" w:themeColor="text1"/>
                <w:sz w:val="16"/>
                <w:szCs w:val="16"/>
              </w:rPr>
              <w:t>tec</w:t>
            </w:r>
            <w:proofErr w:type="spellEnd"/>
            <w:r w:rsidR="008B2D3A">
              <w:rPr>
                <w:color w:val="000000" w:themeColor="text1"/>
                <w:sz w:val="16"/>
                <w:szCs w:val="16"/>
              </w:rPr>
              <w:t xml:space="preserve"> </w:t>
            </w:r>
            <w:proofErr w:type="spellStart"/>
            <w:r w:rsidRPr="00E91192">
              <w:rPr>
                <w:color w:val="000000" w:themeColor="text1"/>
                <w:sz w:val="16"/>
                <w:szCs w:val="16"/>
              </w:rPr>
              <w:t>nológicos</w:t>
            </w:r>
            <w:proofErr w:type="spellEnd"/>
            <w:r w:rsidRPr="00E91192">
              <w:rPr>
                <w:color w:val="000000" w:themeColor="text1"/>
                <w:sz w:val="16"/>
                <w:szCs w:val="16"/>
              </w:rPr>
              <w:t xml:space="preserve"> modernos para la ad</w:t>
            </w:r>
            <w:r w:rsidR="008B2D3A">
              <w:rPr>
                <w:color w:val="000000" w:themeColor="text1"/>
                <w:sz w:val="16"/>
                <w:szCs w:val="16"/>
              </w:rPr>
              <w:t xml:space="preserve"> </w:t>
            </w:r>
            <w:proofErr w:type="spellStart"/>
            <w:r w:rsidRPr="00E91192">
              <w:rPr>
                <w:color w:val="000000" w:themeColor="text1"/>
                <w:sz w:val="16"/>
                <w:szCs w:val="16"/>
              </w:rPr>
              <w:t>quisición</w:t>
            </w:r>
            <w:proofErr w:type="spellEnd"/>
            <w:r w:rsidRPr="00E91192">
              <w:rPr>
                <w:color w:val="000000" w:themeColor="text1"/>
                <w:sz w:val="16"/>
                <w:szCs w:val="16"/>
              </w:rPr>
              <w:t xml:space="preserve"> de los cono</w:t>
            </w:r>
            <w:r w:rsidR="008B2D3A">
              <w:rPr>
                <w:color w:val="000000" w:themeColor="text1"/>
                <w:sz w:val="16"/>
                <w:szCs w:val="16"/>
              </w:rPr>
              <w:t xml:space="preserve"> </w:t>
            </w:r>
            <w:r w:rsidRPr="00E91192">
              <w:rPr>
                <w:color w:val="000000" w:themeColor="text1"/>
                <w:sz w:val="16"/>
                <w:szCs w:val="16"/>
              </w:rPr>
              <w:t>cimientos</w:t>
            </w:r>
            <w:proofErr w:type="gramStart"/>
            <w:r w:rsidRPr="00E91192">
              <w:rPr>
                <w:color w:val="000000" w:themeColor="text1"/>
                <w:sz w:val="16"/>
                <w:szCs w:val="16"/>
              </w:rPr>
              <w:t>?</w:t>
            </w:r>
            <w:proofErr w:type="gramEnd"/>
          </w:p>
          <w:p w:rsidR="00E91192" w:rsidRPr="00E91192" w:rsidRDefault="00E91192" w:rsidP="00E91192">
            <w:pPr>
              <w:spacing w:line="200" w:lineRule="exact"/>
              <w:jc w:val="both"/>
              <w:rPr>
                <w:color w:val="000000" w:themeColor="text1"/>
                <w:sz w:val="16"/>
                <w:szCs w:val="16"/>
              </w:rPr>
            </w:pPr>
            <w:r w:rsidRPr="00E91192">
              <w:rPr>
                <w:color w:val="000000" w:themeColor="text1"/>
                <w:sz w:val="16"/>
                <w:szCs w:val="16"/>
              </w:rPr>
              <w:t xml:space="preserve">Consideras que la </w:t>
            </w:r>
            <w:proofErr w:type="spellStart"/>
            <w:r w:rsidRPr="00E91192">
              <w:rPr>
                <w:color w:val="000000" w:themeColor="text1"/>
                <w:sz w:val="16"/>
                <w:szCs w:val="16"/>
              </w:rPr>
              <w:t>Uni</w:t>
            </w:r>
            <w:proofErr w:type="spellEnd"/>
            <w:r w:rsidR="008B2D3A">
              <w:rPr>
                <w:color w:val="000000" w:themeColor="text1"/>
                <w:sz w:val="16"/>
                <w:szCs w:val="16"/>
              </w:rPr>
              <w:t xml:space="preserve"> </w:t>
            </w:r>
            <w:proofErr w:type="spellStart"/>
            <w:r w:rsidRPr="00E91192">
              <w:rPr>
                <w:color w:val="000000" w:themeColor="text1"/>
                <w:sz w:val="16"/>
                <w:szCs w:val="16"/>
              </w:rPr>
              <w:t>versidad</w:t>
            </w:r>
            <w:proofErr w:type="spellEnd"/>
            <w:r w:rsidRPr="00E91192">
              <w:rPr>
                <w:color w:val="000000" w:themeColor="text1"/>
                <w:sz w:val="16"/>
                <w:szCs w:val="16"/>
              </w:rPr>
              <w:t xml:space="preserve"> cuenta con una adecua</w:t>
            </w:r>
            <w:r w:rsidR="008B2D3A">
              <w:rPr>
                <w:color w:val="000000" w:themeColor="text1"/>
                <w:sz w:val="16"/>
                <w:szCs w:val="16"/>
              </w:rPr>
              <w:t xml:space="preserve"> </w:t>
            </w:r>
            <w:r w:rsidRPr="00E91192">
              <w:rPr>
                <w:color w:val="000000" w:themeColor="text1"/>
                <w:sz w:val="16"/>
                <w:szCs w:val="16"/>
              </w:rPr>
              <w:t xml:space="preserve">da </w:t>
            </w:r>
            <w:proofErr w:type="spellStart"/>
            <w:r w:rsidRPr="00E91192">
              <w:rPr>
                <w:color w:val="000000" w:themeColor="text1"/>
                <w:sz w:val="16"/>
                <w:szCs w:val="16"/>
              </w:rPr>
              <w:t>bibliote</w:t>
            </w:r>
            <w:proofErr w:type="spellEnd"/>
            <w:r w:rsidR="008B2D3A">
              <w:rPr>
                <w:color w:val="000000" w:themeColor="text1"/>
                <w:sz w:val="16"/>
                <w:szCs w:val="16"/>
              </w:rPr>
              <w:t xml:space="preserve"> </w:t>
            </w:r>
            <w:proofErr w:type="spellStart"/>
            <w:r w:rsidRPr="00E91192">
              <w:rPr>
                <w:color w:val="000000" w:themeColor="text1"/>
                <w:sz w:val="16"/>
                <w:szCs w:val="16"/>
              </w:rPr>
              <w:t>ca</w:t>
            </w:r>
            <w:proofErr w:type="spellEnd"/>
            <w:r w:rsidRPr="00E91192">
              <w:rPr>
                <w:color w:val="000000" w:themeColor="text1"/>
                <w:sz w:val="16"/>
                <w:szCs w:val="16"/>
              </w:rPr>
              <w:t>?</w:t>
            </w:r>
          </w:p>
          <w:p w:rsidR="00E91192" w:rsidRPr="00E91192" w:rsidRDefault="00E91192" w:rsidP="00EE3D82">
            <w:pPr>
              <w:spacing w:line="200" w:lineRule="exact"/>
              <w:jc w:val="both"/>
              <w:rPr>
                <w:color w:val="000000" w:themeColor="text1"/>
                <w:sz w:val="16"/>
                <w:szCs w:val="16"/>
              </w:rPr>
            </w:pPr>
            <w:r w:rsidRPr="00E91192">
              <w:rPr>
                <w:color w:val="000000" w:themeColor="text1"/>
                <w:sz w:val="16"/>
                <w:szCs w:val="16"/>
              </w:rPr>
              <w:t xml:space="preserve">La </w:t>
            </w:r>
            <w:proofErr w:type="spellStart"/>
            <w:r w:rsidR="008B2D3A">
              <w:rPr>
                <w:color w:val="000000" w:themeColor="text1"/>
                <w:sz w:val="16"/>
                <w:szCs w:val="16"/>
              </w:rPr>
              <w:t>universi</w:t>
            </w:r>
            <w:proofErr w:type="spellEnd"/>
            <w:r w:rsidR="008B2D3A">
              <w:rPr>
                <w:color w:val="000000" w:themeColor="text1"/>
                <w:sz w:val="16"/>
                <w:szCs w:val="16"/>
              </w:rPr>
              <w:t xml:space="preserve"> </w:t>
            </w:r>
            <w:r w:rsidRPr="00E91192">
              <w:rPr>
                <w:color w:val="000000" w:themeColor="text1"/>
                <w:sz w:val="16"/>
                <w:szCs w:val="16"/>
              </w:rPr>
              <w:t xml:space="preserve">dad </w:t>
            </w:r>
            <w:r w:rsidR="00EE3D82">
              <w:rPr>
                <w:color w:val="000000" w:themeColor="text1"/>
                <w:sz w:val="16"/>
                <w:szCs w:val="16"/>
              </w:rPr>
              <w:t>t</w:t>
            </w:r>
            <w:r w:rsidRPr="00E91192">
              <w:rPr>
                <w:color w:val="000000" w:themeColor="text1"/>
                <w:sz w:val="16"/>
                <w:szCs w:val="16"/>
              </w:rPr>
              <w:t>e brindó ser</w:t>
            </w:r>
            <w:r w:rsidR="008B2D3A">
              <w:rPr>
                <w:color w:val="000000" w:themeColor="text1"/>
                <w:sz w:val="16"/>
                <w:szCs w:val="16"/>
              </w:rPr>
              <w:t xml:space="preserve"> </w:t>
            </w:r>
            <w:r w:rsidRPr="00E91192">
              <w:rPr>
                <w:color w:val="000000" w:themeColor="text1"/>
                <w:sz w:val="16"/>
                <w:szCs w:val="16"/>
              </w:rPr>
              <w:t xml:space="preserve">vicios de bienestar estudiantil que han contribuido a </w:t>
            </w:r>
            <w:r w:rsidR="00EE3D82">
              <w:rPr>
                <w:color w:val="000000" w:themeColor="text1"/>
                <w:sz w:val="16"/>
                <w:szCs w:val="16"/>
              </w:rPr>
              <w:t>t</w:t>
            </w:r>
            <w:r w:rsidRPr="00E91192">
              <w:rPr>
                <w:color w:val="000000" w:themeColor="text1"/>
                <w:sz w:val="16"/>
                <w:szCs w:val="16"/>
              </w:rPr>
              <w:t>u forma</w:t>
            </w:r>
            <w:r w:rsidR="008B2D3A">
              <w:rPr>
                <w:color w:val="000000" w:themeColor="text1"/>
                <w:sz w:val="16"/>
                <w:szCs w:val="16"/>
              </w:rPr>
              <w:t xml:space="preserve"> </w:t>
            </w:r>
            <w:proofErr w:type="spellStart"/>
            <w:r w:rsidRPr="00E91192">
              <w:rPr>
                <w:color w:val="000000" w:themeColor="text1"/>
                <w:sz w:val="16"/>
                <w:szCs w:val="16"/>
              </w:rPr>
              <w:t>ción</w:t>
            </w:r>
            <w:proofErr w:type="spellEnd"/>
            <w:r w:rsidRPr="00E91192">
              <w:rPr>
                <w:color w:val="000000" w:themeColor="text1"/>
                <w:sz w:val="16"/>
                <w:szCs w:val="16"/>
              </w:rPr>
              <w:t xml:space="preserve"> integral</w:t>
            </w:r>
            <w:proofErr w:type="gramStart"/>
            <w:r w:rsidRPr="00E91192">
              <w:rPr>
                <w:color w:val="000000" w:themeColor="text1"/>
                <w:sz w:val="16"/>
                <w:szCs w:val="16"/>
              </w:rPr>
              <w:t>?</w:t>
            </w:r>
            <w:proofErr w:type="gramEnd"/>
          </w:p>
        </w:tc>
        <w:tc>
          <w:tcPr>
            <w:tcW w:w="1134" w:type="dxa"/>
          </w:tcPr>
          <w:p w:rsidR="00E91192" w:rsidRPr="00E91192" w:rsidRDefault="00E91192" w:rsidP="00E91192">
            <w:pPr>
              <w:spacing w:line="200" w:lineRule="exact"/>
              <w:jc w:val="both"/>
              <w:rPr>
                <w:color w:val="000000" w:themeColor="text1"/>
                <w:sz w:val="16"/>
                <w:szCs w:val="16"/>
              </w:rPr>
            </w:pPr>
            <w:r w:rsidRPr="00E91192">
              <w:rPr>
                <w:color w:val="000000" w:themeColor="text1"/>
                <w:sz w:val="16"/>
                <w:szCs w:val="16"/>
              </w:rPr>
              <w:t>Existieron los recursos adecuados y suficientes para promover el desarrollo de las competen</w:t>
            </w:r>
            <w:r w:rsidR="00EE3D82">
              <w:rPr>
                <w:color w:val="000000" w:themeColor="text1"/>
                <w:sz w:val="16"/>
                <w:szCs w:val="16"/>
              </w:rPr>
              <w:t xml:space="preserve"> </w:t>
            </w:r>
            <w:proofErr w:type="spellStart"/>
            <w:r w:rsidRPr="00E91192">
              <w:rPr>
                <w:color w:val="000000" w:themeColor="text1"/>
                <w:sz w:val="16"/>
                <w:szCs w:val="16"/>
              </w:rPr>
              <w:t>cias</w:t>
            </w:r>
            <w:proofErr w:type="spellEnd"/>
            <w:r w:rsidRPr="00E91192">
              <w:rPr>
                <w:color w:val="000000" w:themeColor="text1"/>
                <w:sz w:val="16"/>
                <w:szCs w:val="16"/>
              </w:rPr>
              <w:t xml:space="preserve"> </w:t>
            </w:r>
            <w:proofErr w:type="spellStart"/>
            <w:r w:rsidRPr="00E91192">
              <w:rPr>
                <w:color w:val="000000" w:themeColor="text1"/>
                <w:sz w:val="16"/>
                <w:szCs w:val="16"/>
              </w:rPr>
              <w:t>profesiona</w:t>
            </w:r>
            <w:proofErr w:type="spellEnd"/>
            <w:r w:rsidR="00EE3D82">
              <w:rPr>
                <w:color w:val="000000" w:themeColor="text1"/>
                <w:sz w:val="16"/>
                <w:szCs w:val="16"/>
              </w:rPr>
              <w:t xml:space="preserve"> </w:t>
            </w:r>
            <w:r w:rsidRPr="00E91192">
              <w:rPr>
                <w:color w:val="000000" w:themeColor="text1"/>
                <w:sz w:val="16"/>
                <w:szCs w:val="16"/>
              </w:rPr>
              <w:t>les</w:t>
            </w:r>
            <w:proofErr w:type="gramStart"/>
            <w:r w:rsidRPr="00E91192">
              <w:rPr>
                <w:color w:val="000000" w:themeColor="text1"/>
                <w:sz w:val="16"/>
                <w:szCs w:val="16"/>
              </w:rPr>
              <w:t>?</w:t>
            </w:r>
            <w:proofErr w:type="gramEnd"/>
          </w:p>
        </w:tc>
        <w:tc>
          <w:tcPr>
            <w:tcW w:w="1276" w:type="dxa"/>
          </w:tcPr>
          <w:p w:rsidR="00E91192" w:rsidRPr="00E91192" w:rsidRDefault="00E91192" w:rsidP="00E91192">
            <w:pPr>
              <w:spacing w:line="200" w:lineRule="exact"/>
              <w:jc w:val="both"/>
              <w:rPr>
                <w:color w:val="000000" w:themeColor="text1"/>
                <w:sz w:val="16"/>
                <w:szCs w:val="16"/>
              </w:rPr>
            </w:pPr>
            <w:r w:rsidRPr="00E91192">
              <w:rPr>
                <w:color w:val="000000" w:themeColor="text1"/>
                <w:sz w:val="16"/>
                <w:szCs w:val="16"/>
              </w:rPr>
              <w:t>La infrae</w:t>
            </w:r>
            <w:r w:rsidR="00EE3D82">
              <w:rPr>
                <w:color w:val="000000" w:themeColor="text1"/>
                <w:sz w:val="16"/>
                <w:szCs w:val="16"/>
              </w:rPr>
              <w:t>structura de la Institución está</w:t>
            </w:r>
            <w:r w:rsidRPr="00E91192">
              <w:rPr>
                <w:color w:val="000000" w:themeColor="text1"/>
                <w:sz w:val="16"/>
                <w:szCs w:val="16"/>
              </w:rPr>
              <w:t xml:space="preserve"> a disposición de la sociedad en su expresión académica y cultural</w:t>
            </w:r>
            <w:proofErr w:type="gramStart"/>
            <w:r w:rsidRPr="00E91192">
              <w:rPr>
                <w:color w:val="000000" w:themeColor="text1"/>
                <w:sz w:val="16"/>
                <w:szCs w:val="16"/>
              </w:rPr>
              <w:t>?</w:t>
            </w:r>
            <w:proofErr w:type="gramEnd"/>
          </w:p>
        </w:tc>
        <w:tc>
          <w:tcPr>
            <w:tcW w:w="2516" w:type="dxa"/>
          </w:tcPr>
          <w:p w:rsidR="00E91192" w:rsidRPr="00E91192" w:rsidRDefault="00E91192" w:rsidP="00E91192">
            <w:pPr>
              <w:spacing w:line="200" w:lineRule="exact"/>
              <w:jc w:val="both"/>
              <w:rPr>
                <w:color w:val="000000" w:themeColor="text1"/>
                <w:sz w:val="16"/>
                <w:szCs w:val="16"/>
              </w:rPr>
            </w:pPr>
            <w:r w:rsidRPr="00E91192">
              <w:rPr>
                <w:color w:val="000000" w:themeColor="text1"/>
                <w:sz w:val="16"/>
                <w:szCs w:val="16"/>
              </w:rPr>
              <w:t>Existen políticas eficientes de adquisición, asignación, uso y mantenimien</w:t>
            </w:r>
            <w:r>
              <w:rPr>
                <w:color w:val="000000" w:themeColor="text1"/>
                <w:sz w:val="16"/>
                <w:szCs w:val="16"/>
              </w:rPr>
              <w:t>to de recursos.</w:t>
            </w:r>
          </w:p>
          <w:p w:rsidR="00E91192" w:rsidRPr="00E91192" w:rsidRDefault="00E91192" w:rsidP="00E91192">
            <w:pPr>
              <w:spacing w:line="200" w:lineRule="exact"/>
              <w:jc w:val="both"/>
              <w:rPr>
                <w:color w:val="000000" w:themeColor="text1"/>
                <w:sz w:val="16"/>
                <w:szCs w:val="16"/>
              </w:rPr>
            </w:pPr>
            <w:r w:rsidRPr="00E91192">
              <w:rPr>
                <w:color w:val="000000" w:themeColor="text1"/>
                <w:sz w:val="16"/>
                <w:szCs w:val="16"/>
              </w:rPr>
              <w:t>Los equipos utilizados en el proceso formativo son acordes a los cambios y avances tecnológicos</w:t>
            </w:r>
            <w:r>
              <w:rPr>
                <w:color w:val="000000" w:themeColor="text1"/>
                <w:sz w:val="16"/>
                <w:szCs w:val="16"/>
              </w:rPr>
              <w:t>.</w:t>
            </w:r>
          </w:p>
          <w:p w:rsidR="00E91192" w:rsidRPr="00E91192" w:rsidRDefault="00E91192" w:rsidP="00E91192">
            <w:pPr>
              <w:spacing w:line="200" w:lineRule="exact"/>
              <w:jc w:val="both"/>
              <w:rPr>
                <w:color w:val="000000" w:themeColor="text1"/>
                <w:sz w:val="16"/>
                <w:szCs w:val="16"/>
              </w:rPr>
            </w:pPr>
            <w:r w:rsidRPr="00E91192">
              <w:rPr>
                <w:color w:val="000000" w:themeColor="text1"/>
                <w:sz w:val="16"/>
                <w:szCs w:val="16"/>
              </w:rPr>
              <w:t xml:space="preserve">Existen los recursos adecuados y suficientes para promover </w:t>
            </w:r>
            <w:proofErr w:type="gramStart"/>
            <w:r w:rsidRPr="00E91192">
              <w:rPr>
                <w:color w:val="000000" w:themeColor="text1"/>
                <w:sz w:val="16"/>
                <w:szCs w:val="16"/>
              </w:rPr>
              <w:t xml:space="preserve">el </w:t>
            </w:r>
            <w:proofErr w:type="spellStart"/>
            <w:r w:rsidRPr="00E91192">
              <w:rPr>
                <w:color w:val="000000" w:themeColor="text1"/>
                <w:sz w:val="16"/>
                <w:szCs w:val="16"/>
              </w:rPr>
              <w:t>desa</w:t>
            </w:r>
            <w:proofErr w:type="spellEnd"/>
            <w:proofErr w:type="gramEnd"/>
            <w:r>
              <w:rPr>
                <w:color w:val="000000" w:themeColor="text1"/>
                <w:sz w:val="16"/>
                <w:szCs w:val="16"/>
              </w:rPr>
              <w:t xml:space="preserve"> </w:t>
            </w:r>
            <w:proofErr w:type="spellStart"/>
            <w:r w:rsidRPr="00E91192">
              <w:rPr>
                <w:color w:val="000000" w:themeColor="text1"/>
                <w:sz w:val="16"/>
                <w:szCs w:val="16"/>
              </w:rPr>
              <w:t>rrollo</w:t>
            </w:r>
            <w:proofErr w:type="spellEnd"/>
            <w:r w:rsidRPr="00E91192">
              <w:rPr>
                <w:color w:val="000000" w:themeColor="text1"/>
                <w:sz w:val="16"/>
                <w:szCs w:val="16"/>
              </w:rPr>
              <w:t xml:space="preserve"> de las competencias profesionale</w:t>
            </w:r>
            <w:r>
              <w:rPr>
                <w:color w:val="000000" w:themeColor="text1"/>
                <w:sz w:val="16"/>
                <w:szCs w:val="16"/>
              </w:rPr>
              <w:t>s.</w:t>
            </w:r>
          </w:p>
          <w:p w:rsidR="00E91192" w:rsidRPr="00E91192" w:rsidRDefault="00E91192" w:rsidP="00E91192">
            <w:pPr>
              <w:spacing w:line="200" w:lineRule="exact"/>
              <w:jc w:val="both"/>
              <w:rPr>
                <w:color w:val="000000" w:themeColor="text1"/>
                <w:sz w:val="16"/>
                <w:szCs w:val="16"/>
              </w:rPr>
            </w:pPr>
            <w:r w:rsidRPr="00E91192">
              <w:rPr>
                <w:color w:val="000000" w:themeColor="text1"/>
                <w:sz w:val="16"/>
                <w:szCs w:val="16"/>
              </w:rPr>
              <w:t>La infraestructura de la Institución esta a disposición de la sociedad en su expresión académica y cultural</w:t>
            </w:r>
            <w:r>
              <w:rPr>
                <w:color w:val="000000" w:themeColor="text1"/>
                <w:sz w:val="16"/>
                <w:szCs w:val="16"/>
              </w:rPr>
              <w:t>.</w:t>
            </w:r>
          </w:p>
          <w:p w:rsidR="00E91192" w:rsidRPr="00E91192" w:rsidRDefault="00E91192" w:rsidP="00E91192">
            <w:pPr>
              <w:spacing w:line="200" w:lineRule="exact"/>
              <w:jc w:val="both"/>
              <w:rPr>
                <w:color w:val="000000" w:themeColor="text1"/>
                <w:sz w:val="16"/>
                <w:szCs w:val="16"/>
              </w:rPr>
            </w:pPr>
            <w:r w:rsidRPr="00E91192">
              <w:rPr>
                <w:color w:val="000000" w:themeColor="text1"/>
                <w:sz w:val="16"/>
                <w:szCs w:val="16"/>
              </w:rPr>
              <w:t>Los docentes emplean materiales didácticos y tecnológicos modernos</w:t>
            </w:r>
            <w:r>
              <w:rPr>
                <w:color w:val="000000" w:themeColor="text1"/>
                <w:sz w:val="16"/>
                <w:szCs w:val="16"/>
              </w:rPr>
              <w:t>.</w:t>
            </w:r>
          </w:p>
          <w:p w:rsidR="00E91192" w:rsidRPr="00E91192" w:rsidRDefault="00E91192" w:rsidP="00E91192">
            <w:pPr>
              <w:spacing w:line="200" w:lineRule="exact"/>
              <w:jc w:val="both"/>
              <w:rPr>
                <w:color w:val="000000" w:themeColor="text1"/>
                <w:sz w:val="16"/>
                <w:szCs w:val="16"/>
              </w:rPr>
            </w:pPr>
            <w:r w:rsidRPr="00E91192">
              <w:rPr>
                <w:color w:val="000000" w:themeColor="text1"/>
                <w:sz w:val="16"/>
                <w:szCs w:val="16"/>
              </w:rPr>
              <w:t>La Universidad cuenta con una adecuada biblioteca</w:t>
            </w:r>
            <w:r>
              <w:rPr>
                <w:color w:val="000000" w:themeColor="text1"/>
                <w:sz w:val="16"/>
                <w:szCs w:val="16"/>
              </w:rPr>
              <w:t>.</w:t>
            </w:r>
          </w:p>
          <w:p w:rsidR="00E91192" w:rsidRPr="00E91192" w:rsidRDefault="00E91192" w:rsidP="00E91192">
            <w:pPr>
              <w:spacing w:line="200" w:lineRule="exact"/>
              <w:jc w:val="both"/>
              <w:rPr>
                <w:color w:val="000000" w:themeColor="text1"/>
                <w:sz w:val="16"/>
                <w:szCs w:val="16"/>
              </w:rPr>
            </w:pPr>
            <w:r w:rsidRPr="00E91192">
              <w:rPr>
                <w:color w:val="000000" w:themeColor="text1"/>
                <w:sz w:val="16"/>
                <w:szCs w:val="16"/>
              </w:rPr>
              <w:t xml:space="preserve">La universidad brinda servicios de bienestar estudiantil que </w:t>
            </w:r>
            <w:proofErr w:type="spellStart"/>
            <w:r w:rsidRPr="00E91192">
              <w:rPr>
                <w:color w:val="000000" w:themeColor="text1"/>
                <w:sz w:val="16"/>
                <w:szCs w:val="16"/>
              </w:rPr>
              <w:t>contribu</w:t>
            </w:r>
            <w:proofErr w:type="spellEnd"/>
            <w:r>
              <w:rPr>
                <w:color w:val="000000" w:themeColor="text1"/>
                <w:sz w:val="16"/>
                <w:szCs w:val="16"/>
              </w:rPr>
              <w:t xml:space="preserve"> </w:t>
            </w:r>
            <w:r w:rsidRPr="00E91192">
              <w:rPr>
                <w:color w:val="000000" w:themeColor="text1"/>
                <w:sz w:val="16"/>
                <w:szCs w:val="16"/>
              </w:rPr>
              <w:t>yen a la formación integral</w:t>
            </w:r>
            <w:r>
              <w:rPr>
                <w:color w:val="000000" w:themeColor="text1"/>
                <w:sz w:val="16"/>
                <w:szCs w:val="16"/>
              </w:rPr>
              <w:t>.</w:t>
            </w:r>
          </w:p>
        </w:tc>
      </w:tr>
      <w:tr w:rsidR="00E91192" w:rsidTr="00492559">
        <w:tc>
          <w:tcPr>
            <w:tcW w:w="665" w:type="dxa"/>
          </w:tcPr>
          <w:p w:rsidR="00E91192" w:rsidRPr="00E91192" w:rsidRDefault="008B2D3A" w:rsidP="00E91192">
            <w:pPr>
              <w:spacing w:line="200" w:lineRule="exact"/>
              <w:jc w:val="both"/>
              <w:rPr>
                <w:color w:val="000000" w:themeColor="text1"/>
                <w:sz w:val="16"/>
                <w:szCs w:val="16"/>
              </w:rPr>
            </w:pPr>
            <w:r>
              <w:rPr>
                <w:color w:val="000000" w:themeColor="text1"/>
                <w:sz w:val="16"/>
                <w:szCs w:val="16"/>
              </w:rPr>
              <w:t>Infraestructura</w:t>
            </w:r>
          </w:p>
        </w:tc>
        <w:tc>
          <w:tcPr>
            <w:tcW w:w="577" w:type="dxa"/>
          </w:tcPr>
          <w:p w:rsidR="00E91192" w:rsidRPr="00E91192" w:rsidRDefault="008B2D3A" w:rsidP="00E91192">
            <w:pPr>
              <w:spacing w:line="200" w:lineRule="exact"/>
              <w:jc w:val="both"/>
              <w:rPr>
                <w:color w:val="000000" w:themeColor="text1"/>
                <w:sz w:val="16"/>
                <w:szCs w:val="16"/>
              </w:rPr>
            </w:pPr>
            <w:r>
              <w:rPr>
                <w:color w:val="000000" w:themeColor="text1"/>
                <w:sz w:val="16"/>
                <w:szCs w:val="16"/>
              </w:rPr>
              <w:t>Financia</w:t>
            </w:r>
            <w:r w:rsidR="00BA0BAB">
              <w:rPr>
                <w:color w:val="000000" w:themeColor="text1"/>
                <w:sz w:val="16"/>
                <w:szCs w:val="16"/>
              </w:rPr>
              <w:t xml:space="preserve"> </w:t>
            </w:r>
            <w:r>
              <w:rPr>
                <w:color w:val="000000" w:themeColor="text1"/>
                <w:sz w:val="16"/>
                <w:szCs w:val="16"/>
              </w:rPr>
              <w:t>miento</w:t>
            </w:r>
          </w:p>
        </w:tc>
        <w:tc>
          <w:tcPr>
            <w:tcW w:w="1560" w:type="dxa"/>
          </w:tcPr>
          <w:p w:rsidR="008B2D3A" w:rsidRPr="008B2D3A" w:rsidRDefault="008B2D3A" w:rsidP="008B2D3A">
            <w:pPr>
              <w:spacing w:line="200" w:lineRule="exact"/>
              <w:jc w:val="both"/>
              <w:rPr>
                <w:color w:val="000000" w:themeColor="text1"/>
                <w:sz w:val="16"/>
                <w:szCs w:val="16"/>
              </w:rPr>
            </w:pPr>
            <w:r w:rsidRPr="008B2D3A">
              <w:rPr>
                <w:color w:val="000000" w:themeColor="text1"/>
                <w:sz w:val="16"/>
                <w:szCs w:val="16"/>
              </w:rPr>
              <w:t>Cree</w:t>
            </w:r>
            <w:r w:rsidR="00BA0BAB">
              <w:rPr>
                <w:color w:val="000000" w:themeColor="text1"/>
                <w:sz w:val="16"/>
                <w:szCs w:val="16"/>
              </w:rPr>
              <w:t>s</w:t>
            </w:r>
            <w:r w:rsidRPr="008B2D3A">
              <w:rPr>
                <w:color w:val="000000" w:themeColor="text1"/>
                <w:sz w:val="16"/>
                <w:szCs w:val="16"/>
              </w:rPr>
              <w:t xml:space="preserve"> que existen políticas </w:t>
            </w:r>
            <w:proofErr w:type="spellStart"/>
            <w:r w:rsidRPr="008B2D3A">
              <w:rPr>
                <w:color w:val="000000" w:themeColor="text1"/>
                <w:sz w:val="16"/>
                <w:szCs w:val="16"/>
              </w:rPr>
              <w:t>institucio</w:t>
            </w:r>
            <w:proofErr w:type="spellEnd"/>
            <w:r w:rsidR="00BA0BAB">
              <w:rPr>
                <w:color w:val="000000" w:themeColor="text1"/>
                <w:sz w:val="16"/>
                <w:szCs w:val="16"/>
              </w:rPr>
              <w:t xml:space="preserve"> </w:t>
            </w:r>
            <w:proofErr w:type="spellStart"/>
            <w:r w:rsidRPr="008B2D3A">
              <w:rPr>
                <w:color w:val="000000" w:themeColor="text1"/>
                <w:sz w:val="16"/>
                <w:szCs w:val="16"/>
              </w:rPr>
              <w:t>nales</w:t>
            </w:r>
            <w:proofErr w:type="spellEnd"/>
            <w:r w:rsidRPr="008B2D3A">
              <w:rPr>
                <w:color w:val="000000" w:themeColor="text1"/>
                <w:sz w:val="16"/>
                <w:szCs w:val="16"/>
              </w:rPr>
              <w:t xml:space="preserve"> adecuadas de </w:t>
            </w:r>
            <w:r w:rsidR="00286B26">
              <w:rPr>
                <w:color w:val="000000" w:themeColor="text1"/>
                <w:sz w:val="16"/>
                <w:szCs w:val="16"/>
              </w:rPr>
              <w:t>obten</w:t>
            </w:r>
            <w:r w:rsidRPr="008B2D3A">
              <w:rPr>
                <w:color w:val="000000" w:themeColor="text1"/>
                <w:sz w:val="16"/>
                <w:szCs w:val="16"/>
              </w:rPr>
              <w:t>ción, asigna</w:t>
            </w:r>
            <w:r w:rsidR="00BA0BAB">
              <w:rPr>
                <w:color w:val="000000" w:themeColor="text1"/>
                <w:sz w:val="16"/>
                <w:szCs w:val="16"/>
              </w:rPr>
              <w:t xml:space="preserve"> </w:t>
            </w:r>
            <w:proofErr w:type="spellStart"/>
            <w:r w:rsidRPr="008B2D3A">
              <w:rPr>
                <w:color w:val="000000" w:themeColor="text1"/>
                <w:sz w:val="16"/>
                <w:szCs w:val="16"/>
              </w:rPr>
              <w:t>ción</w:t>
            </w:r>
            <w:proofErr w:type="spellEnd"/>
            <w:r w:rsidRPr="008B2D3A">
              <w:rPr>
                <w:color w:val="000000" w:themeColor="text1"/>
                <w:sz w:val="16"/>
                <w:szCs w:val="16"/>
              </w:rPr>
              <w:t xml:space="preserve"> y </w:t>
            </w:r>
            <w:proofErr w:type="spellStart"/>
            <w:r w:rsidRPr="008B2D3A">
              <w:rPr>
                <w:color w:val="000000" w:themeColor="text1"/>
                <w:sz w:val="16"/>
                <w:szCs w:val="16"/>
              </w:rPr>
              <w:t>fortale</w:t>
            </w:r>
            <w:proofErr w:type="spellEnd"/>
            <w:r w:rsidR="00286B26">
              <w:rPr>
                <w:color w:val="000000" w:themeColor="text1"/>
                <w:sz w:val="16"/>
                <w:szCs w:val="16"/>
              </w:rPr>
              <w:t xml:space="preserve"> </w:t>
            </w:r>
            <w:r w:rsidRPr="008B2D3A">
              <w:rPr>
                <w:color w:val="000000" w:themeColor="text1"/>
                <w:sz w:val="16"/>
                <w:szCs w:val="16"/>
              </w:rPr>
              <w:t>cimiento de los re</w:t>
            </w:r>
            <w:r w:rsidR="00286B26">
              <w:rPr>
                <w:color w:val="000000" w:themeColor="text1"/>
                <w:sz w:val="16"/>
                <w:szCs w:val="16"/>
              </w:rPr>
              <w:t xml:space="preserve"> </w:t>
            </w:r>
            <w:r w:rsidRPr="008B2D3A">
              <w:rPr>
                <w:color w:val="000000" w:themeColor="text1"/>
                <w:sz w:val="16"/>
                <w:szCs w:val="16"/>
              </w:rPr>
              <w:t>cursos financieros</w:t>
            </w:r>
            <w:proofErr w:type="gramStart"/>
            <w:r w:rsidRPr="008B2D3A">
              <w:rPr>
                <w:color w:val="000000" w:themeColor="text1"/>
                <w:sz w:val="16"/>
                <w:szCs w:val="16"/>
              </w:rPr>
              <w:t>?</w:t>
            </w:r>
            <w:proofErr w:type="gramEnd"/>
          </w:p>
          <w:p w:rsidR="00E91192" w:rsidRPr="00E91192" w:rsidRDefault="008B2D3A" w:rsidP="00286B26">
            <w:pPr>
              <w:spacing w:line="200" w:lineRule="exact"/>
              <w:jc w:val="both"/>
              <w:rPr>
                <w:color w:val="000000" w:themeColor="text1"/>
                <w:sz w:val="16"/>
                <w:szCs w:val="16"/>
              </w:rPr>
            </w:pPr>
            <w:r w:rsidRPr="008B2D3A">
              <w:rPr>
                <w:color w:val="000000" w:themeColor="text1"/>
                <w:sz w:val="16"/>
                <w:szCs w:val="16"/>
              </w:rPr>
              <w:t>La institución con</w:t>
            </w:r>
            <w:r w:rsidR="00286B26">
              <w:rPr>
                <w:color w:val="000000" w:themeColor="text1"/>
                <w:sz w:val="16"/>
                <w:szCs w:val="16"/>
              </w:rPr>
              <w:t xml:space="preserve"> </w:t>
            </w:r>
            <w:r w:rsidRPr="008B2D3A">
              <w:rPr>
                <w:color w:val="000000" w:themeColor="text1"/>
                <w:sz w:val="16"/>
                <w:szCs w:val="16"/>
              </w:rPr>
              <w:t>taba con un pro</w:t>
            </w:r>
            <w:r w:rsidR="00286B26">
              <w:rPr>
                <w:color w:val="000000" w:themeColor="text1"/>
                <w:sz w:val="16"/>
                <w:szCs w:val="16"/>
              </w:rPr>
              <w:t xml:space="preserve"> </w:t>
            </w:r>
            <w:r w:rsidRPr="008B2D3A">
              <w:rPr>
                <w:color w:val="000000" w:themeColor="text1"/>
                <w:sz w:val="16"/>
                <w:szCs w:val="16"/>
              </w:rPr>
              <w:t xml:space="preserve">grama de becas y apoyos para los </w:t>
            </w:r>
            <w:r w:rsidR="00286B26">
              <w:rPr>
                <w:color w:val="000000" w:themeColor="text1"/>
                <w:sz w:val="16"/>
                <w:szCs w:val="16"/>
              </w:rPr>
              <w:t>estudiante</w:t>
            </w:r>
            <w:r w:rsidRPr="008B2D3A">
              <w:rPr>
                <w:color w:val="000000" w:themeColor="text1"/>
                <w:sz w:val="16"/>
                <w:szCs w:val="16"/>
              </w:rPr>
              <w:t>s y profe</w:t>
            </w:r>
            <w:r w:rsidR="00286B26">
              <w:rPr>
                <w:color w:val="000000" w:themeColor="text1"/>
                <w:sz w:val="16"/>
                <w:szCs w:val="16"/>
              </w:rPr>
              <w:t xml:space="preserve"> </w:t>
            </w:r>
            <w:r w:rsidRPr="008B2D3A">
              <w:rPr>
                <w:color w:val="000000" w:themeColor="text1"/>
                <w:sz w:val="16"/>
                <w:szCs w:val="16"/>
              </w:rPr>
              <w:t>sores</w:t>
            </w:r>
            <w:proofErr w:type="gramStart"/>
            <w:r w:rsidRPr="008B2D3A">
              <w:rPr>
                <w:color w:val="000000" w:themeColor="text1"/>
                <w:sz w:val="16"/>
                <w:szCs w:val="16"/>
              </w:rPr>
              <w:t>?</w:t>
            </w:r>
            <w:proofErr w:type="gramEnd"/>
          </w:p>
        </w:tc>
        <w:tc>
          <w:tcPr>
            <w:tcW w:w="992" w:type="dxa"/>
          </w:tcPr>
          <w:p w:rsidR="00E91192" w:rsidRPr="00E91192" w:rsidRDefault="00784371" w:rsidP="00E91192">
            <w:pPr>
              <w:spacing w:line="200" w:lineRule="exact"/>
              <w:jc w:val="both"/>
              <w:rPr>
                <w:color w:val="000000" w:themeColor="text1"/>
                <w:sz w:val="16"/>
                <w:szCs w:val="16"/>
              </w:rPr>
            </w:pPr>
            <w:r w:rsidRPr="00784371">
              <w:rPr>
                <w:color w:val="000000" w:themeColor="text1"/>
                <w:sz w:val="16"/>
                <w:szCs w:val="16"/>
              </w:rPr>
              <w:t>Consideras que se asignaban recursos financieros para mate</w:t>
            </w:r>
            <w:r w:rsidR="00BA0BAB">
              <w:rPr>
                <w:color w:val="000000" w:themeColor="text1"/>
                <w:sz w:val="16"/>
                <w:szCs w:val="16"/>
              </w:rPr>
              <w:t xml:space="preserve"> </w:t>
            </w:r>
            <w:r w:rsidRPr="00784371">
              <w:rPr>
                <w:color w:val="000000" w:themeColor="text1"/>
                <w:sz w:val="16"/>
                <w:szCs w:val="16"/>
              </w:rPr>
              <w:t xml:space="preserve">riales didácticos y </w:t>
            </w:r>
            <w:proofErr w:type="spellStart"/>
            <w:r w:rsidRPr="00784371">
              <w:rPr>
                <w:color w:val="000000" w:themeColor="text1"/>
                <w:sz w:val="16"/>
                <w:szCs w:val="16"/>
              </w:rPr>
              <w:t>tecnológi</w:t>
            </w:r>
            <w:proofErr w:type="spellEnd"/>
            <w:r w:rsidR="00BA0BAB">
              <w:rPr>
                <w:color w:val="000000" w:themeColor="text1"/>
                <w:sz w:val="16"/>
                <w:szCs w:val="16"/>
              </w:rPr>
              <w:t xml:space="preserve"> </w:t>
            </w:r>
            <w:proofErr w:type="spellStart"/>
            <w:r w:rsidRPr="00784371">
              <w:rPr>
                <w:color w:val="000000" w:themeColor="text1"/>
                <w:sz w:val="16"/>
                <w:szCs w:val="16"/>
              </w:rPr>
              <w:t>cos</w:t>
            </w:r>
            <w:proofErr w:type="spellEnd"/>
            <w:r w:rsidRPr="00784371">
              <w:rPr>
                <w:color w:val="000000" w:themeColor="text1"/>
                <w:sz w:val="16"/>
                <w:szCs w:val="16"/>
              </w:rPr>
              <w:t xml:space="preserve"> para la adquisición de los conocimientos</w:t>
            </w:r>
            <w:proofErr w:type="gramStart"/>
            <w:r w:rsidRPr="00784371">
              <w:rPr>
                <w:color w:val="000000" w:themeColor="text1"/>
                <w:sz w:val="16"/>
                <w:szCs w:val="16"/>
              </w:rPr>
              <w:t>?</w:t>
            </w:r>
            <w:proofErr w:type="gramEnd"/>
          </w:p>
        </w:tc>
        <w:tc>
          <w:tcPr>
            <w:tcW w:w="1134" w:type="dxa"/>
          </w:tcPr>
          <w:p w:rsidR="00E91192" w:rsidRPr="00E91192" w:rsidRDefault="00784371" w:rsidP="00BA0BAB">
            <w:pPr>
              <w:spacing w:line="200" w:lineRule="exact"/>
              <w:jc w:val="both"/>
              <w:rPr>
                <w:color w:val="000000" w:themeColor="text1"/>
                <w:sz w:val="16"/>
                <w:szCs w:val="16"/>
              </w:rPr>
            </w:pPr>
            <w:r w:rsidRPr="00784371">
              <w:rPr>
                <w:color w:val="000000" w:themeColor="text1"/>
                <w:sz w:val="16"/>
                <w:szCs w:val="16"/>
              </w:rPr>
              <w:t>Consideras que se asigna</w:t>
            </w:r>
            <w:r w:rsidR="007F43C3">
              <w:rPr>
                <w:color w:val="000000" w:themeColor="text1"/>
                <w:sz w:val="16"/>
                <w:szCs w:val="16"/>
              </w:rPr>
              <w:t xml:space="preserve"> </w:t>
            </w:r>
            <w:proofErr w:type="spellStart"/>
            <w:r w:rsidRPr="00784371">
              <w:rPr>
                <w:color w:val="000000" w:themeColor="text1"/>
                <w:sz w:val="16"/>
                <w:szCs w:val="16"/>
              </w:rPr>
              <w:t>ban</w:t>
            </w:r>
            <w:proofErr w:type="spellEnd"/>
            <w:r w:rsidRPr="00784371">
              <w:rPr>
                <w:color w:val="000000" w:themeColor="text1"/>
                <w:sz w:val="16"/>
                <w:szCs w:val="16"/>
              </w:rPr>
              <w:t xml:space="preserve"> recursos financieros para materia</w:t>
            </w:r>
            <w:r w:rsidR="007F43C3">
              <w:rPr>
                <w:color w:val="000000" w:themeColor="text1"/>
                <w:sz w:val="16"/>
                <w:szCs w:val="16"/>
              </w:rPr>
              <w:t xml:space="preserve"> </w:t>
            </w:r>
            <w:r w:rsidRPr="00784371">
              <w:rPr>
                <w:color w:val="000000" w:themeColor="text1"/>
                <w:sz w:val="16"/>
                <w:szCs w:val="16"/>
              </w:rPr>
              <w:t xml:space="preserve">les didácticos y </w:t>
            </w:r>
            <w:proofErr w:type="spellStart"/>
            <w:r w:rsidRPr="00784371">
              <w:rPr>
                <w:color w:val="000000" w:themeColor="text1"/>
                <w:sz w:val="16"/>
                <w:szCs w:val="16"/>
              </w:rPr>
              <w:t>tecnológi</w:t>
            </w:r>
            <w:proofErr w:type="spellEnd"/>
            <w:r w:rsidR="00286B26">
              <w:rPr>
                <w:color w:val="000000" w:themeColor="text1"/>
                <w:sz w:val="16"/>
                <w:szCs w:val="16"/>
              </w:rPr>
              <w:t xml:space="preserve"> </w:t>
            </w:r>
            <w:proofErr w:type="spellStart"/>
            <w:r w:rsidRPr="00784371">
              <w:rPr>
                <w:color w:val="000000" w:themeColor="text1"/>
                <w:sz w:val="16"/>
                <w:szCs w:val="16"/>
              </w:rPr>
              <w:t>cos</w:t>
            </w:r>
            <w:proofErr w:type="spellEnd"/>
            <w:r w:rsidRPr="00784371">
              <w:rPr>
                <w:color w:val="000000" w:themeColor="text1"/>
                <w:sz w:val="16"/>
                <w:szCs w:val="16"/>
              </w:rPr>
              <w:t xml:space="preserve"> para la adquisición de competen</w:t>
            </w:r>
            <w:r w:rsidR="00286B26">
              <w:rPr>
                <w:color w:val="000000" w:themeColor="text1"/>
                <w:sz w:val="16"/>
                <w:szCs w:val="16"/>
              </w:rPr>
              <w:t xml:space="preserve"> </w:t>
            </w:r>
            <w:proofErr w:type="spellStart"/>
            <w:r w:rsidRPr="00784371">
              <w:rPr>
                <w:color w:val="000000" w:themeColor="text1"/>
                <w:sz w:val="16"/>
                <w:szCs w:val="16"/>
              </w:rPr>
              <w:t>cias</w:t>
            </w:r>
            <w:proofErr w:type="spellEnd"/>
            <w:r w:rsidRPr="00784371">
              <w:rPr>
                <w:color w:val="000000" w:themeColor="text1"/>
                <w:sz w:val="16"/>
                <w:szCs w:val="16"/>
              </w:rPr>
              <w:t xml:space="preserve"> </w:t>
            </w:r>
            <w:proofErr w:type="spellStart"/>
            <w:r w:rsidRPr="00784371">
              <w:rPr>
                <w:color w:val="000000" w:themeColor="text1"/>
                <w:sz w:val="16"/>
                <w:szCs w:val="16"/>
              </w:rPr>
              <w:t>profesio</w:t>
            </w:r>
            <w:proofErr w:type="spellEnd"/>
            <w:r w:rsidR="00BA0BAB">
              <w:rPr>
                <w:color w:val="000000" w:themeColor="text1"/>
                <w:sz w:val="16"/>
                <w:szCs w:val="16"/>
              </w:rPr>
              <w:t xml:space="preserve"> </w:t>
            </w:r>
            <w:proofErr w:type="spellStart"/>
            <w:r w:rsidRPr="00784371">
              <w:rPr>
                <w:color w:val="000000" w:themeColor="text1"/>
                <w:sz w:val="16"/>
                <w:szCs w:val="16"/>
              </w:rPr>
              <w:t>nales</w:t>
            </w:r>
            <w:proofErr w:type="spellEnd"/>
            <w:proofErr w:type="gramStart"/>
            <w:r w:rsidRPr="00784371">
              <w:rPr>
                <w:color w:val="000000" w:themeColor="text1"/>
                <w:sz w:val="16"/>
                <w:szCs w:val="16"/>
              </w:rPr>
              <w:t>?</w:t>
            </w:r>
            <w:proofErr w:type="gramEnd"/>
          </w:p>
        </w:tc>
        <w:tc>
          <w:tcPr>
            <w:tcW w:w="1276" w:type="dxa"/>
          </w:tcPr>
          <w:p w:rsidR="00E91192" w:rsidRPr="00E91192" w:rsidRDefault="00784371" w:rsidP="00E91192">
            <w:pPr>
              <w:spacing w:line="200" w:lineRule="exact"/>
              <w:jc w:val="both"/>
              <w:rPr>
                <w:color w:val="000000" w:themeColor="text1"/>
                <w:sz w:val="16"/>
                <w:szCs w:val="16"/>
              </w:rPr>
            </w:pPr>
            <w:r w:rsidRPr="00784371">
              <w:rPr>
                <w:color w:val="000000" w:themeColor="text1"/>
                <w:sz w:val="16"/>
                <w:szCs w:val="16"/>
              </w:rPr>
              <w:t>Existieron políticas de transparencia en el ejercicio y rendición de cuentas sobre la asignación de recursos financieros</w:t>
            </w:r>
            <w:proofErr w:type="gramStart"/>
            <w:r w:rsidRPr="00784371">
              <w:rPr>
                <w:color w:val="000000" w:themeColor="text1"/>
                <w:sz w:val="16"/>
                <w:szCs w:val="16"/>
              </w:rPr>
              <w:t>?</w:t>
            </w:r>
            <w:proofErr w:type="gramEnd"/>
          </w:p>
        </w:tc>
        <w:tc>
          <w:tcPr>
            <w:tcW w:w="2516" w:type="dxa"/>
          </w:tcPr>
          <w:p w:rsidR="00784371" w:rsidRPr="00784371" w:rsidRDefault="00784371" w:rsidP="00784371">
            <w:pPr>
              <w:spacing w:line="200" w:lineRule="exact"/>
              <w:jc w:val="both"/>
              <w:rPr>
                <w:color w:val="000000" w:themeColor="text1"/>
                <w:sz w:val="16"/>
                <w:szCs w:val="16"/>
              </w:rPr>
            </w:pPr>
            <w:r w:rsidRPr="00784371">
              <w:rPr>
                <w:color w:val="000000" w:themeColor="text1"/>
                <w:sz w:val="16"/>
                <w:szCs w:val="16"/>
              </w:rPr>
              <w:t xml:space="preserve">Existen políticas institucionales adecuadas </w:t>
            </w:r>
            <w:r>
              <w:rPr>
                <w:color w:val="000000" w:themeColor="text1"/>
                <w:sz w:val="16"/>
                <w:szCs w:val="16"/>
              </w:rPr>
              <w:t>para</w:t>
            </w:r>
            <w:r w:rsidRPr="00784371">
              <w:rPr>
                <w:color w:val="000000" w:themeColor="text1"/>
                <w:sz w:val="16"/>
                <w:szCs w:val="16"/>
              </w:rPr>
              <w:t xml:space="preserve"> obten</w:t>
            </w:r>
            <w:r>
              <w:rPr>
                <w:color w:val="000000" w:themeColor="text1"/>
                <w:sz w:val="16"/>
                <w:szCs w:val="16"/>
              </w:rPr>
              <w:t>er</w:t>
            </w:r>
            <w:r w:rsidRPr="00784371">
              <w:rPr>
                <w:color w:val="000000" w:themeColor="text1"/>
                <w:sz w:val="16"/>
                <w:szCs w:val="16"/>
              </w:rPr>
              <w:t xml:space="preserve"> asigna</w:t>
            </w:r>
            <w:r>
              <w:rPr>
                <w:color w:val="000000" w:themeColor="text1"/>
                <w:sz w:val="16"/>
                <w:szCs w:val="16"/>
              </w:rPr>
              <w:t xml:space="preserve"> </w:t>
            </w:r>
            <w:proofErr w:type="spellStart"/>
            <w:r w:rsidRPr="00784371">
              <w:rPr>
                <w:color w:val="000000" w:themeColor="text1"/>
                <w:sz w:val="16"/>
                <w:szCs w:val="16"/>
              </w:rPr>
              <w:t>ción</w:t>
            </w:r>
            <w:proofErr w:type="spellEnd"/>
            <w:r w:rsidRPr="00784371">
              <w:rPr>
                <w:color w:val="000000" w:themeColor="text1"/>
                <w:sz w:val="16"/>
                <w:szCs w:val="16"/>
              </w:rPr>
              <w:t xml:space="preserve"> y fortalecimiento de los recursos financieros</w:t>
            </w:r>
            <w:r>
              <w:rPr>
                <w:color w:val="000000" w:themeColor="text1"/>
                <w:sz w:val="16"/>
                <w:szCs w:val="16"/>
              </w:rPr>
              <w:t>.</w:t>
            </w:r>
          </w:p>
          <w:p w:rsidR="00784371" w:rsidRPr="00784371" w:rsidRDefault="00784371" w:rsidP="00784371">
            <w:pPr>
              <w:spacing w:line="200" w:lineRule="exact"/>
              <w:jc w:val="both"/>
              <w:rPr>
                <w:color w:val="000000" w:themeColor="text1"/>
                <w:sz w:val="16"/>
                <w:szCs w:val="16"/>
              </w:rPr>
            </w:pPr>
            <w:r>
              <w:rPr>
                <w:color w:val="000000" w:themeColor="text1"/>
                <w:sz w:val="16"/>
                <w:szCs w:val="16"/>
              </w:rPr>
              <w:t>Hay a</w:t>
            </w:r>
            <w:r w:rsidRPr="00784371">
              <w:rPr>
                <w:color w:val="000000" w:themeColor="text1"/>
                <w:sz w:val="16"/>
                <w:szCs w:val="16"/>
              </w:rPr>
              <w:t>signación de recursos finan</w:t>
            </w:r>
            <w:r>
              <w:rPr>
                <w:color w:val="000000" w:themeColor="text1"/>
                <w:sz w:val="16"/>
                <w:szCs w:val="16"/>
              </w:rPr>
              <w:t xml:space="preserve"> </w:t>
            </w:r>
            <w:proofErr w:type="spellStart"/>
            <w:r w:rsidRPr="00784371">
              <w:rPr>
                <w:color w:val="000000" w:themeColor="text1"/>
                <w:sz w:val="16"/>
                <w:szCs w:val="16"/>
              </w:rPr>
              <w:t>cieros</w:t>
            </w:r>
            <w:proofErr w:type="spellEnd"/>
            <w:r w:rsidRPr="00784371">
              <w:rPr>
                <w:color w:val="000000" w:themeColor="text1"/>
                <w:sz w:val="16"/>
                <w:szCs w:val="16"/>
              </w:rPr>
              <w:t xml:space="preserve"> para materiales didácticos y tecnológicos modernos</w:t>
            </w:r>
            <w:r>
              <w:rPr>
                <w:color w:val="000000" w:themeColor="text1"/>
                <w:sz w:val="16"/>
                <w:szCs w:val="16"/>
              </w:rPr>
              <w:t>.</w:t>
            </w:r>
          </w:p>
          <w:p w:rsidR="00784371" w:rsidRPr="00784371" w:rsidRDefault="00784371" w:rsidP="00784371">
            <w:pPr>
              <w:spacing w:line="200" w:lineRule="exact"/>
              <w:jc w:val="both"/>
              <w:rPr>
                <w:color w:val="000000" w:themeColor="text1"/>
                <w:sz w:val="16"/>
                <w:szCs w:val="16"/>
              </w:rPr>
            </w:pPr>
            <w:r w:rsidRPr="00784371">
              <w:rPr>
                <w:color w:val="000000" w:themeColor="text1"/>
                <w:sz w:val="16"/>
                <w:szCs w:val="16"/>
              </w:rPr>
              <w:t>Existen políticas de transparencia en el ejercicio y rendición de cuentas sobre la asignación de recursos financieros</w:t>
            </w:r>
            <w:r>
              <w:rPr>
                <w:color w:val="000000" w:themeColor="text1"/>
                <w:sz w:val="16"/>
                <w:szCs w:val="16"/>
              </w:rPr>
              <w:t>.</w:t>
            </w:r>
          </w:p>
          <w:p w:rsidR="00E91192" w:rsidRPr="00E91192" w:rsidRDefault="00784371" w:rsidP="00784371">
            <w:pPr>
              <w:spacing w:line="200" w:lineRule="exact"/>
              <w:jc w:val="both"/>
              <w:rPr>
                <w:color w:val="000000" w:themeColor="text1"/>
                <w:sz w:val="16"/>
                <w:szCs w:val="16"/>
              </w:rPr>
            </w:pPr>
            <w:r w:rsidRPr="00784371">
              <w:rPr>
                <w:color w:val="000000" w:themeColor="text1"/>
                <w:sz w:val="16"/>
                <w:szCs w:val="16"/>
              </w:rPr>
              <w:t xml:space="preserve">La institución contaba con un programa de becas y apoyos para </w:t>
            </w:r>
            <w:r>
              <w:rPr>
                <w:color w:val="000000" w:themeColor="text1"/>
                <w:sz w:val="16"/>
                <w:szCs w:val="16"/>
              </w:rPr>
              <w:t>estudiantes</w:t>
            </w:r>
            <w:r w:rsidRPr="00784371">
              <w:rPr>
                <w:color w:val="000000" w:themeColor="text1"/>
                <w:sz w:val="16"/>
                <w:szCs w:val="16"/>
              </w:rPr>
              <w:t xml:space="preserve"> y profesores</w:t>
            </w:r>
            <w:r>
              <w:rPr>
                <w:color w:val="000000" w:themeColor="text1"/>
                <w:sz w:val="16"/>
                <w:szCs w:val="16"/>
              </w:rPr>
              <w:t>.</w:t>
            </w:r>
          </w:p>
        </w:tc>
      </w:tr>
      <w:tr w:rsidR="00E91192" w:rsidTr="00492559">
        <w:tc>
          <w:tcPr>
            <w:tcW w:w="665" w:type="dxa"/>
          </w:tcPr>
          <w:p w:rsidR="00E91192" w:rsidRPr="00E91192" w:rsidRDefault="007F43C3" w:rsidP="00E91192">
            <w:pPr>
              <w:spacing w:line="200" w:lineRule="exact"/>
              <w:jc w:val="both"/>
              <w:rPr>
                <w:color w:val="000000" w:themeColor="text1"/>
                <w:sz w:val="16"/>
                <w:szCs w:val="16"/>
              </w:rPr>
            </w:pPr>
            <w:r>
              <w:rPr>
                <w:color w:val="000000" w:themeColor="text1"/>
                <w:sz w:val="16"/>
                <w:szCs w:val="16"/>
              </w:rPr>
              <w:t>Infraestructura</w:t>
            </w:r>
          </w:p>
        </w:tc>
        <w:tc>
          <w:tcPr>
            <w:tcW w:w="577" w:type="dxa"/>
          </w:tcPr>
          <w:p w:rsidR="00E91192" w:rsidRPr="00E91192" w:rsidRDefault="007F43C3" w:rsidP="00E91192">
            <w:pPr>
              <w:spacing w:line="200" w:lineRule="exact"/>
              <w:jc w:val="both"/>
              <w:rPr>
                <w:color w:val="000000" w:themeColor="text1"/>
                <w:sz w:val="16"/>
                <w:szCs w:val="16"/>
              </w:rPr>
            </w:pPr>
            <w:r>
              <w:rPr>
                <w:color w:val="000000" w:themeColor="text1"/>
                <w:sz w:val="16"/>
                <w:szCs w:val="16"/>
              </w:rPr>
              <w:t>Ges</w:t>
            </w:r>
            <w:r w:rsidR="00BA0BAB">
              <w:rPr>
                <w:color w:val="000000" w:themeColor="text1"/>
                <w:sz w:val="16"/>
                <w:szCs w:val="16"/>
              </w:rPr>
              <w:t xml:space="preserve"> </w:t>
            </w:r>
            <w:r>
              <w:rPr>
                <w:color w:val="000000" w:themeColor="text1"/>
                <w:sz w:val="16"/>
                <w:szCs w:val="16"/>
              </w:rPr>
              <w:t xml:space="preserve">tión y </w:t>
            </w:r>
            <w:proofErr w:type="spellStart"/>
            <w:r>
              <w:rPr>
                <w:color w:val="000000" w:themeColor="text1"/>
                <w:sz w:val="16"/>
                <w:szCs w:val="16"/>
              </w:rPr>
              <w:t>adminis</w:t>
            </w:r>
            <w:proofErr w:type="spellEnd"/>
            <w:r w:rsidR="00BA0BAB">
              <w:rPr>
                <w:color w:val="000000" w:themeColor="text1"/>
                <w:sz w:val="16"/>
                <w:szCs w:val="16"/>
              </w:rPr>
              <w:t xml:space="preserve"> </w:t>
            </w:r>
            <w:proofErr w:type="spellStart"/>
            <w:r>
              <w:rPr>
                <w:color w:val="000000" w:themeColor="text1"/>
                <w:sz w:val="16"/>
                <w:szCs w:val="16"/>
              </w:rPr>
              <w:t>tra</w:t>
            </w:r>
            <w:proofErr w:type="spellEnd"/>
            <w:r w:rsidR="00BA0BAB">
              <w:rPr>
                <w:color w:val="000000" w:themeColor="text1"/>
                <w:sz w:val="16"/>
                <w:szCs w:val="16"/>
              </w:rPr>
              <w:t xml:space="preserve"> </w:t>
            </w:r>
            <w:proofErr w:type="spellStart"/>
            <w:r>
              <w:rPr>
                <w:color w:val="000000" w:themeColor="text1"/>
                <w:sz w:val="16"/>
                <w:szCs w:val="16"/>
              </w:rPr>
              <w:t>ción</w:t>
            </w:r>
            <w:proofErr w:type="spellEnd"/>
          </w:p>
        </w:tc>
        <w:tc>
          <w:tcPr>
            <w:tcW w:w="1560" w:type="dxa"/>
          </w:tcPr>
          <w:p w:rsidR="007F43C3" w:rsidRPr="007F43C3" w:rsidRDefault="00BA0BAB" w:rsidP="007F43C3">
            <w:pPr>
              <w:spacing w:line="200" w:lineRule="exact"/>
              <w:jc w:val="both"/>
              <w:rPr>
                <w:color w:val="000000" w:themeColor="text1"/>
                <w:sz w:val="16"/>
                <w:szCs w:val="16"/>
              </w:rPr>
            </w:pPr>
            <w:r>
              <w:rPr>
                <w:color w:val="000000" w:themeColor="text1"/>
                <w:sz w:val="16"/>
                <w:szCs w:val="16"/>
              </w:rPr>
              <w:t>Crees</w:t>
            </w:r>
            <w:r w:rsidR="007F43C3" w:rsidRPr="007F43C3">
              <w:rPr>
                <w:color w:val="000000" w:themeColor="text1"/>
                <w:sz w:val="16"/>
                <w:szCs w:val="16"/>
              </w:rPr>
              <w:t xml:space="preserve"> que los procesos administra</w:t>
            </w:r>
            <w:r>
              <w:rPr>
                <w:color w:val="000000" w:themeColor="text1"/>
                <w:sz w:val="16"/>
                <w:szCs w:val="16"/>
              </w:rPr>
              <w:t xml:space="preserve"> </w:t>
            </w:r>
            <w:proofErr w:type="spellStart"/>
            <w:r w:rsidR="007F43C3" w:rsidRPr="007F43C3">
              <w:rPr>
                <w:color w:val="000000" w:themeColor="text1"/>
                <w:sz w:val="16"/>
                <w:szCs w:val="16"/>
              </w:rPr>
              <w:t>tivos</w:t>
            </w:r>
            <w:proofErr w:type="spellEnd"/>
            <w:r w:rsidR="007F43C3" w:rsidRPr="007F43C3">
              <w:rPr>
                <w:color w:val="000000" w:themeColor="text1"/>
                <w:sz w:val="16"/>
                <w:szCs w:val="16"/>
              </w:rPr>
              <w:t xml:space="preserve"> son ágiles, eficientes y oportunos</w:t>
            </w:r>
            <w:proofErr w:type="gramStart"/>
            <w:r w:rsidR="007F43C3" w:rsidRPr="007F43C3">
              <w:rPr>
                <w:color w:val="000000" w:themeColor="text1"/>
                <w:sz w:val="16"/>
                <w:szCs w:val="16"/>
              </w:rPr>
              <w:t>?</w:t>
            </w:r>
            <w:proofErr w:type="gramEnd"/>
          </w:p>
          <w:p w:rsidR="00E91192" w:rsidRPr="00E91192" w:rsidRDefault="007F43C3" w:rsidP="00E91192">
            <w:pPr>
              <w:spacing w:line="200" w:lineRule="exact"/>
              <w:jc w:val="both"/>
              <w:rPr>
                <w:color w:val="000000" w:themeColor="text1"/>
                <w:sz w:val="16"/>
                <w:szCs w:val="16"/>
              </w:rPr>
            </w:pPr>
            <w:r w:rsidRPr="007F43C3">
              <w:rPr>
                <w:color w:val="000000" w:themeColor="text1"/>
                <w:sz w:val="16"/>
                <w:szCs w:val="16"/>
              </w:rPr>
              <w:t xml:space="preserve">Las instancias que planean, gestionan y evalúan los recursos </w:t>
            </w:r>
            <w:r w:rsidRPr="007F43C3">
              <w:rPr>
                <w:color w:val="000000" w:themeColor="text1"/>
                <w:sz w:val="16"/>
                <w:szCs w:val="16"/>
              </w:rPr>
              <w:lastRenderedPageBreak/>
              <w:t xml:space="preserve">del programa son eficientes </w:t>
            </w:r>
            <w:r w:rsidR="00BA0BAB">
              <w:rPr>
                <w:color w:val="000000" w:themeColor="text1"/>
                <w:sz w:val="16"/>
                <w:szCs w:val="16"/>
              </w:rPr>
              <w:t xml:space="preserve">y </w:t>
            </w:r>
            <w:r w:rsidRPr="007F43C3">
              <w:rPr>
                <w:color w:val="000000" w:themeColor="text1"/>
                <w:sz w:val="16"/>
                <w:szCs w:val="16"/>
              </w:rPr>
              <w:t>eficaces</w:t>
            </w:r>
            <w:proofErr w:type="gramStart"/>
            <w:r w:rsidRPr="007F43C3">
              <w:rPr>
                <w:color w:val="000000" w:themeColor="text1"/>
                <w:sz w:val="16"/>
                <w:szCs w:val="16"/>
              </w:rPr>
              <w:t>?</w:t>
            </w:r>
            <w:proofErr w:type="gramEnd"/>
          </w:p>
        </w:tc>
        <w:tc>
          <w:tcPr>
            <w:tcW w:w="992" w:type="dxa"/>
          </w:tcPr>
          <w:p w:rsidR="00E91192" w:rsidRPr="00E91192" w:rsidRDefault="007F43C3" w:rsidP="00E91192">
            <w:pPr>
              <w:spacing w:line="200" w:lineRule="exact"/>
              <w:jc w:val="both"/>
              <w:rPr>
                <w:color w:val="000000" w:themeColor="text1"/>
                <w:sz w:val="16"/>
                <w:szCs w:val="16"/>
              </w:rPr>
            </w:pPr>
            <w:r w:rsidRPr="007F43C3">
              <w:rPr>
                <w:color w:val="000000" w:themeColor="text1"/>
                <w:sz w:val="16"/>
                <w:szCs w:val="16"/>
              </w:rPr>
              <w:lastRenderedPageBreak/>
              <w:t>La instancia encargada de la programa</w:t>
            </w:r>
            <w:r w:rsidR="00BA0BAB">
              <w:rPr>
                <w:color w:val="000000" w:themeColor="text1"/>
                <w:sz w:val="16"/>
                <w:szCs w:val="16"/>
              </w:rPr>
              <w:t xml:space="preserve"> </w:t>
            </w:r>
            <w:proofErr w:type="spellStart"/>
            <w:r w:rsidRPr="007F43C3">
              <w:rPr>
                <w:color w:val="000000" w:themeColor="text1"/>
                <w:sz w:val="16"/>
                <w:szCs w:val="16"/>
              </w:rPr>
              <w:t>ción</w:t>
            </w:r>
            <w:proofErr w:type="spellEnd"/>
            <w:r w:rsidRPr="007F43C3">
              <w:rPr>
                <w:color w:val="000000" w:themeColor="text1"/>
                <w:sz w:val="16"/>
                <w:szCs w:val="16"/>
              </w:rPr>
              <w:t xml:space="preserve"> y registro académico fue </w:t>
            </w:r>
            <w:r w:rsidRPr="007F43C3">
              <w:rPr>
                <w:color w:val="000000" w:themeColor="text1"/>
                <w:sz w:val="16"/>
                <w:szCs w:val="16"/>
              </w:rPr>
              <w:lastRenderedPageBreak/>
              <w:t>eficiente y eficaz</w:t>
            </w:r>
            <w:proofErr w:type="gramStart"/>
            <w:r w:rsidRPr="007F43C3">
              <w:rPr>
                <w:color w:val="000000" w:themeColor="text1"/>
                <w:sz w:val="16"/>
                <w:szCs w:val="16"/>
              </w:rPr>
              <w:t>?</w:t>
            </w:r>
            <w:proofErr w:type="gramEnd"/>
          </w:p>
        </w:tc>
        <w:tc>
          <w:tcPr>
            <w:tcW w:w="1134" w:type="dxa"/>
          </w:tcPr>
          <w:p w:rsidR="00E91192" w:rsidRPr="00E91192" w:rsidRDefault="007F43C3" w:rsidP="00BA0BAB">
            <w:pPr>
              <w:spacing w:line="200" w:lineRule="exact"/>
              <w:jc w:val="both"/>
              <w:rPr>
                <w:color w:val="000000" w:themeColor="text1"/>
                <w:sz w:val="16"/>
                <w:szCs w:val="16"/>
              </w:rPr>
            </w:pPr>
            <w:r w:rsidRPr="007F43C3">
              <w:rPr>
                <w:color w:val="000000" w:themeColor="text1"/>
                <w:sz w:val="16"/>
                <w:szCs w:val="16"/>
              </w:rPr>
              <w:lastRenderedPageBreak/>
              <w:t xml:space="preserve">La </w:t>
            </w:r>
            <w:proofErr w:type="spellStart"/>
            <w:r w:rsidRPr="007F43C3">
              <w:rPr>
                <w:color w:val="000000" w:themeColor="text1"/>
                <w:sz w:val="16"/>
                <w:szCs w:val="16"/>
              </w:rPr>
              <w:t>Universi</w:t>
            </w:r>
            <w:proofErr w:type="spellEnd"/>
            <w:r>
              <w:rPr>
                <w:color w:val="000000" w:themeColor="text1"/>
                <w:sz w:val="16"/>
                <w:szCs w:val="16"/>
              </w:rPr>
              <w:t xml:space="preserve"> </w:t>
            </w:r>
            <w:r w:rsidRPr="007F43C3">
              <w:rPr>
                <w:color w:val="000000" w:themeColor="text1"/>
                <w:sz w:val="16"/>
                <w:szCs w:val="16"/>
              </w:rPr>
              <w:t>dad tiene con</w:t>
            </w:r>
            <w:r w:rsidR="00286B26">
              <w:rPr>
                <w:color w:val="000000" w:themeColor="text1"/>
                <w:sz w:val="16"/>
                <w:szCs w:val="16"/>
              </w:rPr>
              <w:t xml:space="preserve"> </w:t>
            </w:r>
            <w:proofErr w:type="spellStart"/>
            <w:r w:rsidRPr="007F43C3">
              <w:rPr>
                <w:color w:val="000000" w:themeColor="text1"/>
                <w:sz w:val="16"/>
                <w:szCs w:val="16"/>
              </w:rPr>
              <w:t>venios</w:t>
            </w:r>
            <w:proofErr w:type="spellEnd"/>
            <w:r w:rsidRPr="007F43C3">
              <w:rPr>
                <w:color w:val="000000" w:themeColor="text1"/>
                <w:sz w:val="16"/>
                <w:szCs w:val="16"/>
              </w:rPr>
              <w:t xml:space="preserve"> </w:t>
            </w:r>
            <w:r w:rsidR="00286B26">
              <w:rPr>
                <w:color w:val="000000" w:themeColor="text1"/>
                <w:sz w:val="16"/>
                <w:szCs w:val="16"/>
              </w:rPr>
              <w:t xml:space="preserve">nació </w:t>
            </w:r>
            <w:proofErr w:type="spellStart"/>
            <w:r w:rsidRPr="007F43C3">
              <w:rPr>
                <w:color w:val="000000" w:themeColor="text1"/>
                <w:sz w:val="16"/>
                <w:szCs w:val="16"/>
              </w:rPr>
              <w:t>nales</w:t>
            </w:r>
            <w:proofErr w:type="spellEnd"/>
            <w:r w:rsidRPr="007F43C3">
              <w:rPr>
                <w:color w:val="000000" w:themeColor="text1"/>
                <w:sz w:val="16"/>
                <w:szCs w:val="16"/>
              </w:rPr>
              <w:t xml:space="preserve"> e </w:t>
            </w:r>
            <w:proofErr w:type="spellStart"/>
            <w:r w:rsidRPr="007F43C3">
              <w:rPr>
                <w:color w:val="000000" w:themeColor="text1"/>
                <w:sz w:val="16"/>
                <w:szCs w:val="16"/>
              </w:rPr>
              <w:t>internaciona</w:t>
            </w:r>
            <w:proofErr w:type="spellEnd"/>
            <w:r w:rsidR="00286B26">
              <w:rPr>
                <w:color w:val="000000" w:themeColor="text1"/>
                <w:sz w:val="16"/>
                <w:szCs w:val="16"/>
              </w:rPr>
              <w:t xml:space="preserve"> </w:t>
            </w:r>
            <w:r w:rsidRPr="007F43C3">
              <w:rPr>
                <w:color w:val="000000" w:themeColor="text1"/>
                <w:sz w:val="16"/>
                <w:szCs w:val="16"/>
              </w:rPr>
              <w:t xml:space="preserve">les para  </w:t>
            </w:r>
            <w:proofErr w:type="spellStart"/>
            <w:r w:rsidRPr="007F43C3">
              <w:rPr>
                <w:color w:val="000000" w:themeColor="text1"/>
                <w:sz w:val="16"/>
                <w:szCs w:val="16"/>
              </w:rPr>
              <w:t>pr</w:t>
            </w:r>
            <w:r w:rsidR="00BA0BAB">
              <w:rPr>
                <w:color w:val="000000" w:themeColor="text1"/>
                <w:sz w:val="16"/>
                <w:szCs w:val="16"/>
              </w:rPr>
              <w:t>á</w:t>
            </w:r>
            <w:r w:rsidRPr="007F43C3">
              <w:rPr>
                <w:color w:val="000000" w:themeColor="text1"/>
                <w:sz w:val="16"/>
                <w:szCs w:val="16"/>
              </w:rPr>
              <w:t>c</w:t>
            </w:r>
            <w:proofErr w:type="spellEnd"/>
            <w:r w:rsidR="00286B26">
              <w:rPr>
                <w:color w:val="000000" w:themeColor="text1"/>
                <w:sz w:val="16"/>
                <w:szCs w:val="16"/>
              </w:rPr>
              <w:t xml:space="preserve"> </w:t>
            </w:r>
            <w:r w:rsidRPr="007F43C3">
              <w:rPr>
                <w:color w:val="000000" w:themeColor="text1"/>
                <w:sz w:val="16"/>
                <w:szCs w:val="16"/>
              </w:rPr>
              <w:t xml:space="preserve">ticas </w:t>
            </w:r>
            <w:proofErr w:type="spellStart"/>
            <w:r w:rsidRPr="007F43C3">
              <w:rPr>
                <w:color w:val="000000" w:themeColor="text1"/>
                <w:sz w:val="16"/>
                <w:szCs w:val="16"/>
              </w:rPr>
              <w:t>profesio</w:t>
            </w:r>
            <w:proofErr w:type="spellEnd"/>
            <w:r w:rsidR="00286B26">
              <w:rPr>
                <w:color w:val="000000" w:themeColor="text1"/>
                <w:sz w:val="16"/>
                <w:szCs w:val="16"/>
              </w:rPr>
              <w:t xml:space="preserve"> </w:t>
            </w:r>
            <w:proofErr w:type="spellStart"/>
            <w:r w:rsidRPr="007F43C3">
              <w:rPr>
                <w:color w:val="000000" w:themeColor="text1"/>
                <w:sz w:val="16"/>
                <w:szCs w:val="16"/>
              </w:rPr>
              <w:t>nales</w:t>
            </w:r>
            <w:proofErr w:type="spellEnd"/>
            <w:r w:rsidRPr="007F43C3">
              <w:rPr>
                <w:color w:val="000000" w:themeColor="text1"/>
                <w:sz w:val="16"/>
                <w:szCs w:val="16"/>
              </w:rPr>
              <w:t xml:space="preserve">, </w:t>
            </w:r>
            <w:proofErr w:type="spellStart"/>
            <w:r w:rsidRPr="007F43C3">
              <w:rPr>
                <w:color w:val="000000" w:themeColor="text1"/>
                <w:sz w:val="16"/>
                <w:szCs w:val="16"/>
              </w:rPr>
              <w:t>proyec</w:t>
            </w:r>
            <w:proofErr w:type="spellEnd"/>
            <w:r w:rsidR="00286B26">
              <w:rPr>
                <w:color w:val="000000" w:themeColor="text1"/>
                <w:sz w:val="16"/>
                <w:szCs w:val="16"/>
              </w:rPr>
              <w:t xml:space="preserve"> </w:t>
            </w:r>
            <w:r w:rsidRPr="007F43C3">
              <w:rPr>
                <w:color w:val="000000" w:themeColor="text1"/>
                <w:sz w:val="16"/>
                <w:szCs w:val="16"/>
              </w:rPr>
              <w:lastRenderedPageBreak/>
              <w:t xml:space="preserve">tos de </w:t>
            </w:r>
            <w:r w:rsidR="00286B26">
              <w:rPr>
                <w:color w:val="000000" w:themeColor="text1"/>
                <w:sz w:val="16"/>
                <w:szCs w:val="16"/>
              </w:rPr>
              <w:t xml:space="preserve">investí </w:t>
            </w:r>
            <w:proofErr w:type="spellStart"/>
            <w:r w:rsidRPr="007F43C3">
              <w:rPr>
                <w:color w:val="000000" w:themeColor="text1"/>
                <w:sz w:val="16"/>
                <w:szCs w:val="16"/>
              </w:rPr>
              <w:t>gación</w:t>
            </w:r>
            <w:proofErr w:type="spellEnd"/>
            <w:r w:rsidRPr="007F43C3">
              <w:rPr>
                <w:color w:val="000000" w:themeColor="text1"/>
                <w:sz w:val="16"/>
                <w:szCs w:val="16"/>
              </w:rPr>
              <w:t xml:space="preserve"> y de pasantías entre otros</w:t>
            </w:r>
            <w:proofErr w:type="gramStart"/>
            <w:r w:rsidRPr="007F43C3">
              <w:rPr>
                <w:color w:val="000000" w:themeColor="text1"/>
                <w:sz w:val="16"/>
                <w:szCs w:val="16"/>
              </w:rPr>
              <w:t>?</w:t>
            </w:r>
            <w:proofErr w:type="gramEnd"/>
          </w:p>
        </w:tc>
        <w:tc>
          <w:tcPr>
            <w:tcW w:w="1276" w:type="dxa"/>
          </w:tcPr>
          <w:p w:rsidR="00E91192" w:rsidRPr="00E91192" w:rsidRDefault="007F43C3" w:rsidP="00BA0BAB">
            <w:pPr>
              <w:spacing w:line="200" w:lineRule="exact"/>
              <w:jc w:val="both"/>
              <w:rPr>
                <w:color w:val="000000" w:themeColor="text1"/>
                <w:sz w:val="16"/>
                <w:szCs w:val="16"/>
              </w:rPr>
            </w:pPr>
            <w:r w:rsidRPr="007F43C3">
              <w:rPr>
                <w:color w:val="000000" w:themeColor="text1"/>
                <w:sz w:val="16"/>
                <w:szCs w:val="16"/>
              </w:rPr>
              <w:lastRenderedPageBreak/>
              <w:t>Cree</w:t>
            </w:r>
            <w:r w:rsidR="00BA0BAB">
              <w:rPr>
                <w:color w:val="000000" w:themeColor="text1"/>
                <w:sz w:val="16"/>
                <w:szCs w:val="16"/>
              </w:rPr>
              <w:t>s</w:t>
            </w:r>
            <w:r w:rsidRPr="007F43C3">
              <w:rPr>
                <w:color w:val="000000" w:themeColor="text1"/>
                <w:sz w:val="16"/>
                <w:szCs w:val="16"/>
              </w:rPr>
              <w:t xml:space="preserve"> que </w:t>
            </w:r>
            <w:proofErr w:type="spellStart"/>
            <w:r w:rsidRPr="007F43C3">
              <w:rPr>
                <w:color w:val="000000" w:themeColor="text1"/>
                <w:sz w:val="16"/>
                <w:szCs w:val="16"/>
              </w:rPr>
              <w:t>exis</w:t>
            </w:r>
            <w:proofErr w:type="spellEnd"/>
            <w:r w:rsidR="00BA0BAB">
              <w:rPr>
                <w:color w:val="000000" w:themeColor="text1"/>
                <w:sz w:val="16"/>
                <w:szCs w:val="16"/>
              </w:rPr>
              <w:t xml:space="preserve"> </w:t>
            </w:r>
            <w:proofErr w:type="spellStart"/>
            <w:r w:rsidRPr="007F43C3">
              <w:rPr>
                <w:color w:val="000000" w:themeColor="text1"/>
                <w:sz w:val="16"/>
                <w:szCs w:val="16"/>
              </w:rPr>
              <w:t>tió</w:t>
            </w:r>
            <w:proofErr w:type="spellEnd"/>
            <w:r w:rsidRPr="007F43C3">
              <w:rPr>
                <w:color w:val="000000" w:themeColor="text1"/>
                <w:sz w:val="16"/>
                <w:szCs w:val="16"/>
              </w:rPr>
              <w:t xml:space="preserve"> una gestión adecuada entre la universidad y el sector social</w:t>
            </w:r>
            <w:proofErr w:type="gramStart"/>
            <w:r w:rsidRPr="007F43C3">
              <w:rPr>
                <w:color w:val="000000" w:themeColor="text1"/>
                <w:sz w:val="16"/>
                <w:szCs w:val="16"/>
              </w:rPr>
              <w:t>?</w:t>
            </w:r>
            <w:proofErr w:type="gramEnd"/>
          </w:p>
        </w:tc>
        <w:tc>
          <w:tcPr>
            <w:tcW w:w="2516" w:type="dxa"/>
          </w:tcPr>
          <w:p w:rsidR="007F43C3" w:rsidRPr="007F43C3" w:rsidRDefault="007F43C3" w:rsidP="007F43C3">
            <w:pPr>
              <w:spacing w:line="200" w:lineRule="exact"/>
              <w:jc w:val="both"/>
              <w:rPr>
                <w:color w:val="000000" w:themeColor="text1"/>
                <w:sz w:val="16"/>
                <w:szCs w:val="16"/>
              </w:rPr>
            </w:pPr>
            <w:r w:rsidRPr="007F43C3">
              <w:rPr>
                <w:color w:val="000000" w:themeColor="text1"/>
                <w:sz w:val="16"/>
                <w:szCs w:val="16"/>
              </w:rPr>
              <w:t>Los procesos administrativos son ágiles, eficientes y oportunos</w:t>
            </w:r>
            <w:r>
              <w:rPr>
                <w:color w:val="000000" w:themeColor="text1"/>
                <w:sz w:val="16"/>
                <w:szCs w:val="16"/>
              </w:rPr>
              <w:t>.</w:t>
            </w:r>
          </w:p>
          <w:p w:rsidR="007F43C3" w:rsidRPr="007F43C3" w:rsidRDefault="007F43C3" w:rsidP="007F43C3">
            <w:pPr>
              <w:spacing w:line="200" w:lineRule="exact"/>
              <w:jc w:val="both"/>
              <w:rPr>
                <w:color w:val="000000" w:themeColor="text1"/>
                <w:sz w:val="16"/>
                <w:szCs w:val="16"/>
              </w:rPr>
            </w:pPr>
            <w:r w:rsidRPr="007F43C3">
              <w:rPr>
                <w:color w:val="000000" w:themeColor="text1"/>
                <w:sz w:val="16"/>
                <w:szCs w:val="16"/>
              </w:rPr>
              <w:t>Las instancias que planean, gestionan y evalúan los recursos del programa son eficientes</w:t>
            </w:r>
            <w:r>
              <w:rPr>
                <w:color w:val="000000" w:themeColor="text1"/>
                <w:sz w:val="16"/>
                <w:szCs w:val="16"/>
              </w:rPr>
              <w:t>,</w:t>
            </w:r>
            <w:r w:rsidRPr="007F43C3">
              <w:rPr>
                <w:color w:val="000000" w:themeColor="text1"/>
                <w:sz w:val="16"/>
                <w:szCs w:val="16"/>
              </w:rPr>
              <w:t xml:space="preserve"> eficaces</w:t>
            </w:r>
            <w:r>
              <w:rPr>
                <w:color w:val="000000" w:themeColor="text1"/>
                <w:sz w:val="16"/>
                <w:szCs w:val="16"/>
              </w:rPr>
              <w:t xml:space="preserve"> y coherentes.</w:t>
            </w:r>
          </w:p>
          <w:p w:rsidR="007F43C3" w:rsidRPr="007F43C3" w:rsidRDefault="007F43C3" w:rsidP="007F43C3">
            <w:pPr>
              <w:spacing w:line="200" w:lineRule="exact"/>
              <w:jc w:val="both"/>
              <w:rPr>
                <w:color w:val="000000" w:themeColor="text1"/>
                <w:sz w:val="16"/>
                <w:szCs w:val="16"/>
              </w:rPr>
            </w:pPr>
            <w:r w:rsidRPr="007F43C3">
              <w:rPr>
                <w:color w:val="000000" w:themeColor="text1"/>
                <w:sz w:val="16"/>
                <w:szCs w:val="16"/>
              </w:rPr>
              <w:t>La programación y registro académico es eficiente y eficaz</w:t>
            </w:r>
            <w:r>
              <w:rPr>
                <w:color w:val="000000" w:themeColor="text1"/>
                <w:sz w:val="16"/>
                <w:szCs w:val="16"/>
              </w:rPr>
              <w:t>.</w:t>
            </w:r>
          </w:p>
          <w:p w:rsidR="007F43C3" w:rsidRPr="007F43C3" w:rsidRDefault="007F43C3" w:rsidP="007F43C3">
            <w:pPr>
              <w:spacing w:line="200" w:lineRule="exact"/>
              <w:jc w:val="both"/>
              <w:rPr>
                <w:color w:val="000000" w:themeColor="text1"/>
                <w:sz w:val="16"/>
                <w:szCs w:val="16"/>
              </w:rPr>
            </w:pPr>
            <w:r w:rsidRPr="007F43C3">
              <w:rPr>
                <w:color w:val="000000" w:themeColor="text1"/>
                <w:sz w:val="16"/>
                <w:szCs w:val="16"/>
              </w:rPr>
              <w:lastRenderedPageBreak/>
              <w:t>La Universidad tiene convenios nacionales e internacionales para  prácticas profesionales, proyectos de investigación y de pasantías</w:t>
            </w:r>
            <w:r w:rsidR="00BA0BAB">
              <w:rPr>
                <w:color w:val="000000" w:themeColor="text1"/>
                <w:sz w:val="16"/>
                <w:szCs w:val="16"/>
              </w:rPr>
              <w:t>,</w:t>
            </w:r>
            <w:r w:rsidRPr="007F43C3">
              <w:rPr>
                <w:color w:val="000000" w:themeColor="text1"/>
                <w:sz w:val="16"/>
                <w:szCs w:val="16"/>
              </w:rPr>
              <w:t xml:space="preserve"> entre otros.</w:t>
            </w:r>
          </w:p>
          <w:p w:rsidR="00E91192" w:rsidRPr="00E91192" w:rsidRDefault="007F43C3" w:rsidP="00E91192">
            <w:pPr>
              <w:spacing w:line="200" w:lineRule="exact"/>
              <w:jc w:val="both"/>
              <w:rPr>
                <w:color w:val="000000" w:themeColor="text1"/>
                <w:sz w:val="16"/>
                <w:szCs w:val="16"/>
              </w:rPr>
            </w:pPr>
            <w:r w:rsidRPr="007F43C3">
              <w:rPr>
                <w:color w:val="000000" w:themeColor="text1"/>
                <w:sz w:val="16"/>
                <w:szCs w:val="16"/>
              </w:rPr>
              <w:t>Existe una gestión adecuada entre la Universidad y el sector social</w:t>
            </w:r>
            <w:r>
              <w:rPr>
                <w:color w:val="000000" w:themeColor="text1"/>
                <w:sz w:val="16"/>
                <w:szCs w:val="16"/>
              </w:rPr>
              <w:t>.</w:t>
            </w:r>
          </w:p>
        </w:tc>
      </w:tr>
    </w:tbl>
    <w:p w:rsidR="003D64D3" w:rsidRDefault="003D64D3" w:rsidP="009976F1">
      <w:pPr>
        <w:spacing w:before="120" w:after="120" w:line="240" w:lineRule="exact"/>
        <w:jc w:val="both"/>
        <w:rPr>
          <w:rFonts w:asciiTheme="majorHAnsi" w:hAnsiTheme="majorHAnsi"/>
          <w:color w:val="000000" w:themeColor="text1"/>
        </w:rPr>
      </w:pPr>
    </w:p>
    <w:p w:rsidR="008170D7" w:rsidRDefault="008170D7" w:rsidP="009976F1">
      <w:pPr>
        <w:spacing w:before="120" w:after="120" w:line="240" w:lineRule="exact"/>
        <w:jc w:val="both"/>
        <w:rPr>
          <w:rFonts w:asciiTheme="majorHAnsi" w:hAnsiTheme="majorHAnsi"/>
          <w:color w:val="000000" w:themeColor="text1"/>
        </w:rPr>
      </w:pPr>
      <w:r>
        <w:rPr>
          <w:rFonts w:asciiTheme="majorHAnsi" w:hAnsiTheme="majorHAnsi"/>
          <w:color w:val="000000" w:themeColor="text1"/>
        </w:rPr>
        <w:t xml:space="preserve"> </w:t>
      </w:r>
      <w:r w:rsidR="00854542">
        <w:rPr>
          <w:rFonts w:asciiTheme="majorHAnsi" w:hAnsiTheme="majorHAnsi"/>
          <w:color w:val="000000" w:themeColor="text1"/>
        </w:rPr>
        <w:t>A f</w:t>
      </w:r>
      <w:r>
        <w:rPr>
          <w:rFonts w:asciiTheme="majorHAnsi" w:hAnsiTheme="majorHAnsi"/>
          <w:color w:val="000000" w:themeColor="text1"/>
        </w:rPr>
        <w:t xml:space="preserve">in de </w:t>
      </w:r>
      <w:proofErr w:type="spellStart"/>
      <w:r>
        <w:rPr>
          <w:rFonts w:asciiTheme="majorHAnsi" w:hAnsiTheme="majorHAnsi"/>
          <w:color w:val="000000" w:themeColor="text1"/>
        </w:rPr>
        <w:t>operacionalizar</w:t>
      </w:r>
      <w:proofErr w:type="spellEnd"/>
      <w:r>
        <w:rPr>
          <w:rFonts w:asciiTheme="majorHAnsi" w:hAnsiTheme="majorHAnsi"/>
          <w:color w:val="000000" w:themeColor="text1"/>
        </w:rPr>
        <w:t xml:space="preserve"> las preguntas orientadoras y los indicadores </w:t>
      </w:r>
      <w:proofErr w:type="spellStart"/>
      <w:r>
        <w:rPr>
          <w:rFonts w:asciiTheme="majorHAnsi" w:hAnsiTheme="majorHAnsi"/>
          <w:color w:val="000000" w:themeColor="text1"/>
        </w:rPr>
        <w:t>paramétricos</w:t>
      </w:r>
      <w:proofErr w:type="spellEnd"/>
      <w:r w:rsidR="00C665E7">
        <w:rPr>
          <w:rFonts w:asciiTheme="majorHAnsi" w:hAnsiTheme="majorHAnsi"/>
          <w:color w:val="000000" w:themeColor="text1"/>
        </w:rPr>
        <w:t>, adjuntamos los siguientes formatos que permitirá tener una visión en escala, utilizándolos como encuestas individuales a un universo considerado o como puntos de entrevista personal para lograr una evidencia más objetivo, además de la observación y análisis documentario pertinente.</w:t>
      </w:r>
    </w:p>
    <w:p w:rsidR="00C665E7" w:rsidRDefault="00C665E7" w:rsidP="009976F1">
      <w:pPr>
        <w:spacing w:before="120" w:after="120" w:line="240" w:lineRule="exact"/>
        <w:jc w:val="both"/>
        <w:rPr>
          <w:rFonts w:asciiTheme="majorHAnsi" w:hAnsiTheme="majorHAnsi"/>
          <w:color w:val="000000" w:themeColor="text1"/>
        </w:rPr>
      </w:pPr>
      <w:r>
        <w:rPr>
          <w:rFonts w:asciiTheme="majorHAnsi" w:hAnsiTheme="majorHAnsi"/>
          <w:color w:val="000000" w:themeColor="text1"/>
        </w:rPr>
        <w:t xml:space="preserve">El formato está enmarcado teniendo en cuenta los ejes estructurales, las variables y los indicadores </w:t>
      </w:r>
      <w:proofErr w:type="spellStart"/>
      <w:r>
        <w:rPr>
          <w:rFonts w:asciiTheme="majorHAnsi" w:hAnsiTheme="majorHAnsi"/>
          <w:color w:val="000000" w:themeColor="text1"/>
        </w:rPr>
        <w:t>paramétricos</w:t>
      </w:r>
      <w:proofErr w:type="spellEnd"/>
      <w:r>
        <w:rPr>
          <w:rFonts w:asciiTheme="majorHAnsi" w:hAnsiTheme="majorHAnsi"/>
          <w:color w:val="000000" w:themeColor="text1"/>
        </w:rPr>
        <w:t xml:space="preserve"> con una escala del 1 al 5. Para la escala se incluyen dos tipos de valencias que pueden ser utilizadas según decisión del evaluador. El formato comienza con la invitación a:</w:t>
      </w:r>
    </w:p>
    <w:p w:rsidR="005F04C0" w:rsidRDefault="00C13620" w:rsidP="009976F1">
      <w:pPr>
        <w:spacing w:before="120" w:after="120" w:line="240" w:lineRule="exact"/>
        <w:jc w:val="both"/>
        <w:rPr>
          <w:rFonts w:asciiTheme="majorHAnsi" w:hAnsiTheme="majorHAnsi"/>
          <w:color w:val="000000" w:themeColor="text1"/>
        </w:rPr>
      </w:pPr>
      <w:r w:rsidRPr="008A7905">
        <w:rPr>
          <w:rFonts w:asciiTheme="majorHAnsi" w:hAnsiTheme="majorHAnsi"/>
          <w:color w:val="000000" w:themeColor="text1"/>
        </w:rPr>
        <w:t xml:space="preserve">Aspea </w:t>
      </w:r>
      <w:r w:rsidR="005F04C0" w:rsidRPr="008A7905">
        <w:rPr>
          <w:rFonts w:asciiTheme="majorHAnsi" w:hAnsiTheme="majorHAnsi"/>
          <w:color w:val="000000" w:themeColor="text1"/>
        </w:rPr>
        <w:t>cada indicador en la columna de</w:t>
      </w:r>
      <w:r w:rsidR="008A7905" w:rsidRPr="008A7905">
        <w:rPr>
          <w:rFonts w:asciiTheme="majorHAnsi" w:hAnsiTheme="majorHAnsi"/>
          <w:color w:val="000000" w:themeColor="text1"/>
        </w:rPr>
        <w:t xml:space="preserve"> </w:t>
      </w:r>
      <w:r w:rsidR="005F04C0" w:rsidRPr="008A7905">
        <w:rPr>
          <w:rFonts w:asciiTheme="majorHAnsi" w:hAnsiTheme="majorHAnsi"/>
          <w:color w:val="000000" w:themeColor="text1"/>
        </w:rPr>
        <w:t>l</w:t>
      </w:r>
      <w:r w:rsidR="008A7905" w:rsidRPr="008A7905">
        <w:rPr>
          <w:rFonts w:asciiTheme="majorHAnsi" w:hAnsiTheme="majorHAnsi"/>
          <w:color w:val="000000" w:themeColor="text1"/>
        </w:rPr>
        <w:t>a</w:t>
      </w:r>
      <w:r w:rsidR="005F04C0" w:rsidRPr="008A7905">
        <w:rPr>
          <w:rFonts w:asciiTheme="majorHAnsi" w:hAnsiTheme="majorHAnsi"/>
          <w:color w:val="000000" w:themeColor="text1"/>
        </w:rPr>
        <w:t xml:space="preserve"> </w:t>
      </w:r>
      <w:r w:rsidR="008A7905" w:rsidRPr="008A7905">
        <w:rPr>
          <w:rFonts w:asciiTheme="majorHAnsi" w:hAnsiTheme="majorHAnsi"/>
          <w:color w:val="000000" w:themeColor="text1"/>
        </w:rPr>
        <w:t xml:space="preserve">letra </w:t>
      </w:r>
      <w:r w:rsidR="005F04C0" w:rsidRPr="008A7905">
        <w:rPr>
          <w:rFonts w:asciiTheme="majorHAnsi" w:hAnsiTheme="majorHAnsi"/>
          <w:color w:val="000000" w:themeColor="text1"/>
        </w:rPr>
        <w:t>pertinente</w:t>
      </w:r>
      <w:r w:rsidR="00C665E7" w:rsidRPr="008A7905">
        <w:rPr>
          <w:rFonts w:asciiTheme="majorHAnsi" w:hAnsiTheme="majorHAnsi"/>
          <w:color w:val="000000" w:themeColor="text1"/>
        </w:rPr>
        <w:t>,</w:t>
      </w:r>
      <w:r w:rsidRPr="008A7905">
        <w:rPr>
          <w:rFonts w:asciiTheme="majorHAnsi" w:hAnsiTheme="majorHAnsi"/>
          <w:color w:val="000000" w:themeColor="text1"/>
        </w:rPr>
        <w:t xml:space="preserve"> mostrando tu nivel de acuerdo</w:t>
      </w:r>
      <w:r w:rsidR="00C665E7" w:rsidRPr="008A7905">
        <w:rPr>
          <w:rFonts w:asciiTheme="majorHAnsi" w:hAnsiTheme="majorHAnsi"/>
          <w:color w:val="000000" w:themeColor="text1"/>
        </w:rPr>
        <w:t xml:space="preserve"> (o de satisfacción)</w:t>
      </w:r>
      <w:r w:rsidR="005F04C0" w:rsidRPr="008A7905">
        <w:rPr>
          <w:rFonts w:asciiTheme="majorHAnsi" w:hAnsiTheme="majorHAnsi"/>
          <w:color w:val="000000" w:themeColor="text1"/>
        </w:rPr>
        <w:t>:</w:t>
      </w:r>
      <w:r w:rsidR="008A7905">
        <w:rPr>
          <w:rFonts w:asciiTheme="majorHAnsi" w:hAnsiTheme="majorHAnsi"/>
          <w:color w:val="000000" w:themeColor="text1"/>
        </w:rPr>
        <w:t xml:space="preserve"> </w:t>
      </w:r>
    </w:p>
    <w:p w:rsidR="008A7905" w:rsidRPr="008A7905" w:rsidRDefault="008A7905" w:rsidP="008A7905">
      <w:pPr>
        <w:spacing w:before="120" w:after="120" w:line="240" w:lineRule="exact"/>
        <w:jc w:val="center"/>
        <w:rPr>
          <w:rFonts w:asciiTheme="majorHAnsi" w:hAnsiTheme="majorHAnsi"/>
          <w:color w:val="000000" w:themeColor="text1"/>
        </w:rPr>
      </w:pPr>
      <w:r>
        <w:rPr>
          <w:rFonts w:asciiTheme="majorHAnsi" w:hAnsiTheme="majorHAnsi"/>
          <w:color w:val="000000" w:themeColor="text1"/>
        </w:rPr>
        <w:t>………………………………………………………..</w:t>
      </w:r>
    </w:p>
    <w:p w:rsidR="006A4042" w:rsidRDefault="008A7905" w:rsidP="009976F1">
      <w:pPr>
        <w:spacing w:before="120" w:after="120" w:line="240" w:lineRule="exact"/>
        <w:jc w:val="both"/>
        <w:rPr>
          <w:rFonts w:asciiTheme="majorHAnsi" w:hAnsiTheme="majorHAnsi" w:cs="Arial"/>
          <w:lang w:val="es-CR"/>
        </w:rPr>
      </w:pPr>
      <w:proofErr w:type="gramStart"/>
      <w:r w:rsidRPr="008A7905">
        <w:rPr>
          <w:rFonts w:asciiTheme="majorHAnsi" w:hAnsiTheme="majorHAnsi"/>
          <w:color w:val="000000" w:themeColor="text1"/>
        </w:rPr>
        <w:t>a</w:t>
      </w:r>
      <w:proofErr w:type="gramEnd"/>
      <w:r w:rsidR="006A4042" w:rsidRPr="008A7905">
        <w:rPr>
          <w:rFonts w:asciiTheme="majorHAnsi" w:hAnsiTheme="majorHAnsi"/>
          <w:color w:val="000000" w:themeColor="text1"/>
        </w:rPr>
        <w:t xml:space="preserve">: </w:t>
      </w:r>
      <w:r w:rsidRPr="008A7905">
        <w:rPr>
          <w:rFonts w:asciiTheme="majorHAnsi" w:hAnsiTheme="majorHAnsi" w:cs="Arial"/>
          <w:lang w:val="es-CR"/>
        </w:rPr>
        <w:t>Evidencia insuficiente</w:t>
      </w:r>
      <w:r w:rsidR="006A4042" w:rsidRPr="008A7905">
        <w:rPr>
          <w:rFonts w:asciiTheme="majorHAnsi" w:hAnsiTheme="majorHAnsi" w:cs="Arial"/>
          <w:lang w:val="es-CR"/>
        </w:rPr>
        <w:t xml:space="preserve">; </w:t>
      </w:r>
      <w:r w:rsidRPr="008A7905">
        <w:rPr>
          <w:rFonts w:asciiTheme="majorHAnsi" w:hAnsiTheme="majorHAnsi" w:cs="Arial"/>
          <w:lang w:val="es-CR"/>
        </w:rPr>
        <w:t>b</w:t>
      </w:r>
      <w:r w:rsidR="006A4042" w:rsidRPr="008A7905">
        <w:rPr>
          <w:rFonts w:asciiTheme="majorHAnsi" w:hAnsiTheme="majorHAnsi" w:cs="Arial"/>
          <w:lang w:val="es-CR"/>
        </w:rPr>
        <w:t>: P</w:t>
      </w:r>
      <w:r w:rsidRPr="008A7905">
        <w:rPr>
          <w:rFonts w:asciiTheme="majorHAnsi" w:hAnsiTheme="majorHAnsi" w:cs="Arial"/>
          <w:lang w:val="es-CR"/>
        </w:rPr>
        <w:t>lena</w:t>
      </w:r>
      <w:r w:rsidR="006A4042" w:rsidRPr="008A7905">
        <w:rPr>
          <w:rFonts w:asciiTheme="majorHAnsi" w:hAnsiTheme="majorHAnsi" w:cs="Arial"/>
          <w:lang w:val="es-CR"/>
        </w:rPr>
        <w:t xml:space="preserve"> </w:t>
      </w:r>
      <w:r w:rsidRPr="008A7905">
        <w:rPr>
          <w:rFonts w:asciiTheme="majorHAnsi" w:hAnsiTheme="majorHAnsi" w:cs="Arial"/>
          <w:lang w:val="es-CR"/>
        </w:rPr>
        <w:t>insatisfacción</w:t>
      </w:r>
      <w:r w:rsidR="006A4042" w:rsidRPr="008A7905">
        <w:rPr>
          <w:rFonts w:asciiTheme="majorHAnsi" w:hAnsiTheme="majorHAnsi" w:cs="Arial"/>
          <w:lang w:val="es-CR"/>
        </w:rPr>
        <w:t xml:space="preserve">; </w:t>
      </w:r>
      <w:r w:rsidRPr="008A7905">
        <w:rPr>
          <w:rFonts w:asciiTheme="majorHAnsi" w:hAnsiTheme="majorHAnsi" w:cs="Arial"/>
          <w:lang w:val="es-CR"/>
        </w:rPr>
        <w:t>c</w:t>
      </w:r>
      <w:r w:rsidR="006A4042" w:rsidRPr="008A7905">
        <w:rPr>
          <w:rFonts w:asciiTheme="majorHAnsi" w:hAnsiTheme="majorHAnsi" w:cs="Arial"/>
          <w:lang w:val="es-CR"/>
        </w:rPr>
        <w:t xml:space="preserve">: </w:t>
      </w:r>
      <w:r w:rsidRPr="008A7905">
        <w:rPr>
          <w:rFonts w:asciiTheme="majorHAnsi" w:hAnsiTheme="majorHAnsi" w:cs="Arial"/>
          <w:lang w:val="es-CR"/>
        </w:rPr>
        <w:t>Insatisfecho</w:t>
      </w:r>
      <w:r w:rsidR="006A4042" w:rsidRPr="008A7905">
        <w:rPr>
          <w:rFonts w:asciiTheme="majorHAnsi" w:hAnsiTheme="majorHAnsi" w:cs="Arial"/>
          <w:lang w:val="es-CR"/>
        </w:rPr>
        <w:t xml:space="preserve">; </w:t>
      </w:r>
      <w:r w:rsidRPr="008A7905">
        <w:rPr>
          <w:rFonts w:asciiTheme="majorHAnsi" w:hAnsiTheme="majorHAnsi" w:cs="Arial"/>
          <w:lang w:val="es-CR"/>
        </w:rPr>
        <w:t>d</w:t>
      </w:r>
      <w:r w:rsidR="006A4042" w:rsidRPr="008A7905">
        <w:rPr>
          <w:rFonts w:asciiTheme="majorHAnsi" w:hAnsiTheme="majorHAnsi" w:cs="Arial"/>
          <w:lang w:val="es-CR"/>
        </w:rPr>
        <w:t xml:space="preserve">: </w:t>
      </w:r>
      <w:r w:rsidRPr="008A7905">
        <w:rPr>
          <w:rFonts w:asciiTheme="majorHAnsi" w:hAnsiTheme="majorHAnsi" w:cs="Arial"/>
          <w:lang w:val="es-CR"/>
        </w:rPr>
        <w:t>S</w:t>
      </w:r>
      <w:r w:rsidR="006A4042" w:rsidRPr="008A7905">
        <w:rPr>
          <w:rFonts w:asciiTheme="majorHAnsi" w:hAnsiTheme="majorHAnsi" w:cs="Arial"/>
          <w:lang w:val="es-CR"/>
        </w:rPr>
        <w:t xml:space="preserve">atisfecho; </w:t>
      </w:r>
      <w:r w:rsidRPr="008A7905">
        <w:rPr>
          <w:rFonts w:asciiTheme="majorHAnsi" w:hAnsiTheme="majorHAnsi" w:cs="Arial"/>
          <w:lang w:val="es-CR"/>
        </w:rPr>
        <w:t>e</w:t>
      </w:r>
      <w:r w:rsidR="006A4042" w:rsidRPr="008A7905">
        <w:rPr>
          <w:rFonts w:asciiTheme="majorHAnsi" w:hAnsiTheme="majorHAnsi" w:cs="Arial"/>
          <w:lang w:val="es-CR"/>
        </w:rPr>
        <w:t xml:space="preserve">: </w:t>
      </w:r>
      <w:r w:rsidRPr="008A7905">
        <w:rPr>
          <w:rFonts w:asciiTheme="majorHAnsi" w:hAnsiTheme="majorHAnsi" w:cs="Arial"/>
          <w:lang w:val="es-CR"/>
        </w:rPr>
        <w:t>Plena</w:t>
      </w:r>
      <w:r w:rsidR="006A4042" w:rsidRPr="008A7905">
        <w:rPr>
          <w:rFonts w:asciiTheme="majorHAnsi" w:hAnsiTheme="majorHAnsi" w:cs="Arial"/>
          <w:lang w:val="es-CR"/>
        </w:rPr>
        <w:t>mente satisfecho</w:t>
      </w:r>
      <w:r>
        <w:rPr>
          <w:rFonts w:asciiTheme="majorHAnsi" w:hAnsiTheme="majorHAnsi" w:cs="Arial"/>
          <w:lang w:val="es-CR"/>
        </w:rPr>
        <w:t>.</w:t>
      </w:r>
    </w:p>
    <w:p w:rsidR="008A7905" w:rsidRPr="008A7905" w:rsidRDefault="008A7905" w:rsidP="008A7905">
      <w:pPr>
        <w:spacing w:before="120" w:after="120" w:line="240" w:lineRule="exact"/>
        <w:jc w:val="center"/>
        <w:rPr>
          <w:rFonts w:asciiTheme="majorHAnsi" w:hAnsiTheme="majorHAnsi"/>
          <w:color w:val="000000" w:themeColor="text1"/>
        </w:rPr>
      </w:pPr>
      <w:r>
        <w:rPr>
          <w:rFonts w:asciiTheme="majorHAnsi" w:hAnsiTheme="majorHAnsi" w:cs="Arial"/>
          <w:lang w:val="es-CR"/>
        </w:rPr>
        <w:t>…….………………………………………………..</w:t>
      </w:r>
    </w:p>
    <w:p w:rsidR="00515B8C" w:rsidRPr="008A7905" w:rsidRDefault="00515B8C" w:rsidP="00515B8C">
      <w:pPr>
        <w:spacing w:before="120" w:after="120" w:line="240" w:lineRule="exact"/>
        <w:jc w:val="both"/>
        <w:rPr>
          <w:rFonts w:asciiTheme="majorHAnsi" w:hAnsiTheme="majorHAnsi"/>
          <w:color w:val="000000" w:themeColor="text1"/>
        </w:rPr>
      </w:pPr>
      <w:r w:rsidRPr="008A7905">
        <w:rPr>
          <w:rFonts w:asciiTheme="majorHAnsi" w:hAnsiTheme="majorHAnsi"/>
          <w:color w:val="000000" w:themeColor="text1"/>
        </w:rPr>
        <w:t>Aspea en la columna que considere pertinente dentro de la siguiente escala: a: Evidencia insuficiente; b: Pleno desacuerdo; c: En desacuerdo; d: De acuerdo; e: Plenamente de acuerdo:</w:t>
      </w:r>
    </w:p>
    <w:tbl>
      <w:tblPr>
        <w:tblStyle w:val="Tablaconcuadrcula"/>
        <w:tblW w:w="8755" w:type="dxa"/>
        <w:tblLayout w:type="fixed"/>
        <w:tblLook w:val="04A0"/>
      </w:tblPr>
      <w:tblGrid>
        <w:gridCol w:w="800"/>
        <w:gridCol w:w="709"/>
        <w:gridCol w:w="4926"/>
        <w:gridCol w:w="10"/>
        <w:gridCol w:w="8"/>
        <w:gridCol w:w="7"/>
        <w:gridCol w:w="6"/>
        <w:gridCol w:w="6"/>
        <w:gridCol w:w="12"/>
        <w:gridCol w:w="386"/>
        <w:gridCol w:w="15"/>
        <w:gridCol w:w="12"/>
        <w:gridCol w:w="12"/>
        <w:gridCol w:w="368"/>
        <w:gridCol w:w="9"/>
        <w:gridCol w:w="6"/>
        <w:gridCol w:w="8"/>
        <w:gridCol w:w="35"/>
        <w:gridCol w:w="428"/>
        <w:gridCol w:w="12"/>
        <w:gridCol w:w="413"/>
        <w:gridCol w:w="15"/>
        <w:gridCol w:w="506"/>
        <w:gridCol w:w="46"/>
      </w:tblGrid>
      <w:tr w:rsidR="005179BE" w:rsidRPr="00EF0146" w:rsidTr="00E94085">
        <w:tc>
          <w:tcPr>
            <w:tcW w:w="800" w:type="dxa"/>
          </w:tcPr>
          <w:p w:rsidR="00B56366" w:rsidRPr="00EF0146" w:rsidRDefault="008920AA" w:rsidP="00B56366">
            <w:pPr>
              <w:spacing w:line="200" w:lineRule="exact"/>
              <w:jc w:val="both"/>
              <w:rPr>
                <w:color w:val="000000" w:themeColor="text1"/>
                <w:sz w:val="20"/>
                <w:szCs w:val="20"/>
              </w:rPr>
            </w:pPr>
            <w:r w:rsidRPr="00EF0146">
              <w:rPr>
                <w:color w:val="000000" w:themeColor="text1"/>
                <w:sz w:val="20"/>
                <w:szCs w:val="20"/>
              </w:rPr>
              <w:t>Eje</w:t>
            </w:r>
          </w:p>
        </w:tc>
        <w:tc>
          <w:tcPr>
            <w:tcW w:w="709" w:type="dxa"/>
          </w:tcPr>
          <w:p w:rsidR="00B56366" w:rsidRPr="00EF0146" w:rsidRDefault="005F04C0" w:rsidP="004D1A52">
            <w:pPr>
              <w:spacing w:line="200" w:lineRule="exact"/>
              <w:jc w:val="both"/>
              <w:rPr>
                <w:color w:val="000000" w:themeColor="text1"/>
                <w:sz w:val="20"/>
                <w:szCs w:val="20"/>
              </w:rPr>
            </w:pPr>
            <w:r w:rsidRPr="00EF0146">
              <w:rPr>
                <w:color w:val="000000" w:themeColor="text1"/>
                <w:sz w:val="20"/>
                <w:szCs w:val="20"/>
              </w:rPr>
              <w:t>Variables</w:t>
            </w:r>
          </w:p>
        </w:tc>
        <w:tc>
          <w:tcPr>
            <w:tcW w:w="4936" w:type="dxa"/>
            <w:gridSpan w:val="2"/>
          </w:tcPr>
          <w:p w:rsidR="00B56366" w:rsidRPr="00EF0146" w:rsidRDefault="008A07C3" w:rsidP="008920AA">
            <w:pPr>
              <w:spacing w:line="200" w:lineRule="exact"/>
              <w:jc w:val="center"/>
              <w:rPr>
                <w:color w:val="000000" w:themeColor="text1"/>
                <w:sz w:val="20"/>
                <w:szCs w:val="20"/>
              </w:rPr>
            </w:pPr>
            <w:r w:rsidRPr="00EF0146">
              <w:rPr>
                <w:color w:val="000000" w:themeColor="text1"/>
                <w:sz w:val="20"/>
                <w:szCs w:val="20"/>
              </w:rPr>
              <w:t xml:space="preserve">Indicadores </w:t>
            </w:r>
            <w:proofErr w:type="spellStart"/>
            <w:r w:rsidRPr="00EF0146">
              <w:rPr>
                <w:color w:val="000000" w:themeColor="text1"/>
                <w:sz w:val="20"/>
                <w:szCs w:val="20"/>
              </w:rPr>
              <w:t>paramétricos</w:t>
            </w:r>
            <w:proofErr w:type="spellEnd"/>
          </w:p>
        </w:tc>
        <w:tc>
          <w:tcPr>
            <w:tcW w:w="425" w:type="dxa"/>
            <w:gridSpan w:val="6"/>
          </w:tcPr>
          <w:p w:rsidR="00B56366" w:rsidRPr="00EF0146" w:rsidRDefault="00515B8C" w:rsidP="00B56366">
            <w:pPr>
              <w:spacing w:line="200" w:lineRule="exact"/>
              <w:jc w:val="both"/>
              <w:rPr>
                <w:color w:val="000000" w:themeColor="text1"/>
                <w:sz w:val="20"/>
                <w:szCs w:val="20"/>
              </w:rPr>
            </w:pPr>
            <w:r>
              <w:rPr>
                <w:color w:val="000000" w:themeColor="text1"/>
                <w:sz w:val="20"/>
                <w:szCs w:val="20"/>
              </w:rPr>
              <w:t>a</w:t>
            </w:r>
          </w:p>
        </w:tc>
        <w:tc>
          <w:tcPr>
            <w:tcW w:w="422" w:type="dxa"/>
            <w:gridSpan w:val="6"/>
          </w:tcPr>
          <w:p w:rsidR="00B56366" w:rsidRPr="00EF0146" w:rsidRDefault="00515B8C" w:rsidP="00515B8C">
            <w:pPr>
              <w:spacing w:line="200" w:lineRule="exact"/>
              <w:jc w:val="both"/>
              <w:rPr>
                <w:color w:val="000000" w:themeColor="text1"/>
                <w:sz w:val="20"/>
                <w:szCs w:val="20"/>
              </w:rPr>
            </w:pPr>
            <w:r>
              <w:rPr>
                <w:color w:val="000000" w:themeColor="text1"/>
                <w:sz w:val="20"/>
                <w:szCs w:val="20"/>
              </w:rPr>
              <w:t>b</w:t>
            </w:r>
          </w:p>
        </w:tc>
        <w:tc>
          <w:tcPr>
            <w:tcW w:w="483" w:type="dxa"/>
            <w:gridSpan w:val="4"/>
          </w:tcPr>
          <w:p w:rsidR="00B56366" w:rsidRPr="00EF0146" w:rsidRDefault="00515B8C" w:rsidP="00515B8C">
            <w:pPr>
              <w:spacing w:line="200" w:lineRule="exact"/>
              <w:jc w:val="both"/>
              <w:rPr>
                <w:color w:val="000000" w:themeColor="text1"/>
                <w:sz w:val="20"/>
                <w:szCs w:val="20"/>
              </w:rPr>
            </w:pPr>
            <w:r>
              <w:rPr>
                <w:color w:val="000000" w:themeColor="text1"/>
                <w:sz w:val="20"/>
                <w:szCs w:val="20"/>
              </w:rPr>
              <w:t>c</w:t>
            </w:r>
          </w:p>
        </w:tc>
        <w:tc>
          <w:tcPr>
            <w:tcW w:w="428" w:type="dxa"/>
            <w:gridSpan w:val="2"/>
          </w:tcPr>
          <w:p w:rsidR="00B56366" w:rsidRPr="00EF0146" w:rsidRDefault="00515B8C" w:rsidP="00515B8C">
            <w:pPr>
              <w:spacing w:line="200" w:lineRule="exact"/>
              <w:jc w:val="both"/>
              <w:rPr>
                <w:color w:val="000000" w:themeColor="text1"/>
                <w:sz w:val="20"/>
                <w:szCs w:val="20"/>
              </w:rPr>
            </w:pPr>
            <w:r>
              <w:rPr>
                <w:color w:val="000000" w:themeColor="text1"/>
                <w:sz w:val="20"/>
                <w:szCs w:val="20"/>
              </w:rPr>
              <w:t>d</w:t>
            </w:r>
          </w:p>
        </w:tc>
        <w:tc>
          <w:tcPr>
            <w:tcW w:w="552" w:type="dxa"/>
            <w:gridSpan w:val="2"/>
          </w:tcPr>
          <w:p w:rsidR="00B56366" w:rsidRPr="00EF0146" w:rsidRDefault="00515B8C" w:rsidP="00515B8C">
            <w:pPr>
              <w:spacing w:line="200" w:lineRule="exact"/>
              <w:jc w:val="both"/>
              <w:rPr>
                <w:color w:val="000000" w:themeColor="text1"/>
                <w:sz w:val="20"/>
                <w:szCs w:val="20"/>
              </w:rPr>
            </w:pPr>
            <w:r>
              <w:rPr>
                <w:color w:val="000000" w:themeColor="text1"/>
                <w:sz w:val="20"/>
                <w:szCs w:val="20"/>
              </w:rPr>
              <w:t>e</w:t>
            </w:r>
          </w:p>
        </w:tc>
      </w:tr>
      <w:tr w:rsidR="009103CD" w:rsidRPr="00EF0146" w:rsidTr="00E94085">
        <w:trPr>
          <w:trHeight w:val="33"/>
        </w:trPr>
        <w:tc>
          <w:tcPr>
            <w:tcW w:w="800" w:type="dxa"/>
            <w:vMerge w:val="restart"/>
          </w:tcPr>
          <w:p w:rsidR="009103CD" w:rsidRPr="00EF0146" w:rsidRDefault="004D1A52" w:rsidP="00B56366">
            <w:pPr>
              <w:spacing w:line="200" w:lineRule="exact"/>
              <w:jc w:val="both"/>
              <w:rPr>
                <w:color w:val="000000" w:themeColor="text1"/>
                <w:sz w:val="20"/>
                <w:szCs w:val="20"/>
              </w:rPr>
            </w:pPr>
            <w:r>
              <w:rPr>
                <w:color w:val="000000" w:themeColor="text1"/>
                <w:sz w:val="20"/>
                <w:szCs w:val="20"/>
              </w:rPr>
              <w:t xml:space="preserve">Sobre </w:t>
            </w:r>
            <w:proofErr w:type="spellStart"/>
            <w:r>
              <w:rPr>
                <w:color w:val="000000" w:themeColor="text1"/>
                <w:sz w:val="20"/>
                <w:szCs w:val="20"/>
              </w:rPr>
              <w:t>estruc</w:t>
            </w:r>
            <w:proofErr w:type="spellEnd"/>
            <w:r>
              <w:rPr>
                <w:color w:val="000000" w:themeColor="text1"/>
                <w:sz w:val="20"/>
                <w:szCs w:val="20"/>
              </w:rPr>
              <w:t xml:space="preserve"> tura</w:t>
            </w:r>
          </w:p>
        </w:tc>
        <w:tc>
          <w:tcPr>
            <w:tcW w:w="709" w:type="dxa"/>
            <w:vMerge w:val="restart"/>
          </w:tcPr>
          <w:p w:rsidR="009103CD" w:rsidRPr="00EF0146" w:rsidRDefault="00CD5B3A" w:rsidP="00B56366">
            <w:pPr>
              <w:spacing w:line="200" w:lineRule="exact"/>
              <w:jc w:val="both"/>
              <w:rPr>
                <w:color w:val="000000" w:themeColor="text1"/>
                <w:sz w:val="20"/>
                <w:szCs w:val="20"/>
              </w:rPr>
            </w:pPr>
            <w:r>
              <w:rPr>
                <w:color w:val="000000" w:themeColor="text1"/>
                <w:sz w:val="18"/>
                <w:szCs w:val="18"/>
              </w:rPr>
              <w:t xml:space="preserve">Plan de </w:t>
            </w:r>
            <w:proofErr w:type="spellStart"/>
            <w:r>
              <w:rPr>
                <w:color w:val="000000" w:themeColor="text1"/>
                <w:sz w:val="18"/>
                <w:szCs w:val="18"/>
              </w:rPr>
              <w:t>desa</w:t>
            </w:r>
            <w:proofErr w:type="spellEnd"/>
            <w:r>
              <w:rPr>
                <w:color w:val="000000" w:themeColor="text1"/>
                <w:sz w:val="18"/>
                <w:szCs w:val="18"/>
              </w:rPr>
              <w:t xml:space="preserve"> </w:t>
            </w:r>
            <w:proofErr w:type="spellStart"/>
            <w:r>
              <w:rPr>
                <w:color w:val="000000" w:themeColor="text1"/>
                <w:sz w:val="18"/>
                <w:szCs w:val="18"/>
              </w:rPr>
              <w:t>rrollo</w:t>
            </w:r>
            <w:proofErr w:type="spellEnd"/>
          </w:p>
        </w:tc>
        <w:tc>
          <w:tcPr>
            <w:tcW w:w="4936" w:type="dxa"/>
            <w:gridSpan w:val="2"/>
          </w:tcPr>
          <w:p w:rsidR="009103CD" w:rsidRPr="00EF0146" w:rsidRDefault="009103CD" w:rsidP="00327A79">
            <w:pPr>
              <w:spacing w:line="200" w:lineRule="exact"/>
              <w:jc w:val="both"/>
              <w:rPr>
                <w:rFonts w:eastAsia="Calibri" w:cs="Times New Roman"/>
                <w:sz w:val="20"/>
                <w:szCs w:val="20"/>
              </w:rPr>
            </w:pPr>
            <w:r w:rsidRPr="00EF0146">
              <w:rPr>
                <w:rFonts w:eastAsia="Calibri" w:cs="Times New Roman"/>
                <w:sz w:val="20"/>
                <w:szCs w:val="20"/>
              </w:rPr>
              <w:t>T</w:t>
            </w:r>
            <w:r w:rsidR="00327A79" w:rsidRPr="00EF0146">
              <w:rPr>
                <w:rFonts w:eastAsia="Calibri" w:cs="Times New Roman"/>
                <w:sz w:val="20"/>
                <w:szCs w:val="20"/>
              </w:rPr>
              <w:t>i</w:t>
            </w:r>
            <w:r w:rsidRPr="00EF0146">
              <w:rPr>
                <w:rFonts w:eastAsia="Calibri" w:cs="Times New Roman"/>
                <w:sz w:val="20"/>
                <w:szCs w:val="20"/>
              </w:rPr>
              <w:t>en</w:t>
            </w:r>
            <w:r w:rsidR="00327A79" w:rsidRPr="00EF0146">
              <w:rPr>
                <w:rFonts w:eastAsia="Calibri" w:cs="Times New Roman"/>
                <w:sz w:val="20"/>
                <w:szCs w:val="20"/>
              </w:rPr>
              <w:t>es</w:t>
            </w:r>
            <w:r w:rsidRPr="00EF0146">
              <w:rPr>
                <w:rFonts w:eastAsia="Calibri" w:cs="Times New Roman"/>
                <w:sz w:val="20"/>
                <w:szCs w:val="20"/>
              </w:rPr>
              <w:t xml:space="preserve"> conocimiento de la Misión </w:t>
            </w:r>
            <w:r w:rsidR="004D1A52">
              <w:rPr>
                <w:rFonts w:eastAsia="Calibri" w:cs="Times New Roman"/>
                <w:sz w:val="20"/>
                <w:szCs w:val="20"/>
              </w:rPr>
              <w:t xml:space="preserve">y objetivos </w:t>
            </w:r>
            <w:r w:rsidRPr="00EF0146">
              <w:rPr>
                <w:rFonts w:eastAsia="Calibri" w:cs="Times New Roman"/>
                <w:sz w:val="20"/>
                <w:szCs w:val="20"/>
              </w:rPr>
              <w:t xml:space="preserve">de la Universidad </w:t>
            </w:r>
          </w:p>
        </w:tc>
        <w:tc>
          <w:tcPr>
            <w:tcW w:w="425" w:type="dxa"/>
            <w:gridSpan w:val="6"/>
          </w:tcPr>
          <w:p w:rsidR="009103CD" w:rsidRPr="00EF0146" w:rsidRDefault="009103CD" w:rsidP="00B56366">
            <w:pPr>
              <w:spacing w:line="200" w:lineRule="exact"/>
              <w:jc w:val="both"/>
              <w:rPr>
                <w:color w:val="000000" w:themeColor="text1"/>
                <w:sz w:val="20"/>
                <w:szCs w:val="20"/>
              </w:rPr>
            </w:pPr>
          </w:p>
        </w:tc>
        <w:tc>
          <w:tcPr>
            <w:tcW w:w="422" w:type="dxa"/>
            <w:gridSpan w:val="6"/>
          </w:tcPr>
          <w:p w:rsidR="009103CD" w:rsidRPr="00EF0146" w:rsidRDefault="009103CD" w:rsidP="00B56366">
            <w:pPr>
              <w:spacing w:line="200" w:lineRule="exact"/>
              <w:jc w:val="both"/>
              <w:rPr>
                <w:color w:val="000000" w:themeColor="text1"/>
                <w:sz w:val="20"/>
                <w:szCs w:val="20"/>
              </w:rPr>
            </w:pPr>
          </w:p>
        </w:tc>
        <w:tc>
          <w:tcPr>
            <w:tcW w:w="483" w:type="dxa"/>
            <w:gridSpan w:val="4"/>
          </w:tcPr>
          <w:p w:rsidR="009103CD" w:rsidRPr="00EF0146" w:rsidRDefault="009103CD" w:rsidP="00B56366">
            <w:pPr>
              <w:spacing w:line="200" w:lineRule="exact"/>
              <w:jc w:val="both"/>
              <w:rPr>
                <w:color w:val="000000" w:themeColor="text1"/>
                <w:sz w:val="20"/>
                <w:szCs w:val="20"/>
              </w:rPr>
            </w:pPr>
          </w:p>
        </w:tc>
        <w:tc>
          <w:tcPr>
            <w:tcW w:w="428" w:type="dxa"/>
            <w:gridSpan w:val="2"/>
          </w:tcPr>
          <w:p w:rsidR="009103CD" w:rsidRPr="00EF0146" w:rsidRDefault="009103CD" w:rsidP="00B56366">
            <w:pPr>
              <w:spacing w:line="200" w:lineRule="exact"/>
              <w:jc w:val="both"/>
              <w:rPr>
                <w:color w:val="000000" w:themeColor="text1"/>
                <w:sz w:val="20"/>
                <w:szCs w:val="20"/>
              </w:rPr>
            </w:pPr>
          </w:p>
        </w:tc>
        <w:tc>
          <w:tcPr>
            <w:tcW w:w="552" w:type="dxa"/>
            <w:gridSpan w:val="2"/>
          </w:tcPr>
          <w:p w:rsidR="009103CD" w:rsidRPr="00EF0146" w:rsidRDefault="009103CD" w:rsidP="00B56366">
            <w:pPr>
              <w:spacing w:line="200" w:lineRule="exact"/>
              <w:jc w:val="both"/>
              <w:rPr>
                <w:color w:val="000000" w:themeColor="text1"/>
                <w:sz w:val="20"/>
                <w:szCs w:val="20"/>
              </w:rPr>
            </w:pPr>
          </w:p>
        </w:tc>
      </w:tr>
      <w:tr w:rsidR="009103CD" w:rsidRPr="00EF0146" w:rsidTr="00E94085">
        <w:trPr>
          <w:trHeight w:val="33"/>
        </w:trPr>
        <w:tc>
          <w:tcPr>
            <w:tcW w:w="800" w:type="dxa"/>
            <w:vMerge/>
          </w:tcPr>
          <w:p w:rsidR="009103CD" w:rsidRPr="00EF0146" w:rsidRDefault="009103CD" w:rsidP="00B56366">
            <w:pPr>
              <w:spacing w:line="200" w:lineRule="exact"/>
              <w:jc w:val="both"/>
              <w:rPr>
                <w:color w:val="000000" w:themeColor="text1"/>
                <w:sz w:val="20"/>
                <w:szCs w:val="20"/>
              </w:rPr>
            </w:pPr>
          </w:p>
        </w:tc>
        <w:tc>
          <w:tcPr>
            <w:tcW w:w="709" w:type="dxa"/>
            <w:vMerge/>
          </w:tcPr>
          <w:p w:rsidR="009103CD" w:rsidRPr="00EF0146" w:rsidRDefault="009103CD" w:rsidP="00B56366">
            <w:pPr>
              <w:spacing w:line="200" w:lineRule="exact"/>
              <w:jc w:val="both"/>
              <w:rPr>
                <w:color w:val="000000" w:themeColor="text1"/>
                <w:sz w:val="20"/>
                <w:szCs w:val="20"/>
              </w:rPr>
            </w:pPr>
          </w:p>
        </w:tc>
        <w:tc>
          <w:tcPr>
            <w:tcW w:w="4936" w:type="dxa"/>
            <w:gridSpan w:val="2"/>
          </w:tcPr>
          <w:p w:rsidR="009103CD" w:rsidRPr="00EF0146" w:rsidRDefault="009103CD" w:rsidP="00327A79">
            <w:pPr>
              <w:spacing w:line="200" w:lineRule="exact"/>
              <w:jc w:val="both"/>
              <w:rPr>
                <w:rFonts w:eastAsia="Calibri" w:cs="Times New Roman"/>
                <w:sz w:val="20"/>
                <w:szCs w:val="20"/>
              </w:rPr>
            </w:pPr>
            <w:r w:rsidRPr="00EF0146">
              <w:rPr>
                <w:rFonts w:eastAsia="Calibri" w:cs="Times New Roman"/>
                <w:sz w:val="20"/>
                <w:szCs w:val="20"/>
              </w:rPr>
              <w:t>T</w:t>
            </w:r>
            <w:r w:rsidR="00327A79" w:rsidRPr="00EF0146">
              <w:rPr>
                <w:rFonts w:eastAsia="Calibri" w:cs="Times New Roman"/>
                <w:sz w:val="20"/>
                <w:szCs w:val="20"/>
              </w:rPr>
              <w:t>i</w:t>
            </w:r>
            <w:r w:rsidRPr="00EF0146">
              <w:rPr>
                <w:rFonts w:eastAsia="Calibri" w:cs="Times New Roman"/>
                <w:sz w:val="20"/>
                <w:szCs w:val="20"/>
              </w:rPr>
              <w:t>en</w:t>
            </w:r>
            <w:r w:rsidR="00327A79" w:rsidRPr="00EF0146">
              <w:rPr>
                <w:rFonts w:eastAsia="Calibri" w:cs="Times New Roman"/>
                <w:sz w:val="20"/>
                <w:szCs w:val="20"/>
              </w:rPr>
              <w:t>es</w:t>
            </w:r>
            <w:r w:rsidRPr="00EF0146">
              <w:rPr>
                <w:rFonts w:eastAsia="Calibri" w:cs="Times New Roman"/>
                <w:sz w:val="20"/>
                <w:szCs w:val="20"/>
              </w:rPr>
              <w:t xml:space="preserve"> conocimiento de la Misión del Programa </w:t>
            </w:r>
            <w:r w:rsidRPr="00EF0146">
              <w:rPr>
                <w:sz w:val="20"/>
                <w:szCs w:val="20"/>
              </w:rPr>
              <w:t>en e</w:t>
            </w:r>
            <w:r w:rsidRPr="00EF0146">
              <w:rPr>
                <w:rFonts w:eastAsia="Calibri" w:cs="Times New Roman"/>
                <w:sz w:val="20"/>
                <w:szCs w:val="20"/>
              </w:rPr>
              <w:t>l cual est</w:t>
            </w:r>
            <w:r w:rsidRPr="00EF0146">
              <w:rPr>
                <w:sz w:val="20"/>
                <w:szCs w:val="20"/>
              </w:rPr>
              <w:t>uv</w:t>
            </w:r>
            <w:r w:rsidR="00327A79" w:rsidRPr="00EF0146">
              <w:rPr>
                <w:sz w:val="20"/>
                <w:szCs w:val="20"/>
              </w:rPr>
              <w:t>iste</w:t>
            </w:r>
            <w:r w:rsidRPr="00EF0146">
              <w:rPr>
                <w:rFonts w:eastAsia="Calibri" w:cs="Times New Roman"/>
                <w:sz w:val="20"/>
                <w:szCs w:val="20"/>
              </w:rPr>
              <w:t xml:space="preserve"> inscrito.</w:t>
            </w:r>
          </w:p>
        </w:tc>
        <w:tc>
          <w:tcPr>
            <w:tcW w:w="425" w:type="dxa"/>
            <w:gridSpan w:val="6"/>
          </w:tcPr>
          <w:p w:rsidR="009103CD" w:rsidRPr="00EF0146" w:rsidRDefault="009103CD" w:rsidP="00B56366">
            <w:pPr>
              <w:spacing w:line="200" w:lineRule="exact"/>
              <w:jc w:val="both"/>
              <w:rPr>
                <w:color w:val="000000" w:themeColor="text1"/>
                <w:sz w:val="20"/>
                <w:szCs w:val="20"/>
              </w:rPr>
            </w:pPr>
          </w:p>
        </w:tc>
        <w:tc>
          <w:tcPr>
            <w:tcW w:w="422" w:type="dxa"/>
            <w:gridSpan w:val="6"/>
          </w:tcPr>
          <w:p w:rsidR="009103CD" w:rsidRPr="00EF0146" w:rsidRDefault="009103CD" w:rsidP="00B56366">
            <w:pPr>
              <w:spacing w:line="200" w:lineRule="exact"/>
              <w:jc w:val="both"/>
              <w:rPr>
                <w:color w:val="000000" w:themeColor="text1"/>
                <w:sz w:val="20"/>
                <w:szCs w:val="20"/>
              </w:rPr>
            </w:pPr>
          </w:p>
        </w:tc>
        <w:tc>
          <w:tcPr>
            <w:tcW w:w="483" w:type="dxa"/>
            <w:gridSpan w:val="4"/>
          </w:tcPr>
          <w:p w:rsidR="009103CD" w:rsidRPr="00EF0146" w:rsidRDefault="009103CD" w:rsidP="00B56366">
            <w:pPr>
              <w:spacing w:line="200" w:lineRule="exact"/>
              <w:jc w:val="both"/>
              <w:rPr>
                <w:color w:val="000000" w:themeColor="text1"/>
                <w:sz w:val="20"/>
                <w:szCs w:val="20"/>
              </w:rPr>
            </w:pPr>
          </w:p>
        </w:tc>
        <w:tc>
          <w:tcPr>
            <w:tcW w:w="428" w:type="dxa"/>
            <w:gridSpan w:val="2"/>
          </w:tcPr>
          <w:p w:rsidR="009103CD" w:rsidRPr="00EF0146" w:rsidRDefault="009103CD" w:rsidP="00B56366">
            <w:pPr>
              <w:spacing w:line="200" w:lineRule="exact"/>
              <w:jc w:val="both"/>
              <w:rPr>
                <w:color w:val="000000" w:themeColor="text1"/>
                <w:sz w:val="20"/>
                <w:szCs w:val="20"/>
              </w:rPr>
            </w:pPr>
          </w:p>
        </w:tc>
        <w:tc>
          <w:tcPr>
            <w:tcW w:w="552" w:type="dxa"/>
            <w:gridSpan w:val="2"/>
          </w:tcPr>
          <w:p w:rsidR="009103CD" w:rsidRPr="00EF0146" w:rsidRDefault="009103CD" w:rsidP="00B56366">
            <w:pPr>
              <w:spacing w:line="200" w:lineRule="exact"/>
              <w:jc w:val="both"/>
              <w:rPr>
                <w:color w:val="000000" w:themeColor="text1"/>
                <w:sz w:val="20"/>
                <w:szCs w:val="20"/>
              </w:rPr>
            </w:pPr>
          </w:p>
        </w:tc>
      </w:tr>
      <w:tr w:rsidR="009103CD" w:rsidRPr="00EF0146" w:rsidTr="00E94085">
        <w:trPr>
          <w:trHeight w:val="33"/>
        </w:trPr>
        <w:tc>
          <w:tcPr>
            <w:tcW w:w="800" w:type="dxa"/>
            <w:vMerge/>
          </w:tcPr>
          <w:p w:rsidR="009103CD" w:rsidRPr="00EF0146" w:rsidRDefault="009103CD" w:rsidP="00B56366">
            <w:pPr>
              <w:spacing w:line="200" w:lineRule="exact"/>
              <w:jc w:val="both"/>
              <w:rPr>
                <w:color w:val="000000" w:themeColor="text1"/>
                <w:sz w:val="20"/>
                <w:szCs w:val="20"/>
              </w:rPr>
            </w:pPr>
          </w:p>
        </w:tc>
        <w:tc>
          <w:tcPr>
            <w:tcW w:w="709" w:type="dxa"/>
            <w:vMerge/>
          </w:tcPr>
          <w:p w:rsidR="009103CD" w:rsidRPr="00EF0146" w:rsidRDefault="009103CD" w:rsidP="00B56366">
            <w:pPr>
              <w:spacing w:line="200" w:lineRule="exact"/>
              <w:jc w:val="both"/>
              <w:rPr>
                <w:color w:val="000000" w:themeColor="text1"/>
                <w:sz w:val="20"/>
                <w:szCs w:val="20"/>
              </w:rPr>
            </w:pPr>
          </w:p>
        </w:tc>
        <w:tc>
          <w:tcPr>
            <w:tcW w:w="4936" w:type="dxa"/>
            <w:gridSpan w:val="2"/>
          </w:tcPr>
          <w:p w:rsidR="009103CD" w:rsidRPr="00EF0146" w:rsidRDefault="00327A79" w:rsidP="00327A79">
            <w:pPr>
              <w:spacing w:line="200" w:lineRule="exact"/>
              <w:jc w:val="both"/>
              <w:rPr>
                <w:rFonts w:eastAsia="Calibri" w:cs="Times New Roman"/>
                <w:sz w:val="20"/>
                <w:szCs w:val="20"/>
              </w:rPr>
            </w:pPr>
            <w:r w:rsidRPr="00EF0146">
              <w:rPr>
                <w:rFonts w:eastAsia="Calibri" w:cs="Times New Roman"/>
                <w:sz w:val="20"/>
                <w:szCs w:val="20"/>
              </w:rPr>
              <w:t>C</w:t>
            </w:r>
            <w:r w:rsidR="009103CD" w:rsidRPr="00EF0146">
              <w:rPr>
                <w:rFonts w:eastAsia="Calibri" w:cs="Times New Roman"/>
                <w:sz w:val="20"/>
                <w:szCs w:val="20"/>
              </w:rPr>
              <w:t>onoc</w:t>
            </w:r>
            <w:r w:rsidRPr="00EF0146">
              <w:rPr>
                <w:rFonts w:eastAsia="Calibri" w:cs="Times New Roman"/>
                <w:sz w:val="20"/>
                <w:szCs w:val="20"/>
              </w:rPr>
              <w:t>ías</w:t>
            </w:r>
            <w:r w:rsidR="009103CD" w:rsidRPr="00EF0146">
              <w:rPr>
                <w:rFonts w:eastAsia="Calibri" w:cs="Times New Roman"/>
                <w:sz w:val="20"/>
                <w:szCs w:val="20"/>
              </w:rPr>
              <w:t xml:space="preserve"> los estatutos y reglamentos de la Universidad.</w:t>
            </w:r>
          </w:p>
        </w:tc>
        <w:tc>
          <w:tcPr>
            <w:tcW w:w="425" w:type="dxa"/>
            <w:gridSpan w:val="6"/>
          </w:tcPr>
          <w:p w:rsidR="009103CD" w:rsidRPr="00EF0146" w:rsidRDefault="009103CD" w:rsidP="00B56366">
            <w:pPr>
              <w:spacing w:line="200" w:lineRule="exact"/>
              <w:jc w:val="both"/>
              <w:rPr>
                <w:color w:val="000000" w:themeColor="text1"/>
                <w:sz w:val="20"/>
                <w:szCs w:val="20"/>
              </w:rPr>
            </w:pPr>
          </w:p>
        </w:tc>
        <w:tc>
          <w:tcPr>
            <w:tcW w:w="422" w:type="dxa"/>
            <w:gridSpan w:val="6"/>
          </w:tcPr>
          <w:p w:rsidR="009103CD" w:rsidRPr="00EF0146" w:rsidRDefault="009103CD" w:rsidP="00B56366">
            <w:pPr>
              <w:spacing w:line="200" w:lineRule="exact"/>
              <w:jc w:val="both"/>
              <w:rPr>
                <w:color w:val="000000" w:themeColor="text1"/>
                <w:sz w:val="20"/>
                <w:szCs w:val="20"/>
              </w:rPr>
            </w:pPr>
          </w:p>
        </w:tc>
        <w:tc>
          <w:tcPr>
            <w:tcW w:w="483" w:type="dxa"/>
            <w:gridSpan w:val="4"/>
          </w:tcPr>
          <w:p w:rsidR="009103CD" w:rsidRPr="00EF0146" w:rsidRDefault="009103CD" w:rsidP="00B56366">
            <w:pPr>
              <w:spacing w:line="200" w:lineRule="exact"/>
              <w:jc w:val="both"/>
              <w:rPr>
                <w:color w:val="000000" w:themeColor="text1"/>
                <w:sz w:val="20"/>
                <w:szCs w:val="20"/>
              </w:rPr>
            </w:pPr>
          </w:p>
        </w:tc>
        <w:tc>
          <w:tcPr>
            <w:tcW w:w="428" w:type="dxa"/>
            <w:gridSpan w:val="2"/>
          </w:tcPr>
          <w:p w:rsidR="009103CD" w:rsidRPr="00EF0146" w:rsidRDefault="009103CD" w:rsidP="00B56366">
            <w:pPr>
              <w:spacing w:line="200" w:lineRule="exact"/>
              <w:jc w:val="both"/>
              <w:rPr>
                <w:color w:val="000000" w:themeColor="text1"/>
                <w:sz w:val="20"/>
                <w:szCs w:val="20"/>
              </w:rPr>
            </w:pPr>
          </w:p>
        </w:tc>
        <w:tc>
          <w:tcPr>
            <w:tcW w:w="552" w:type="dxa"/>
            <w:gridSpan w:val="2"/>
          </w:tcPr>
          <w:p w:rsidR="009103CD" w:rsidRPr="00EF0146" w:rsidRDefault="009103CD" w:rsidP="00B56366">
            <w:pPr>
              <w:spacing w:line="200" w:lineRule="exact"/>
              <w:jc w:val="both"/>
              <w:rPr>
                <w:color w:val="000000" w:themeColor="text1"/>
                <w:sz w:val="20"/>
                <w:szCs w:val="20"/>
              </w:rPr>
            </w:pPr>
          </w:p>
        </w:tc>
      </w:tr>
      <w:tr w:rsidR="009103CD" w:rsidRPr="00EF0146" w:rsidTr="00E94085">
        <w:trPr>
          <w:trHeight w:val="33"/>
        </w:trPr>
        <w:tc>
          <w:tcPr>
            <w:tcW w:w="800" w:type="dxa"/>
            <w:vMerge/>
          </w:tcPr>
          <w:p w:rsidR="009103CD" w:rsidRPr="00EF0146" w:rsidRDefault="009103CD" w:rsidP="00B56366">
            <w:pPr>
              <w:spacing w:line="200" w:lineRule="exact"/>
              <w:jc w:val="both"/>
              <w:rPr>
                <w:color w:val="000000" w:themeColor="text1"/>
                <w:sz w:val="20"/>
                <w:szCs w:val="20"/>
              </w:rPr>
            </w:pPr>
          </w:p>
        </w:tc>
        <w:tc>
          <w:tcPr>
            <w:tcW w:w="709" w:type="dxa"/>
            <w:vMerge/>
          </w:tcPr>
          <w:p w:rsidR="009103CD" w:rsidRPr="00EF0146" w:rsidRDefault="009103CD" w:rsidP="00B56366">
            <w:pPr>
              <w:spacing w:line="200" w:lineRule="exact"/>
              <w:jc w:val="both"/>
              <w:rPr>
                <w:color w:val="000000" w:themeColor="text1"/>
                <w:sz w:val="20"/>
                <w:szCs w:val="20"/>
              </w:rPr>
            </w:pPr>
          </w:p>
        </w:tc>
        <w:tc>
          <w:tcPr>
            <w:tcW w:w="4936" w:type="dxa"/>
            <w:gridSpan w:val="2"/>
          </w:tcPr>
          <w:p w:rsidR="009103CD" w:rsidRPr="00EF0146" w:rsidRDefault="004D1A52" w:rsidP="009103CD">
            <w:pPr>
              <w:spacing w:line="200" w:lineRule="exact"/>
              <w:jc w:val="both"/>
              <w:rPr>
                <w:rFonts w:eastAsia="Calibri" w:cs="Times New Roman"/>
                <w:sz w:val="20"/>
                <w:szCs w:val="20"/>
              </w:rPr>
            </w:pPr>
            <w:r w:rsidRPr="00EF0146">
              <w:rPr>
                <w:rFonts w:cs="Times New Roman"/>
                <w:sz w:val="20"/>
                <w:szCs w:val="20"/>
              </w:rPr>
              <w:t>Las políticas y metas docentes de la Facultad están definidas claramente</w:t>
            </w:r>
          </w:p>
        </w:tc>
        <w:tc>
          <w:tcPr>
            <w:tcW w:w="425" w:type="dxa"/>
            <w:gridSpan w:val="6"/>
          </w:tcPr>
          <w:p w:rsidR="009103CD" w:rsidRPr="00EF0146" w:rsidRDefault="009103CD" w:rsidP="00B56366">
            <w:pPr>
              <w:spacing w:line="200" w:lineRule="exact"/>
              <w:jc w:val="both"/>
              <w:rPr>
                <w:color w:val="000000" w:themeColor="text1"/>
                <w:sz w:val="20"/>
                <w:szCs w:val="20"/>
              </w:rPr>
            </w:pPr>
          </w:p>
        </w:tc>
        <w:tc>
          <w:tcPr>
            <w:tcW w:w="422" w:type="dxa"/>
            <w:gridSpan w:val="6"/>
          </w:tcPr>
          <w:p w:rsidR="009103CD" w:rsidRPr="00EF0146" w:rsidRDefault="009103CD" w:rsidP="00B56366">
            <w:pPr>
              <w:spacing w:line="200" w:lineRule="exact"/>
              <w:jc w:val="both"/>
              <w:rPr>
                <w:color w:val="000000" w:themeColor="text1"/>
                <w:sz w:val="20"/>
                <w:szCs w:val="20"/>
              </w:rPr>
            </w:pPr>
          </w:p>
        </w:tc>
        <w:tc>
          <w:tcPr>
            <w:tcW w:w="483" w:type="dxa"/>
            <w:gridSpan w:val="4"/>
          </w:tcPr>
          <w:p w:rsidR="009103CD" w:rsidRPr="00EF0146" w:rsidRDefault="009103CD" w:rsidP="00B56366">
            <w:pPr>
              <w:spacing w:line="200" w:lineRule="exact"/>
              <w:jc w:val="both"/>
              <w:rPr>
                <w:color w:val="000000" w:themeColor="text1"/>
                <w:sz w:val="20"/>
                <w:szCs w:val="20"/>
              </w:rPr>
            </w:pPr>
          </w:p>
        </w:tc>
        <w:tc>
          <w:tcPr>
            <w:tcW w:w="428" w:type="dxa"/>
            <w:gridSpan w:val="2"/>
          </w:tcPr>
          <w:p w:rsidR="009103CD" w:rsidRPr="00EF0146" w:rsidRDefault="009103CD" w:rsidP="00B56366">
            <w:pPr>
              <w:spacing w:line="200" w:lineRule="exact"/>
              <w:jc w:val="both"/>
              <w:rPr>
                <w:color w:val="000000" w:themeColor="text1"/>
                <w:sz w:val="20"/>
                <w:szCs w:val="20"/>
              </w:rPr>
            </w:pPr>
          </w:p>
        </w:tc>
        <w:tc>
          <w:tcPr>
            <w:tcW w:w="552" w:type="dxa"/>
            <w:gridSpan w:val="2"/>
          </w:tcPr>
          <w:p w:rsidR="009103CD" w:rsidRPr="00EF0146" w:rsidRDefault="009103CD" w:rsidP="00B56366">
            <w:pPr>
              <w:spacing w:line="200" w:lineRule="exact"/>
              <w:jc w:val="both"/>
              <w:rPr>
                <w:color w:val="000000" w:themeColor="text1"/>
                <w:sz w:val="20"/>
                <w:szCs w:val="20"/>
              </w:rPr>
            </w:pPr>
          </w:p>
        </w:tc>
      </w:tr>
      <w:tr w:rsidR="004D1A52" w:rsidRPr="00EF0146" w:rsidTr="00E94085">
        <w:trPr>
          <w:trHeight w:val="33"/>
        </w:trPr>
        <w:tc>
          <w:tcPr>
            <w:tcW w:w="800" w:type="dxa"/>
            <w:vMerge/>
          </w:tcPr>
          <w:p w:rsidR="004D1A52" w:rsidRPr="00EF0146" w:rsidRDefault="004D1A52" w:rsidP="00B56366">
            <w:pPr>
              <w:spacing w:line="200" w:lineRule="exact"/>
              <w:jc w:val="both"/>
              <w:rPr>
                <w:color w:val="000000" w:themeColor="text1"/>
                <w:sz w:val="20"/>
                <w:szCs w:val="20"/>
              </w:rPr>
            </w:pPr>
          </w:p>
        </w:tc>
        <w:tc>
          <w:tcPr>
            <w:tcW w:w="709" w:type="dxa"/>
            <w:vMerge/>
          </w:tcPr>
          <w:p w:rsidR="004D1A52" w:rsidRPr="00EF0146" w:rsidRDefault="004D1A52" w:rsidP="00B56366">
            <w:pPr>
              <w:spacing w:line="200" w:lineRule="exact"/>
              <w:jc w:val="both"/>
              <w:rPr>
                <w:color w:val="000000" w:themeColor="text1"/>
                <w:sz w:val="20"/>
                <w:szCs w:val="20"/>
              </w:rPr>
            </w:pPr>
          </w:p>
        </w:tc>
        <w:tc>
          <w:tcPr>
            <w:tcW w:w="4936" w:type="dxa"/>
            <w:gridSpan w:val="2"/>
          </w:tcPr>
          <w:p w:rsidR="004D1A52" w:rsidRPr="00EF0146" w:rsidRDefault="004D1A52" w:rsidP="009103CD">
            <w:pPr>
              <w:spacing w:line="200" w:lineRule="exact"/>
              <w:jc w:val="both"/>
              <w:rPr>
                <w:rFonts w:eastAsia="Calibri" w:cs="Times New Roman"/>
                <w:sz w:val="20"/>
                <w:szCs w:val="20"/>
              </w:rPr>
            </w:pPr>
            <w:r w:rsidRPr="00EF0146">
              <w:rPr>
                <w:rFonts w:eastAsia="Calibri" w:cs="Times New Roman"/>
                <w:sz w:val="20"/>
                <w:szCs w:val="20"/>
              </w:rPr>
              <w:t>La misión del programa interpreta las políticas institucionales sobre formación.</w:t>
            </w:r>
          </w:p>
        </w:tc>
        <w:tc>
          <w:tcPr>
            <w:tcW w:w="425" w:type="dxa"/>
            <w:gridSpan w:val="6"/>
          </w:tcPr>
          <w:p w:rsidR="004D1A52" w:rsidRPr="00EF0146" w:rsidRDefault="004D1A52" w:rsidP="00B56366">
            <w:pPr>
              <w:spacing w:line="200" w:lineRule="exact"/>
              <w:jc w:val="both"/>
              <w:rPr>
                <w:color w:val="000000" w:themeColor="text1"/>
                <w:sz w:val="20"/>
                <w:szCs w:val="20"/>
              </w:rPr>
            </w:pPr>
          </w:p>
        </w:tc>
        <w:tc>
          <w:tcPr>
            <w:tcW w:w="422" w:type="dxa"/>
            <w:gridSpan w:val="6"/>
          </w:tcPr>
          <w:p w:rsidR="004D1A52" w:rsidRPr="00EF0146" w:rsidRDefault="004D1A52" w:rsidP="00B56366">
            <w:pPr>
              <w:spacing w:line="200" w:lineRule="exact"/>
              <w:jc w:val="both"/>
              <w:rPr>
                <w:color w:val="000000" w:themeColor="text1"/>
                <w:sz w:val="20"/>
                <w:szCs w:val="20"/>
              </w:rPr>
            </w:pPr>
          </w:p>
        </w:tc>
        <w:tc>
          <w:tcPr>
            <w:tcW w:w="483" w:type="dxa"/>
            <w:gridSpan w:val="4"/>
          </w:tcPr>
          <w:p w:rsidR="004D1A52" w:rsidRPr="00EF0146" w:rsidRDefault="004D1A52" w:rsidP="00B56366">
            <w:pPr>
              <w:spacing w:line="200" w:lineRule="exact"/>
              <w:jc w:val="both"/>
              <w:rPr>
                <w:color w:val="000000" w:themeColor="text1"/>
                <w:sz w:val="20"/>
                <w:szCs w:val="20"/>
              </w:rPr>
            </w:pPr>
          </w:p>
        </w:tc>
        <w:tc>
          <w:tcPr>
            <w:tcW w:w="428" w:type="dxa"/>
            <w:gridSpan w:val="2"/>
          </w:tcPr>
          <w:p w:rsidR="004D1A52" w:rsidRPr="00EF0146" w:rsidRDefault="004D1A52" w:rsidP="00B56366">
            <w:pPr>
              <w:spacing w:line="200" w:lineRule="exact"/>
              <w:jc w:val="both"/>
              <w:rPr>
                <w:color w:val="000000" w:themeColor="text1"/>
                <w:sz w:val="20"/>
                <w:szCs w:val="20"/>
              </w:rPr>
            </w:pPr>
          </w:p>
        </w:tc>
        <w:tc>
          <w:tcPr>
            <w:tcW w:w="552" w:type="dxa"/>
            <w:gridSpan w:val="2"/>
          </w:tcPr>
          <w:p w:rsidR="004D1A52" w:rsidRPr="00EF0146" w:rsidRDefault="004D1A52" w:rsidP="00B56366">
            <w:pPr>
              <w:spacing w:line="200" w:lineRule="exact"/>
              <w:jc w:val="both"/>
              <w:rPr>
                <w:color w:val="000000" w:themeColor="text1"/>
                <w:sz w:val="20"/>
                <w:szCs w:val="20"/>
              </w:rPr>
            </w:pPr>
          </w:p>
        </w:tc>
      </w:tr>
      <w:tr w:rsidR="009103CD" w:rsidRPr="00EF0146" w:rsidTr="00E94085">
        <w:trPr>
          <w:trHeight w:val="33"/>
        </w:trPr>
        <w:tc>
          <w:tcPr>
            <w:tcW w:w="800" w:type="dxa"/>
            <w:vMerge/>
          </w:tcPr>
          <w:p w:rsidR="009103CD" w:rsidRPr="00EF0146" w:rsidRDefault="009103CD" w:rsidP="00B56366">
            <w:pPr>
              <w:spacing w:line="200" w:lineRule="exact"/>
              <w:jc w:val="both"/>
              <w:rPr>
                <w:color w:val="000000" w:themeColor="text1"/>
                <w:sz w:val="20"/>
                <w:szCs w:val="20"/>
              </w:rPr>
            </w:pPr>
          </w:p>
        </w:tc>
        <w:tc>
          <w:tcPr>
            <w:tcW w:w="709" w:type="dxa"/>
            <w:vMerge/>
          </w:tcPr>
          <w:p w:rsidR="009103CD" w:rsidRPr="00EF0146" w:rsidRDefault="009103CD" w:rsidP="00B56366">
            <w:pPr>
              <w:spacing w:line="200" w:lineRule="exact"/>
              <w:jc w:val="both"/>
              <w:rPr>
                <w:color w:val="000000" w:themeColor="text1"/>
                <w:sz w:val="20"/>
                <w:szCs w:val="20"/>
              </w:rPr>
            </w:pPr>
          </w:p>
        </w:tc>
        <w:tc>
          <w:tcPr>
            <w:tcW w:w="4936" w:type="dxa"/>
            <w:gridSpan w:val="2"/>
          </w:tcPr>
          <w:p w:rsidR="009103CD" w:rsidRPr="00EF0146" w:rsidRDefault="009103CD" w:rsidP="009103CD">
            <w:pPr>
              <w:spacing w:line="200" w:lineRule="exact"/>
              <w:jc w:val="both"/>
              <w:rPr>
                <w:rFonts w:eastAsia="Calibri" w:cs="Times New Roman"/>
                <w:sz w:val="20"/>
                <w:szCs w:val="20"/>
              </w:rPr>
            </w:pPr>
            <w:r w:rsidRPr="00EF0146">
              <w:rPr>
                <w:rFonts w:eastAsia="Calibri" w:cs="Times New Roman"/>
                <w:sz w:val="20"/>
                <w:szCs w:val="20"/>
              </w:rPr>
              <w:t xml:space="preserve">El proyecto educativo de la Universidad contempla la formación </w:t>
            </w:r>
            <w:r w:rsidRPr="00EF0146">
              <w:rPr>
                <w:sz w:val="20"/>
                <w:szCs w:val="20"/>
              </w:rPr>
              <w:t>de los estudiantes</w:t>
            </w:r>
            <w:r w:rsidRPr="00EF0146">
              <w:rPr>
                <w:rFonts w:eastAsia="Calibri" w:cs="Times New Roman"/>
                <w:sz w:val="20"/>
                <w:szCs w:val="20"/>
              </w:rPr>
              <w:t>.</w:t>
            </w:r>
          </w:p>
        </w:tc>
        <w:tc>
          <w:tcPr>
            <w:tcW w:w="425" w:type="dxa"/>
            <w:gridSpan w:val="6"/>
          </w:tcPr>
          <w:p w:rsidR="009103CD" w:rsidRPr="00EF0146" w:rsidRDefault="009103CD" w:rsidP="00B56366">
            <w:pPr>
              <w:spacing w:line="200" w:lineRule="exact"/>
              <w:jc w:val="both"/>
              <w:rPr>
                <w:color w:val="000000" w:themeColor="text1"/>
                <w:sz w:val="20"/>
                <w:szCs w:val="20"/>
              </w:rPr>
            </w:pPr>
          </w:p>
        </w:tc>
        <w:tc>
          <w:tcPr>
            <w:tcW w:w="422" w:type="dxa"/>
            <w:gridSpan w:val="6"/>
          </w:tcPr>
          <w:p w:rsidR="009103CD" w:rsidRPr="00EF0146" w:rsidRDefault="009103CD" w:rsidP="00B56366">
            <w:pPr>
              <w:spacing w:line="200" w:lineRule="exact"/>
              <w:jc w:val="both"/>
              <w:rPr>
                <w:color w:val="000000" w:themeColor="text1"/>
                <w:sz w:val="20"/>
                <w:szCs w:val="20"/>
              </w:rPr>
            </w:pPr>
          </w:p>
        </w:tc>
        <w:tc>
          <w:tcPr>
            <w:tcW w:w="483" w:type="dxa"/>
            <w:gridSpan w:val="4"/>
          </w:tcPr>
          <w:p w:rsidR="009103CD" w:rsidRPr="00EF0146" w:rsidRDefault="009103CD" w:rsidP="00B56366">
            <w:pPr>
              <w:spacing w:line="200" w:lineRule="exact"/>
              <w:jc w:val="both"/>
              <w:rPr>
                <w:color w:val="000000" w:themeColor="text1"/>
                <w:sz w:val="20"/>
                <w:szCs w:val="20"/>
              </w:rPr>
            </w:pPr>
          </w:p>
        </w:tc>
        <w:tc>
          <w:tcPr>
            <w:tcW w:w="428" w:type="dxa"/>
            <w:gridSpan w:val="2"/>
          </w:tcPr>
          <w:p w:rsidR="009103CD" w:rsidRPr="00EF0146" w:rsidRDefault="009103CD" w:rsidP="00B56366">
            <w:pPr>
              <w:spacing w:line="200" w:lineRule="exact"/>
              <w:jc w:val="both"/>
              <w:rPr>
                <w:color w:val="000000" w:themeColor="text1"/>
                <w:sz w:val="20"/>
                <w:szCs w:val="20"/>
              </w:rPr>
            </w:pPr>
          </w:p>
        </w:tc>
        <w:tc>
          <w:tcPr>
            <w:tcW w:w="552" w:type="dxa"/>
            <w:gridSpan w:val="2"/>
          </w:tcPr>
          <w:p w:rsidR="009103CD" w:rsidRPr="00EF0146" w:rsidRDefault="009103CD" w:rsidP="00B56366">
            <w:pPr>
              <w:spacing w:line="200" w:lineRule="exact"/>
              <w:jc w:val="both"/>
              <w:rPr>
                <w:color w:val="000000" w:themeColor="text1"/>
                <w:sz w:val="20"/>
                <w:szCs w:val="20"/>
              </w:rPr>
            </w:pPr>
          </w:p>
        </w:tc>
      </w:tr>
      <w:tr w:rsidR="009103CD" w:rsidRPr="00EF0146" w:rsidTr="00E94085">
        <w:trPr>
          <w:trHeight w:val="33"/>
        </w:trPr>
        <w:tc>
          <w:tcPr>
            <w:tcW w:w="800" w:type="dxa"/>
            <w:vMerge/>
          </w:tcPr>
          <w:p w:rsidR="009103CD" w:rsidRPr="00EF0146" w:rsidRDefault="009103CD" w:rsidP="00B56366">
            <w:pPr>
              <w:spacing w:line="200" w:lineRule="exact"/>
              <w:jc w:val="both"/>
              <w:rPr>
                <w:color w:val="000000" w:themeColor="text1"/>
                <w:sz w:val="20"/>
                <w:szCs w:val="20"/>
              </w:rPr>
            </w:pPr>
          </w:p>
        </w:tc>
        <w:tc>
          <w:tcPr>
            <w:tcW w:w="709" w:type="dxa"/>
            <w:vMerge/>
          </w:tcPr>
          <w:p w:rsidR="009103CD" w:rsidRPr="00EF0146" w:rsidRDefault="009103CD" w:rsidP="00B56366">
            <w:pPr>
              <w:spacing w:line="200" w:lineRule="exact"/>
              <w:jc w:val="both"/>
              <w:rPr>
                <w:color w:val="000000" w:themeColor="text1"/>
                <w:sz w:val="20"/>
                <w:szCs w:val="20"/>
              </w:rPr>
            </w:pPr>
          </w:p>
        </w:tc>
        <w:tc>
          <w:tcPr>
            <w:tcW w:w="4936" w:type="dxa"/>
            <w:gridSpan w:val="2"/>
          </w:tcPr>
          <w:p w:rsidR="009103CD" w:rsidRPr="00EF0146" w:rsidRDefault="009103CD" w:rsidP="009103CD">
            <w:pPr>
              <w:spacing w:line="200" w:lineRule="exact"/>
              <w:jc w:val="both"/>
              <w:rPr>
                <w:rFonts w:eastAsia="Calibri" w:cs="Times New Roman"/>
                <w:sz w:val="20"/>
                <w:szCs w:val="20"/>
              </w:rPr>
            </w:pPr>
            <w:r w:rsidRPr="00EF0146">
              <w:rPr>
                <w:rFonts w:eastAsia="Calibri" w:cs="Times New Roman"/>
                <w:sz w:val="20"/>
                <w:szCs w:val="20"/>
              </w:rPr>
              <w:t>El reglamento estudiantil responde a las condiciones específicas  de la metodología de educación.</w:t>
            </w:r>
          </w:p>
        </w:tc>
        <w:tc>
          <w:tcPr>
            <w:tcW w:w="425" w:type="dxa"/>
            <w:gridSpan w:val="6"/>
          </w:tcPr>
          <w:p w:rsidR="009103CD" w:rsidRPr="00EF0146" w:rsidRDefault="009103CD" w:rsidP="00B56366">
            <w:pPr>
              <w:spacing w:line="200" w:lineRule="exact"/>
              <w:jc w:val="both"/>
              <w:rPr>
                <w:color w:val="000000" w:themeColor="text1"/>
                <w:sz w:val="20"/>
                <w:szCs w:val="20"/>
              </w:rPr>
            </w:pPr>
          </w:p>
        </w:tc>
        <w:tc>
          <w:tcPr>
            <w:tcW w:w="422" w:type="dxa"/>
            <w:gridSpan w:val="6"/>
          </w:tcPr>
          <w:p w:rsidR="009103CD" w:rsidRPr="00EF0146" w:rsidRDefault="009103CD" w:rsidP="00B56366">
            <w:pPr>
              <w:spacing w:line="200" w:lineRule="exact"/>
              <w:jc w:val="both"/>
              <w:rPr>
                <w:color w:val="000000" w:themeColor="text1"/>
                <w:sz w:val="20"/>
                <w:szCs w:val="20"/>
              </w:rPr>
            </w:pPr>
          </w:p>
        </w:tc>
        <w:tc>
          <w:tcPr>
            <w:tcW w:w="483" w:type="dxa"/>
            <w:gridSpan w:val="4"/>
          </w:tcPr>
          <w:p w:rsidR="009103CD" w:rsidRPr="00EF0146" w:rsidRDefault="009103CD" w:rsidP="00B56366">
            <w:pPr>
              <w:spacing w:line="200" w:lineRule="exact"/>
              <w:jc w:val="both"/>
              <w:rPr>
                <w:color w:val="000000" w:themeColor="text1"/>
                <w:sz w:val="20"/>
                <w:szCs w:val="20"/>
              </w:rPr>
            </w:pPr>
          </w:p>
        </w:tc>
        <w:tc>
          <w:tcPr>
            <w:tcW w:w="428" w:type="dxa"/>
            <w:gridSpan w:val="2"/>
          </w:tcPr>
          <w:p w:rsidR="009103CD" w:rsidRPr="00EF0146" w:rsidRDefault="009103CD" w:rsidP="00B56366">
            <w:pPr>
              <w:spacing w:line="200" w:lineRule="exact"/>
              <w:jc w:val="both"/>
              <w:rPr>
                <w:color w:val="000000" w:themeColor="text1"/>
                <w:sz w:val="20"/>
                <w:szCs w:val="20"/>
              </w:rPr>
            </w:pPr>
          </w:p>
        </w:tc>
        <w:tc>
          <w:tcPr>
            <w:tcW w:w="552" w:type="dxa"/>
            <w:gridSpan w:val="2"/>
          </w:tcPr>
          <w:p w:rsidR="009103CD" w:rsidRPr="00EF0146" w:rsidRDefault="009103CD" w:rsidP="00B56366">
            <w:pPr>
              <w:spacing w:line="200" w:lineRule="exact"/>
              <w:jc w:val="both"/>
              <w:rPr>
                <w:color w:val="000000" w:themeColor="text1"/>
                <w:sz w:val="20"/>
                <w:szCs w:val="20"/>
              </w:rPr>
            </w:pPr>
          </w:p>
        </w:tc>
      </w:tr>
      <w:tr w:rsidR="009103CD" w:rsidRPr="00EF0146" w:rsidTr="00E94085">
        <w:trPr>
          <w:trHeight w:val="33"/>
        </w:trPr>
        <w:tc>
          <w:tcPr>
            <w:tcW w:w="800" w:type="dxa"/>
            <w:vMerge/>
          </w:tcPr>
          <w:p w:rsidR="009103CD" w:rsidRPr="00EF0146" w:rsidRDefault="009103CD" w:rsidP="00B56366">
            <w:pPr>
              <w:spacing w:line="200" w:lineRule="exact"/>
              <w:jc w:val="both"/>
              <w:rPr>
                <w:color w:val="000000" w:themeColor="text1"/>
                <w:sz w:val="20"/>
                <w:szCs w:val="20"/>
              </w:rPr>
            </w:pPr>
          </w:p>
        </w:tc>
        <w:tc>
          <w:tcPr>
            <w:tcW w:w="709" w:type="dxa"/>
            <w:vMerge/>
          </w:tcPr>
          <w:p w:rsidR="009103CD" w:rsidRPr="00EF0146" w:rsidRDefault="009103CD" w:rsidP="00B56366">
            <w:pPr>
              <w:spacing w:line="200" w:lineRule="exact"/>
              <w:jc w:val="both"/>
              <w:rPr>
                <w:color w:val="000000" w:themeColor="text1"/>
                <w:sz w:val="20"/>
                <w:szCs w:val="20"/>
              </w:rPr>
            </w:pPr>
          </w:p>
        </w:tc>
        <w:tc>
          <w:tcPr>
            <w:tcW w:w="4936" w:type="dxa"/>
            <w:gridSpan w:val="2"/>
          </w:tcPr>
          <w:p w:rsidR="009103CD" w:rsidRPr="00EF0146" w:rsidRDefault="009103CD" w:rsidP="009103CD">
            <w:pPr>
              <w:spacing w:line="200" w:lineRule="exact"/>
              <w:jc w:val="both"/>
              <w:rPr>
                <w:rFonts w:eastAsia="Calibri" w:cs="Times New Roman"/>
                <w:sz w:val="20"/>
                <w:szCs w:val="20"/>
              </w:rPr>
            </w:pPr>
            <w:r w:rsidRPr="00EF0146">
              <w:rPr>
                <w:rFonts w:eastAsia="Calibri" w:cs="Times New Roman"/>
                <w:sz w:val="20"/>
                <w:szCs w:val="20"/>
              </w:rPr>
              <w:t>El reglamento estudiantil contempla normas claras para la vida académica de los programas.</w:t>
            </w:r>
          </w:p>
        </w:tc>
        <w:tc>
          <w:tcPr>
            <w:tcW w:w="425" w:type="dxa"/>
            <w:gridSpan w:val="6"/>
          </w:tcPr>
          <w:p w:rsidR="009103CD" w:rsidRPr="00EF0146" w:rsidRDefault="009103CD" w:rsidP="00B56366">
            <w:pPr>
              <w:spacing w:line="200" w:lineRule="exact"/>
              <w:jc w:val="both"/>
              <w:rPr>
                <w:color w:val="000000" w:themeColor="text1"/>
                <w:sz w:val="20"/>
                <w:szCs w:val="20"/>
              </w:rPr>
            </w:pPr>
          </w:p>
        </w:tc>
        <w:tc>
          <w:tcPr>
            <w:tcW w:w="422" w:type="dxa"/>
            <w:gridSpan w:val="6"/>
          </w:tcPr>
          <w:p w:rsidR="009103CD" w:rsidRPr="00EF0146" w:rsidRDefault="009103CD" w:rsidP="00B56366">
            <w:pPr>
              <w:spacing w:line="200" w:lineRule="exact"/>
              <w:jc w:val="both"/>
              <w:rPr>
                <w:color w:val="000000" w:themeColor="text1"/>
                <w:sz w:val="20"/>
                <w:szCs w:val="20"/>
              </w:rPr>
            </w:pPr>
          </w:p>
        </w:tc>
        <w:tc>
          <w:tcPr>
            <w:tcW w:w="483" w:type="dxa"/>
            <w:gridSpan w:val="4"/>
          </w:tcPr>
          <w:p w:rsidR="009103CD" w:rsidRPr="00EF0146" w:rsidRDefault="009103CD" w:rsidP="00B56366">
            <w:pPr>
              <w:spacing w:line="200" w:lineRule="exact"/>
              <w:jc w:val="both"/>
              <w:rPr>
                <w:color w:val="000000" w:themeColor="text1"/>
                <w:sz w:val="20"/>
                <w:szCs w:val="20"/>
              </w:rPr>
            </w:pPr>
          </w:p>
        </w:tc>
        <w:tc>
          <w:tcPr>
            <w:tcW w:w="428" w:type="dxa"/>
            <w:gridSpan w:val="2"/>
          </w:tcPr>
          <w:p w:rsidR="009103CD" w:rsidRPr="00EF0146" w:rsidRDefault="009103CD" w:rsidP="00B56366">
            <w:pPr>
              <w:spacing w:line="200" w:lineRule="exact"/>
              <w:jc w:val="both"/>
              <w:rPr>
                <w:color w:val="000000" w:themeColor="text1"/>
                <w:sz w:val="20"/>
                <w:szCs w:val="20"/>
              </w:rPr>
            </w:pPr>
          </w:p>
        </w:tc>
        <w:tc>
          <w:tcPr>
            <w:tcW w:w="552" w:type="dxa"/>
            <w:gridSpan w:val="2"/>
          </w:tcPr>
          <w:p w:rsidR="009103CD" w:rsidRPr="00EF0146" w:rsidRDefault="009103CD" w:rsidP="00B56366">
            <w:pPr>
              <w:spacing w:line="200" w:lineRule="exact"/>
              <w:jc w:val="both"/>
              <w:rPr>
                <w:color w:val="000000" w:themeColor="text1"/>
                <w:sz w:val="20"/>
                <w:szCs w:val="20"/>
              </w:rPr>
            </w:pPr>
          </w:p>
        </w:tc>
      </w:tr>
      <w:tr w:rsidR="009103CD" w:rsidRPr="00EF0146" w:rsidTr="00E94085">
        <w:trPr>
          <w:trHeight w:val="33"/>
        </w:trPr>
        <w:tc>
          <w:tcPr>
            <w:tcW w:w="800" w:type="dxa"/>
            <w:vMerge/>
          </w:tcPr>
          <w:p w:rsidR="009103CD" w:rsidRPr="00EF0146" w:rsidRDefault="009103CD" w:rsidP="00B56366">
            <w:pPr>
              <w:spacing w:line="200" w:lineRule="exact"/>
              <w:jc w:val="both"/>
              <w:rPr>
                <w:color w:val="000000" w:themeColor="text1"/>
                <w:sz w:val="20"/>
                <w:szCs w:val="20"/>
              </w:rPr>
            </w:pPr>
          </w:p>
        </w:tc>
        <w:tc>
          <w:tcPr>
            <w:tcW w:w="709" w:type="dxa"/>
            <w:vMerge/>
          </w:tcPr>
          <w:p w:rsidR="009103CD" w:rsidRPr="00EF0146" w:rsidRDefault="009103CD" w:rsidP="00B56366">
            <w:pPr>
              <w:spacing w:line="200" w:lineRule="exact"/>
              <w:jc w:val="both"/>
              <w:rPr>
                <w:color w:val="000000" w:themeColor="text1"/>
                <w:sz w:val="20"/>
                <w:szCs w:val="20"/>
              </w:rPr>
            </w:pPr>
          </w:p>
        </w:tc>
        <w:tc>
          <w:tcPr>
            <w:tcW w:w="4936" w:type="dxa"/>
            <w:gridSpan w:val="2"/>
          </w:tcPr>
          <w:p w:rsidR="009103CD" w:rsidRPr="00EF0146" w:rsidRDefault="000E2891" w:rsidP="000E2891">
            <w:pPr>
              <w:spacing w:line="200" w:lineRule="exact"/>
              <w:jc w:val="both"/>
              <w:rPr>
                <w:color w:val="000000" w:themeColor="text1"/>
                <w:sz w:val="20"/>
                <w:szCs w:val="20"/>
              </w:rPr>
            </w:pPr>
            <w:r w:rsidRPr="00EF0146">
              <w:rPr>
                <w:rFonts w:eastAsia="Calibri" w:cs="Times New Roman"/>
                <w:sz w:val="20"/>
                <w:szCs w:val="20"/>
                <w:lang w:val="es-MX"/>
              </w:rPr>
              <w:t>La universidad posee políticas institucionales relacionadas con el escalafón de profesores y docentes.</w:t>
            </w:r>
          </w:p>
        </w:tc>
        <w:tc>
          <w:tcPr>
            <w:tcW w:w="425" w:type="dxa"/>
            <w:gridSpan w:val="6"/>
          </w:tcPr>
          <w:p w:rsidR="009103CD" w:rsidRPr="00EF0146" w:rsidRDefault="009103CD" w:rsidP="00B56366">
            <w:pPr>
              <w:spacing w:line="200" w:lineRule="exact"/>
              <w:jc w:val="both"/>
              <w:rPr>
                <w:color w:val="000000" w:themeColor="text1"/>
                <w:sz w:val="20"/>
                <w:szCs w:val="20"/>
              </w:rPr>
            </w:pPr>
          </w:p>
        </w:tc>
        <w:tc>
          <w:tcPr>
            <w:tcW w:w="422" w:type="dxa"/>
            <w:gridSpan w:val="6"/>
          </w:tcPr>
          <w:p w:rsidR="009103CD" w:rsidRPr="00EF0146" w:rsidRDefault="009103CD" w:rsidP="00B56366">
            <w:pPr>
              <w:spacing w:line="200" w:lineRule="exact"/>
              <w:jc w:val="both"/>
              <w:rPr>
                <w:color w:val="000000" w:themeColor="text1"/>
                <w:sz w:val="20"/>
                <w:szCs w:val="20"/>
              </w:rPr>
            </w:pPr>
          </w:p>
        </w:tc>
        <w:tc>
          <w:tcPr>
            <w:tcW w:w="483" w:type="dxa"/>
            <w:gridSpan w:val="4"/>
          </w:tcPr>
          <w:p w:rsidR="009103CD" w:rsidRPr="00EF0146" w:rsidRDefault="009103CD" w:rsidP="00B56366">
            <w:pPr>
              <w:spacing w:line="200" w:lineRule="exact"/>
              <w:jc w:val="both"/>
              <w:rPr>
                <w:color w:val="000000" w:themeColor="text1"/>
                <w:sz w:val="20"/>
                <w:szCs w:val="20"/>
              </w:rPr>
            </w:pPr>
          </w:p>
        </w:tc>
        <w:tc>
          <w:tcPr>
            <w:tcW w:w="428" w:type="dxa"/>
            <w:gridSpan w:val="2"/>
          </w:tcPr>
          <w:p w:rsidR="009103CD" w:rsidRPr="00EF0146" w:rsidRDefault="009103CD" w:rsidP="00B56366">
            <w:pPr>
              <w:spacing w:line="200" w:lineRule="exact"/>
              <w:jc w:val="both"/>
              <w:rPr>
                <w:color w:val="000000" w:themeColor="text1"/>
                <w:sz w:val="20"/>
                <w:szCs w:val="20"/>
              </w:rPr>
            </w:pPr>
          </w:p>
        </w:tc>
        <w:tc>
          <w:tcPr>
            <w:tcW w:w="552" w:type="dxa"/>
            <w:gridSpan w:val="2"/>
          </w:tcPr>
          <w:p w:rsidR="009103CD" w:rsidRPr="00EF0146" w:rsidRDefault="009103CD" w:rsidP="00B56366">
            <w:pPr>
              <w:spacing w:line="200" w:lineRule="exact"/>
              <w:jc w:val="both"/>
              <w:rPr>
                <w:color w:val="000000" w:themeColor="text1"/>
                <w:sz w:val="20"/>
                <w:szCs w:val="20"/>
              </w:rPr>
            </w:pPr>
          </w:p>
        </w:tc>
      </w:tr>
      <w:tr w:rsidR="00E064B0" w:rsidRPr="00EF0146" w:rsidTr="00E94085">
        <w:trPr>
          <w:trHeight w:val="33"/>
        </w:trPr>
        <w:tc>
          <w:tcPr>
            <w:tcW w:w="800" w:type="dxa"/>
            <w:vMerge/>
          </w:tcPr>
          <w:p w:rsidR="00E064B0" w:rsidRPr="00EF0146" w:rsidRDefault="00E064B0" w:rsidP="00B56366">
            <w:pPr>
              <w:spacing w:line="200" w:lineRule="exact"/>
              <w:jc w:val="both"/>
              <w:rPr>
                <w:color w:val="000000" w:themeColor="text1"/>
                <w:sz w:val="20"/>
                <w:szCs w:val="20"/>
              </w:rPr>
            </w:pPr>
          </w:p>
        </w:tc>
        <w:tc>
          <w:tcPr>
            <w:tcW w:w="709" w:type="dxa"/>
            <w:vMerge/>
          </w:tcPr>
          <w:p w:rsidR="00E064B0" w:rsidRPr="00EF0146" w:rsidRDefault="00E064B0" w:rsidP="00B56366">
            <w:pPr>
              <w:spacing w:line="200" w:lineRule="exact"/>
              <w:jc w:val="both"/>
              <w:rPr>
                <w:color w:val="000000" w:themeColor="text1"/>
                <w:sz w:val="20"/>
                <w:szCs w:val="20"/>
              </w:rPr>
            </w:pPr>
          </w:p>
        </w:tc>
        <w:tc>
          <w:tcPr>
            <w:tcW w:w="4936" w:type="dxa"/>
            <w:gridSpan w:val="2"/>
          </w:tcPr>
          <w:p w:rsidR="00E064B0" w:rsidRPr="00EF0146" w:rsidRDefault="00327A79" w:rsidP="00327A79">
            <w:pPr>
              <w:spacing w:line="200" w:lineRule="exact"/>
              <w:jc w:val="both"/>
              <w:rPr>
                <w:rFonts w:eastAsia="Calibri" w:cs="Times New Roman"/>
                <w:sz w:val="20"/>
                <w:szCs w:val="20"/>
              </w:rPr>
            </w:pPr>
            <w:r w:rsidRPr="00EF0146">
              <w:rPr>
                <w:rFonts w:eastAsia="Calibri" w:cs="Times New Roman"/>
                <w:sz w:val="20"/>
                <w:szCs w:val="20"/>
              </w:rPr>
              <w:t>C</w:t>
            </w:r>
            <w:r w:rsidR="00E064B0" w:rsidRPr="00EF0146">
              <w:rPr>
                <w:rFonts w:eastAsia="Calibri" w:cs="Times New Roman"/>
                <w:sz w:val="20"/>
                <w:szCs w:val="20"/>
              </w:rPr>
              <w:t>onoc</w:t>
            </w:r>
            <w:r w:rsidRPr="00EF0146">
              <w:rPr>
                <w:rFonts w:eastAsia="Calibri" w:cs="Times New Roman"/>
                <w:sz w:val="20"/>
                <w:szCs w:val="20"/>
              </w:rPr>
              <w:t xml:space="preserve">ías </w:t>
            </w:r>
            <w:r w:rsidR="00E064B0" w:rsidRPr="00EF0146">
              <w:rPr>
                <w:rFonts w:eastAsia="Calibri" w:cs="Times New Roman"/>
                <w:sz w:val="20"/>
                <w:szCs w:val="20"/>
              </w:rPr>
              <w:t>que el programa tenía convenios con otras instituciones</w:t>
            </w:r>
          </w:p>
        </w:tc>
        <w:tc>
          <w:tcPr>
            <w:tcW w:w="425" w:type="dxa"/>
            <w:gridSpan w:val="6"/>
          </w:tcPr>
          <w:p w:rsidR="00E064B0" w:rsidRPr="00EF0146" w:rsidRDefault="00E064B0" w:rsidP="00B56366">
            <w:pPr>
              <w:spacing w:line="200" w:lineRule="exact"/>
              <w:jc w:val="both"/>
              <w:rPr>
                <w:color w:val="000000" w:themeColor="text1"/>
                <w:sz w:val="20"/>
                <w:szCs w:val="20"/>
              </w:rPr>
            </w:pPr>
          </w:p>
        </w:tc>
        <w:tc>
          <w:tcPr>
            <w:tcW w:w="422" w:type="dxa"/>
            <w:gridSpan w:val="6"/>
          </w:tcPr>
          <w:p w:rsidR="00E064B0" w:rsidRPr="00EF0146" w:rsidRDefault="00E064B0" w:rsidP="00B56366">
            <w:pPr>
              <w:spacing w:line="200" w:lineRule="exact"/>
              <w:jc w:val="both"/>
              <w:rPr>
                <w:color w:val="000000" w:themeColor="text1"/>
                <w:sz w:val="20"/>
                <w:szCs w:val="20"/>
              </w:rPr>
            </w:pPr>
          </w:p>
        </w:tc>
        <w:tc>
          <w:tcPr>
            <w:tcW w:w="483" w:type="dxa"/>
            <w:gridSpan w:val="4"/>
          </w:tcPr>
          <w:p w:rsidR="00E064B0" w:rsidRPr="00EF0146" w:rsidRDefault="00E064B0" w:rsidP="00B56366">
            <w:pPr>
              <w:spacing w:line="200" w:lineRule="exact"/>
              <w:jc w:val="both"/>
              <w:rPr>
                <w:color w:val="000000" w:themeColor="text1"/>
                <w:sz w:val="20"/>
                <w:szCs w:val="20"/>
              </w:rPr>
            </w:pPr>
          </w:p>
        </w:tc>
        <w:tc>
          <w:tcPr>
            <w:tcW w:w="428" w:type="dxa"/>
            <w:gridSpan w:val="2"/>
          </w:tcPr>
          <w:p w:rsidR="00E064B0" w:rsidRPr="00EF0146" w:rsidRDefault="00E064B0" w:rsidP="00B56366">
            <w:pPr>
              <w:spacing w:line="200" w:lineRule="exact"/>
              <w:jc w:val="both"/>
              <w:rPr>
                <w:color w:val="000000" w:themeColor="text1"/>
                <w:sz w:val="20"/>
                <w:szCs w:val="20"/>
              </w:rPr>
            </w:pPr>
          </w:p>
        </w:tc>
        <w:tc>
          <w:tcPr>
            <w:tcW w:w="552" w:type="dxa"/>
            <w:gridSpan w:val="2"/>
          </w:tcPr>
          <w:p w:rsidR="00E064B0" w:rsidRPr="00EF0146" w:rsidRDefault="00E064B0" w:rsidP="00B56366">
            <w:pPr>
              <w:spacing w:line="200" w:lineRule="exact"/>
              <w:jc w:val="both"/>
              <w:rPr>
                <w:color w:val="000000" w:themeColor="text1"/>
                <w:sz w:val="20"/>
                <w:szCs w:val="20"/>
              </w:rPr>
            </w:pPr>
          </w:p>
        </w:tc>
      </w:tr>
      <w:tr w:rsidR="00E064B0" w:rsidRPr="00EF0146" w:rsidTr="00E94085">
        <w:trPr>
          <w:trHeight w:val="33"/>
        </w:trPr>
        <w:tc>
          <w:tcPr>
            <w:tcW w:w="800" w:type="dxa"/>
            <w:vMerge/>
          </w:tcPr>
          <w:p w:rsidR="00E064B0" w:rsidRPr="00EF0146" w:rsidRDefault="00E064B0" w:rsidP="00B56366">
            <w:pPr>
              <w:spacing w:line="200" w:lineRule="exact"/>
              <w:jc w:val="both"/>
              <w:rPr>
                <w:color w:val="000000" w:themeColor="text1"/>
                <w:sz w:val="20"/>
                <w:szCs w:val="20"/>
              </w:rPr>
            </w:pPr>
          </w:p>
        </w:tc>
        <w:tc>
          <w:tcPr>
            <w:tcW w:w="709" w:type="dxa"/>
            <w:vMerge/>
          </w:tcPr>
          <w:p w:rsidR="00E064B0" w:rsidRPr="00EF0146" w:rsidRDefault="00E064B0" w:rsidP="00B56366">
            <w:pPr>
              <w:spacing w:line="200" w:lineRule="exact"/>
              <w:jc w:val="both"/>
              <w:rPr>
                <w:color w:val="000000" w:themeColor="text1"/>
                <w:sz w:val="20"/>
                <w:szCs w:val="20"/>
              </w:rPr>
            </w:pPr>
          </w:p>
        </w:tc>
        <w:tc>
          <w:tcPr>
            <w:tcW w:w="4936" w:type="dxa"/>
            <w:gridSpan w:val="2"/>
          </w:tcPr>
          <w:p w:rsidR="00E064B0" w:rsidRPr="00EF0146" w:rsidRDefault="00327A79" w:rsidP="00E064B0">
            <w:pPr>
              <w:spacing w:line="200" w:lineRule="exact"/>
              <w:jc w:val="both"/>
              <w:rPr>
                <w:rFonts w:eastAsia="Calibri" w:cs="Times New Roman"/>
                <w:sz w:val="20"/>
                <w:szCs w:val="20"/>
              </w:rPr>
            </w:pPr>
            <w:r w:rsidRPr="00EF0146">
              <w:rPr>
                <w:rFonts w:eastAsia="Calibri" w:cs="Times New Roman"/>
                <w:sz w:val="20"/>
                <w:szCs w:val="20"/>
              </w:rPr>
              <w:t>Conocías</w:t>
            </w:r>
            <w:r w:rsidR="00E064B0" w:rsidRPr="00EF0146">
              <w:rPr>
                <w:rFonts w:eastAsia="Calibri" w:cs="Times New Roman"/>
                <w:sz w:val="20"/>
                <w:szCs w:val="20"/>
              </w:rPr>
              <w:t xml:space="preserve"> las instituciones con las cuales el programa tenía convenio</w:t>
            </w:r>
          </w:p>
        </w:tc>
        <w:tc>
          <w:tcPr>
            <w:tcW w:w="425" w:type="dxa"/>
            <w:gridSpan w:val="6"/>
          </w:tcPr>
          <w:p w:rsidR="00E064B0" w:rsidRPr="00EF0146" w:rsidRDefault="00E064B0" w:rsidP="00B56366">
            <w:pPr>
              <w:spacing w:line="200" w:lineRule="exact"/>
              <w:jc w:val="both"/>
              <w:rPr>
                <w:color w:val="000000" w:themeColor="text1"/>
                <w:sz w:val="20"/>
                <w:szCs w:val="20"/>
              </w:rPr>
            </w:pPr>
          </w:p>
        </w:tc>
        <w:tc>
          <w:tcPr>
            <w:tcW w:w="422" w:type="dxa"/>
            <w:gridSpan w:val="6"/>
          </w:tcPr>
          <w:p w:rsidR="00E064B0" w:rsidRPr="00EF0146" w:rsidRDefault="00E064B0" w:rsidP="00B56366">
            <w:pPr>
              <w:spacing w:line="200" w:lineRule="exact"/>
              <w:jc w:val="both"/>
              <w:rPr>
                <w:color w:val="000000" w:themeColor="text1"/>
                <w:sz w:val="20"/>
                <w:szCs w:val="20"/>
              </w:rPr>
            </w:pPr>
          </w:p>
        </w:tc>
        <w:tc>
          <w:tcPr>
            <w:tcW w:w="483" w:type="dxa"/>
            <w:gridSpan w:val="4"/>
          </w:tcPr>
          <w:p w:rsidR="00E064B0" w:rsidRPr="00EF0146" w:rsidRDefault="00E064B0" w:rsidP="00B56366">
            <w:pPr>
              <w:spacing w:line="200" w:lineRule="exact"/>
              <w:jc w:val="both"/>
              <w:rPr>
                <w:color w:val="000000" w:themeColor="text1"/>
                <w:sz w:val="20"/>
                <w:szCs w:val="20"/>
              </w:rPr>
            </w:pPr>
          </w:p>
        </w:tc>
        <w:tc>
          <w:tcPr>
            <w:tcW w:w="428" w:type="dxa"/>
            <w:gridSpan w:val="2"/>
          </w:tcPr>
          <w:p w:rsidR="00E064B0" w:rsidRPr="00EF0146" w:rsidRDefault="00E064B0" w:rsidP="00B56366">
            <w:pPr>
              <w:spacing w:line="200" w:lineRule="exact"/>
              <w:jc w:val="both"/>
              <w:rPr>
                <w:color w:val="000000" w:themeColor="text1"/>
                <w:sz w:val="20"/>
                <w:szCs w:val="20"/>
              </w:rPr>
            </w:pPr>
          </w:p>
        </w:tc>
        <w:tc>
          <w:tcPr>
            <w:tcW w:w="552" w:type="dxa"/>
            <w:gridSpan w:val="2"/>
          </w:tcPr>
          <w:p w:rsidR="00E064B0" w:rsidRPr="00EF0146" w:rsidRDefault="00E064B0" w:rsidP="00B56366">
            <w:pPr>
              <w:spacing w:line="200" w:lineRule="exact"/>
              <w:jc w:val="both"/>
              <w:rPr>
                <w:color w:val="000000" w:themeColor="text1"/>
                <w:sz w:val="20"/>
                <w:szCs w:val="20"/>
              </w:rPr>
            </w:pPr>
          </w:p>
        </w:tc>
      </w:tr>
      <w:tr w:rsidR="00E064B0" w:rsidRPr="00EF0146" w:rsidTr="00E94085">
        <w:trPr>
          <w:trHeight w:val="33"/>
        </w:trPr>
        <w:tc>
          <w:tcPr>
            <w:tcW w:w="800" w:type="dxa"/>
            <w:vMerge/>
          </w:tcPr>
          <w:p w:rsidR="00E064B0" w:rsidRPr="00EF0146" w:rsidRDefault="00E064B0" w:rsidP="00B56366">
            <w:pPr>
              <w:spacing w:line="200" w:lineRule="exact"/>
              <w:jc w:val="both"/>
              <w:rPr>
                <w:color w:val="000000" w:themeColor="text1"/>
                <w:sz w:val="20"/>
                <w:szCs w:val="20"/>
              </w:rPr>
            </w:pPr>
          </w:p>
        </w:tc>
        <w:tc>
          <w:tcPr>
            <w:tcW w:w="709" w:type="dxa"/>
            <w:vMerge/>
          </w:tcPr>
          <w:p w:rsidR="00E064B0" w:rsidRPr="00EF0146" w:rsidRDefault="00E064B0" w:rsidP="00B56366">
            <w:pPr>
              <w:spacing w:line="200" w:lineRule="exact"/>
              <w:jc w:val="both"/>
              <w:rPr>
                <w:color w:val="000000" w:themeColor="text1"/>
                <w:sz w:val="20"/>
                <w:szCs w:val="20"/>
              </w:rPr>
            </w:pPr>
          </w:p>
        </w:tc>
        <w:tc>
          <w:tcPr>
            <w:tcW w:w="4936" w:type="dxa"/>
            <w:gridSpan w:val="2"/>
          </w:tcPr>
          <w:p w:rsidR="00E064B0" w:rsidRPr="00EF0146" w:rsidRDefault="00E064B0" w:rsidP="003A308E">
            <w:pPr>
              <w:spacing w:line="200" w:lineRule="exact"/>
              <w:jc w:val="both"/>
              <w:rPr>
                <w:rFonts w:eastAsia="Calibri" w:cs="Times New Roman"/>
                <w:sz w:val="20"/>
                <w:szCs w:val="20"/>
              </w:rPr>
            </w:pPr>
            <w:r w:rsidRPr="00EF0146">
              <w:rPr>
                <w:rFonts w:eastAsia="Calibri" w:cs="Times New Roman"/>
                <w:sz w:val="20"/>
                <w:szCs w:val="20"/>
                <w:lang w:val="es-MX"/>
              </w:rPr>
              <w:t>Los conocimientos que adquir</w:t>
            </w:r>
            <w:r w:rsidR="003A308E" w:rsidRPr="00EF0146">
              <w:rPr>
                <w:rFonts w:eastAsia="Calibri" w:cs="Times New Roman"/>
                <w:sz w:val="20"/>
                <w:szCs w:val="20"/>
                <w:lang w:val="es-MX"/>
              </w:rPr>
              <w:t>iste</w:t>
            </w:r>
            <w:r w:rsidRPr="00EF0146">
              <w:rPr>
                <w:rFonts w:eastAsia="Calibri" w:cs="Times New Roman"/>
                <w:sz w:val="20"/>
                <w:szCs w:val="20"/>
                <w:lang w:val="es-MX"/>
              </w:rPr>
              <w:t xml:space="preserve"> </w:t>
            </w:r>
            <w:r w:rsidR="003A308E" w:rsidRPr="00EF0146">
              <w:rPr>
                <w:rFonts w:eastAsia="Calibri" w:cs="Times New Roman"/>
                <w:sz w:val="20"/>
                <w:szCs w:val="20"/>
                <w:lang w:val="es-MX"/>
              </w:rPr>
              <w:t>t</w:t>
            </w:r>
            <w:r w:rsidRPr="00EF0146">
              <w:rPr>
                <w:rFonts w:eastAsia="Calibri" w:cs="Times New Roman"/>
                <w:sz w:val="20"/>
                <w:szCs w:val="20"/>
                <w:lang w:val="es-MX"/>
              </w:rPr>
              <w:t xml:space="preserve">e han permitido desarrollar mejor </w:t>
            </w:r>
            <w:r w:rsidR="003A308E" w:rsidRPr="00EF0146">
              <w:rPr>
                <w:rFonts w:eastAsia="Calibri" w:cs="Times New Roman"/>
                <w:sz w:val="20"/>
                <w:szCs w:val="20"/>
                <w:lang w:val="es-MX"/>
              </w:rPr>
              <w:t>tu</w:t>
            </w:r>
            <w:r w:rsidRPr="00EF0146">
              <w:rPr>
                <w:rFonts w:eastAsia="Calibri" w:cs="Times New Roman"/>
                <w:sz w:val="20"/>
                <w:szCs w:val="20"/>
                <w:lang w:val="es-MX"/>
              </w:rPr>
              <w:t xml:space="preserve"> trabajo</w:t>
            </w:r>
          </w:p>
        </w:tc>
        <w:tc>
          <w:tcPr>
            <w:tcW w:w="425" w:type="dxa"/>
            <w:gridSpan w:val="6"/>
          </w:tcPr>
          <w:p w:rsidR="00E064B0" w:rsidRPr="00EF0146" w:rsidRDefault="00E064B0" w:rsidP="00B56366">
            <w:pPr>
              <w:spacing w:line="200" w:lineRule="exact"/>
              <w:jc w:val="both"/>
              <w:rPr>
                <w:color w:val="000000" w:themeColor="text1"/>
                <w:sz w:val="20"/>
                <w:szCs w:val="20"/>
              </w:rPr>
            </w:pPr>
          </w:p>
        </w:tc>
        <w:tc>
          <w:tcPr>
            <w:tcW w:w="422" w:type="dxa"/>
            <w:gridSpan w:val="6"/>
          </w:tcPr>
          <w:p w:rsidR="00E064B0" w:rsidRPr="00EF0146" w:rsidRDefault="00E064B0" w:rsidP="00B56366">
            <w:pPr>
              <w:spacing w:line="200" w:lineRule="exact"/>
              <w:jc w:val="both"/>
              <w:rPr>
                <w:color w:val="000000" w:themeColor="text1"/>
                <w:sz w:val="20"/>
                <w:szCs w:val="20"/>
              </w:rPr>
            </w:pPr>
          </w:p>
        </w:tc>
        <w:tc>
          <w:tcPr>
            <w:tcW w:w="483" w:type="dxa"/>
            <w:gridSpan w:val="4"/>
          </w:tcPr>
          <w:p w:rsidR="00E064B0" w:rsidRPr="00EF0146" w:rsidRDefault="00E064B0" w:rsidP="00B56366">
            <w:pPr>
              <w:spacing w:line="200" w:lineRule="exact"/>
              <w:jc w:val="both"/>
              <w:rPr>
                <w:color w:val="000000" w:themeColor="text1"/>
                <w:sz w:val="20"/>
                <w:szCs w:val="20"/>
              </w:rPr>
            </w:pPr>
          </w:p>
        </w:tc>
        <w:tc>
          <w:tcPr>
            <w:tcW w:w="428" w:type="dxa"/>
            <w:gridSpan w:val="2"/>
          </w:tcPr>
          <w:p w:rsidR="00E064B0" w:rsidRPr="00EF0146" w:rsidRDefault="00E064B0" w:rsidP="00B56366">
            <w:pPr>
              <w:spacing w:line="200" w:lineRule="exact"/>
              <w:jc w:val="both"/>
              <w:rPr>
                <w:color w:val="000000" w:themeColor="text1"/>
                <w:sz w:val="20"/>
                <w:szCs w:val="20"/>
              </w:rPr>
            </w:pPr>
          </w:p>
        </w:tc>
        <w:tc>
          <w:tcPr>
            <w:tcW w:w="552" w:type="dxa"/>
            <w:gridSpan w:val="2"/>
          </w:tcPr>
          <w:p w:rsidR="00E064B0" w:rsidRPr="00EF0146" w:rsidRDefault="00E064B0" w:rsidP="00B56366">
            <w:pPr>
              <w:spacing w:line="200" w:lineRule="exact"/>
              <w:jc w:val="both"/>
              <w:rPr>
                <w:color w:val="000000" w:themeColor="text1"/>
                <w:sz w:val="20"/>
                <w:szCs w:val="20"/>
              </w:rPr>
            </w:pPr>
          </w:p>
        </w:tc>
      </w:tr>
      <w:tr w:rsidR="00E064B0" w:rsidRPr="00EF0146" w:rsidTr="00E94085">
        <w:trPr>
          <w:trHeight w:val="33"/>
        </w:trPr>
        <w:tc>
          <w:tcPr>
            <w:tcW w:w="800" w:type="dxa"/>
            <w:vMerge/>
          </w:tcPr>
          <w:p w:rsidR="00E064B0" w:rsidRPr="00EF0146" w:rsidRDefault="00E064B0" w:rsidP="00B56366">
            <w:pPr>
              <w:spacing w:line="200" w:lineRule="exact"/>
              <w:jc w:val="both"/>
              <w:rPr>
                <w:color w:val="000000" w:themeColor="text1"/>
                <w:sz w:val="20"/>
                <w:szCs w:val="20"/>
              </w:rPr>
            </w:pPr>
          </w:p>
        </w:tc>
        <w:tc>
          <w:tcPr>
            <w:tcW w:w="709" w:type="dxa"/>
            <w:vMerge/>
          </w:tcPr>
          <w:p w:rsidR="00E064B0" w:rsidRPr="00EF0146" w:rsidRDefault="00E064B0" w:rsidP="00B56366">
            <w:pPr>
              <w:spacing w:line="200" w:lineRule="exact"/>
              <w:jc w:val="both"/>
              <w:rPr>
                <w:color w:val="000000" w:themeColor="text1"/>
                <w:sz w:val="20"/>
                <w:szCs w:val="20"/>
              </w:rPr>
            </w:pPr>
          </w:p>
        </w:tc>
        <w:tc>
          <w:tcPr>
            <w:tcW w:w="4936" w:type="dxa"/>
            <w:gridSpan w:val="2"/>
          </w:tcPr>
          <w:p w:rsidR="00E064B0" w:rsidRPr="00EF0146" w:rsidRDefault="00E064B0" w:rsidP="003A308E">
            <w:pPr>
              <w:spacing w:line="200" w:lineRule="exact"/>
              <w:jc w:val="both"/>
              <w:rPr>
                <w:rFonts w:eastAsia="Calibri" w:cs="Times New Roman"/>
                <w:sz w:val="20"/>
                <w:szCs w:val="20"/>
              </w:rPr>
            </w:pPr>
            <w:r w:rsidRPr="00EF0146">
              <w:rPr>
                <w:rFonts w:eastAsia="Calibri" w:cs="Times New Roman"/>
                <w:sz w:val="20"/>
                <w:szCs w:val="20"/>
              </w:rPr>
              <w:t xml:space="preserve">Lo aprendido en la universidad </w:t>
            </w:r>
            <w:r w:rsidR="003A308E" w:rsidRPr="00EF0146">
              <w:rPr>
                <w:rFonts w:eastAsia="Calibri" w:cs="Times New Roman"/>
                <w:sz w:val="20"/>
                <w:szCs w:val="20"/>
              </w:rPr>
              <w:t>t</w:t>
            </w:r>
            <w:r w:rsidRPr="00EF0146">
              <w:rPr>
                <w:rFonts w:eastAsia="Calibri" w:cs="Times New Roman"/>
                <w:sz w:val="20"/>
                <w:szCs w:val="20"/>
              </w:rPr>
              <w:t xml:space="preserve">e ha servido de estímulo para la creación de </w:t>
            </w:r>
            <w:r w:rsidR="003A308E" w:rsidRPr="00EF0146">
              <w:rPr>
                <w:rFonts w:eastAsia="Calibri" w:cs="Times New Roman"/>
                <w:sz w:val="20"/>
                <w:szCs w:val="20"/>
              </w:rPr>
              <w:t>tu</w:t>
            </w:r>
            <w:r w:rsidRPr="00EF0146">
              <w:rPr>
                <w:rFonts w:eastAsia="Calibri" w:cs="Times New Roman"/>
                <w:sz w:val="20"/>
                <w:szCs w:val="20"/>
              </w:rPr>
              <w:t>s propios proyectos.</w:t>
            </w:r>
          </w:p>
        </w:tc>
        <w:tc>
          <w:tcPr>
            <w:tcW w:w="425" w:type="dxa"/>
            <w:gridSpan w:val="6"/>
          </w:tcPr>
          <w:p w:rsidR="00E064B0" w:rsidRPr="00EF0146" w:rsidRDefault="00E064B0" w:rsidP="00B56366">
            <w:pPr>
              <w:spacing w:line="200" w:lineRule="exact"/>
              <w:jc w:val="both"/>
              <w:rPr>
                <w:color w:val="000000" w:themeColor="text1"/>
                <w:sz w:val="20"/>
                <w:szCs w:val="20"/>
              </w:rPr>
            </w:pPr>
          </w:p>
        </w:tc>
        <w:tc>
          <w:tcPr>
            <w:tcW w:w="422" w:type="dxa"/>
            <w:gridSpan w:val="6"/>
          </w:tcPr>
          <w:p w:rsidR="00E064B0" w:rsidRPr="00EF0146" w:rsidRDefault="00E064B0" w:rsidP="00B56366">
            <w:pPr>
              <w:spacing w:line="200" w:lineRule="exact"/>
              <w:jc w:val="both"/>
              <w:rPr>
                <w:color w:val="000000" w:themeColor="text1"/>
                <w:sz w:val="20"/>
                <w:szCs w:val="20"/>
              </w:rPr>
            </w:pPr>
          </w:p>
        </w:tc>
        <w:tc>
          <w:tcPr>
            <w:tcW w:w="483" w:type="dxa"/>
            <w:gridSpan w:val="4"/>
          </w:tcPr>
          <w:p w:rsidR="00E064B0" w:rsidRPr="00EF0146" w:rsidRDefault="00E064B0" w:rsidP="00B56366">
            <w:pPr>
              <w:spacing w:line="200" w:lineRule="exact"/>
              <w:jc w:val="both"/>
              <w:rPr>
                <w:color w:val="000000" w:themeColor="text1"/>
                <w:sz w:val="20"/>
                <w:szCs w:val="20"/>
              </w:rPr>
            </w:pPr>
          </w:p>
        </w:tc>
        <w:tc>
          <w:tcPr>
            <w:tcW w:w="428" w:type="dxa"/>
            <w:gridSpan w:val="2"/>
          </w:tcPr>
          <w:p w:rsidR="00E064B0" w:rsidRPr="00EF0146" w:rsidRDefault="00E064B0" w:rsidP="00B56366">
            <w:pPr>
              <w:spacing w:line="200" w:lineRule="exact"/>
              <w:jc w:val="both"/>
              <w:rPr>
                <w:color w:val="000000" w:themeColor="text1"/>
                <w:sz w:val="20"/>
                <w:szCs w:val="20"/>
              </w:rPr>
            </w:pPr>
          </w:p>
        </w:tc>
        <w:tc>
          <w:tcPr>
            <w:tcW w:w="552" w:type="dxa"/>
            <w:gridSpan w:val="2"/>
          </w:tcPr>
          <w:p w:rsidR="00E064B0" w:rsidRPr="00EF0146" w:rsidRDefault="00E064B0" w:rsidP="00B56366">
            <w:pPr>
              <w:spacing w:line="200" w:lineRule="exact"/>
              <w:jc w:val="both"/>
              <w:rPr>
                <w:color w:val="000000" w:themeColor="text1"/>
                <w:sz w:val="20"/>
                <w:szCs w:val="20"/>
              </w:rPr>
            </w:pPr>
          </w:p>
        </w:tc>
      </w:tr>
      <w:tr w:rsidR="00241821" w:rsidRPr="00EF0146" w:rsidTr="00E94085">
        <w:trPr>
          <w:trHeight w:val="33"/>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36" w:type="dxa"/>
            <w:gridSpan w:val="2"/>
          </w:tcPr>
          <w:p w:rsidR="00241821" w:rsidRPr="00EF0146" w:rsidRDefault="00EB365A" w:rsidP="00241821">
            <w:pPr>
              <w:spacing w:line="200" w:lineRule="exact"/>
              <w:jc w:val="both"/>
              <w:rPr>
                <w:rFonts w:eastAsia="Calibri" w:cs="Times New Roman"/>
                <w:sz w:val="20"/>
                <w:szCs w:val="20"/>
              </w:rPr>
            </w:pPr>
            <w:r>
              <w:rPr>
                <w:rFonts w:eastAsia="Calibri" w:cs="Times New Roman"/>
                <w:sz w:val="20"/>
                <w:szCs w:val="20"/>
              </w:rPr>
              <w:t>Conocías el plan de desarrollo de la Institución</w:t>
            </w:r>
          </w:p>
        </w:tc>
        <w:tc>
          <w:tcPr>
            <w:tcW w:w="425" w:type="dxa"/>
            <w:gridSpan w:val="6"/>
          </w:tcPr>
          <w:p w:rsidR="00241821" w:rsidRPr="00EF0146" w:rsidRDefault="00241821" w:rsidP="00B56366">
            <w:pPr>
              <w:spacing w:line="200" w:lineRule="exact"/>
              <w:jc w:val="both"/>
              <w:rPr>
                <w:color w:val="000000" w:themeColor="text1"/>
                <w:sz w:val="20"/>
                <w:szCs w:val="20"/>
              </w:rPr>
            </w:pPr>
          </w:p>
        </w:tc>
        <w:tc>
          <w:tcPr>
            <w:tcW w:w="422" w:type="dxa"/>
            <w:gridSpan w:val="6"/>
          </w:tcPr>
          <w:p w:rsidR="00241821" w:rsidRPr="00EF0146" w:rsidRDefault="00241821" w:rsidP="00B56366">
            <w:pPr>
              <w:spacing w:line="200" w:lineRule="exact"/>
              <w:jc w:val="both"/>
              <w:rPr>
                <w:color w:val="000000" w:themeColor="text1"/>
                <w:sz w:val="20"/>
                <w:szCs w:val="20"/>
              </w:rPr>
            </w:pPr>
          </w:p>
        </w:tc>
        <w:tc>
          <w:tcPr>
            <w:tcW w:w="483" w:type="dxa"/>
            <w:gridSpan w:val="4"/>
          </w:tcPr>
          <w:p w:rsidR="00241821" w:rsidRPr="00EF0146" w:rsidRDefault="00241821" w:rsidP="00B56366">
            <w:pPr>
              <w:spacing w:line="200" w:lineRule="exact"/>
              <w:jc w:val="both"/>
              <w:rPr>
                <w:color w:val="000000" w:themeColor="text1"/>
                <w:sz w:val="20"/>
                <w:szCs w:val="20"/>
              </w:rPr>
            </w:pPr>
          </w:p>
        </w:tc>
        <w:tc>
          <w:tcPr>
            <w:tcW w:w="428" w:type="dxa"/>
            <w:gridSpan w:val="2"/>
          </w:tcPr>
          <w:p w:rsidR="00241821" w:rsidRPr="00EF0146" w:rsidRDefault="00241821" w:rsidP="00B56366">
            <w:pPr>
              <w:spacing w:line="200" w:lineRule="exact"/>
              <w:jc w:val="both"/>
              <w:rPr>
                <w:color w:val="000000" w:themeColor="text1"/>
                <w:sz w:val="20"/>
                <w:szCs w:val="20"/>
              </w:rPr>
            </w:pPr>
          </w:p>
        </w:tc>
        <w:tc>
          <w:tcPr>
            <w:tcW w:w="552" w:type="dxa"/>
            <w:gridSpan w:val="2"/>
          </w:tcPr>
          <w:p w:rsidR="00241821" w:rsidRPr="00EF0146" w:rsidRDefault="00241821" w:rsidP="00B56366">
            <w:pPr>
              <w:spacing w:line="200" w:lineRule="exact"/>
              <w:jc w:val="both"/>
              <w:rPr>
                <w:color w:val="000000" w:themeColor="text1"/>
                <w:sz w:val="20"/>
                <w:szCs w:val="20"/>
              </w:rPr>
            </w:pPr>
          </w:p>
        </w:tc>
      </w:tr>
      <w:tr w:rsidR="00241821" w:rsidRPr="00EF0146" w:rsidTr="00E94085">
        <w:trPr>
          <w:trHeight w:val="33"/>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36" w:type="dxa"/>
            <w:gridSpan w:val="2"/>
          </w:tcPr>
          <w:p w:rsidR="00241821" w:rsidRPr="00EF0146" w:rsidRDefault="00241821" w:rsidP="00241821">
            <w:pPr>
              <w:spacing w:line="200" w:lineRule="exact"/>
              <w:jc w:val="both"/>
              <w:rPr>
                <w:rFonts w:eastAsia="Calibri" w:cs="Times New Roman"/>
                <w:sz w:val="20"/>
                <w:szCs w:val="20"/>
              </w:rPr>
            </w:pPr>
            <w:r w:rsidRPr="00EF0146">
              <w:rPr>
                <w:rFonts w:eastAsia="Calibri" w:cs="Times New Roman"/>
                <w:sz w:val="20"/>
                <w:szCs w:val="20"/>
              </w:rPr>
              <w:t xml:space="preserve">Egresados del programa han sido vinculados laboralmente a la empresa o institución </w:t>
            </w:r>
          </w:p>
        </w:tc>
        <w:tc>
          <w:tcPr>
            <w:tcW w:w="425" w:type="dxa"/>
            <w:gridSpan w:val="6"/>
          </w:tcPr>
          <w:p w:rsidR="00241821" w:rsidRPr="00EF0146" w:rsidRDefault="00241821" w:rsidP="00B56366">
            <w:pPr>
              <w:spacing w:line="200" w:lineRule="exact"/>
              <w:jc w:val="both"/>
              <w:rPr>
                <w:color w:val="000000" w:themeColor="text1"/>
                <w:sz w:val="20"/>
                <w:szCs w:val="20"/>
              </w:rPr>
            </w:pPr>
          </w:p>
        </w:tc>
        <w:tc>
          <w:tcPr>
            <w:tcW w:w="422" w:type="dxa"/>
            <w:gridSpan w:val="6"/>
          </w:tcPr>
          <w:p w:rsidR="00241821" w:rsidRPr="00EF0146" w:rsidRDefault="00241821" w:rsidP="00B56366">
            <w:pPr>
              <w:spacing w:line="200" w:lineRule="exact"/>
              <w:jc w:val="both"/>
              <w:rPr>
                <w:color w:val="000000" w:themeColor="text1"/>
                <w:sz w:val="20"/>
                <w:szCs w:val="20"/>
              </w:rPr>
            </w:pPr>
          </w:p>
        </w:tc>
        <w:tc>
          <w:tcPr>
            <w:tcW w:w="483" w:type="dxa"/>
            <w:gridSpan w:val="4"/>
          </w:tcPr>
          <w:p w:rsidR="00241821" w:rsidRPr="00EF0146" w:rsidRDefault="00241821" w:rsidP="00B56366">
            <w:pPr>
              <w:spacing w:line="200" w:lineRule="exact"/>
              <w:jc w:val="both"/>
              <w:rPr>
                <w:color w:val="000000" w:themeColor="text1"/>
                <w:sz w:val="20"/>
                <w:szCs w:val="20"/>
              </w:rPr>
            </w:pPr>
          </w:p>
        </w:tc>
        <w:tc>
          <w:tcPr>
            <w:tcW w:w="428" w:type="dxa"/>
            <w:gridSpan w:val="2"/>
          </w:tcPr>
          <w:p w:rsidR="00241821" w:rsidRPr="00EF0146" w:rsidRDefault="00241821" w:rsidP="00B56366">
            <w:pPr>
              <w:spacing w:line="200" w:lineRule="exact"/>
              <w:jc w:val="both"/>
              <w:rPr>
                <w:color w:val="000000" w:themeColor="text1"/>
                <w:sz w:val="20"/>
                <w:szCs w:val="20"/>
              </w:rPr>
            </w:pPr>
          </w:p>
        </w:tc>
        <w:tc>
          <w:tcPr>
            <w:tcW w:w="552" w:type="dxa"/>
            <w:gridSpan w:val="2"/>
          </w:tcPr>
          <w:p w:rsidR="00241821" w:rsidRPr="00EF0146" w:rsidRDefault="00241821" w:rsidP="00B56366">
            <w:pPr>
              <w:spacing w:line="200" w:lineRule="exact"/>
              <w:jc w:val="both"/>
              <w:rPr>
                <w:color w:val="000000" w:themeColor="text1"/>
                <w:sz w:val="20"/>
                <w:szCs w:val="20"/>
              </w:rPr>
            </w:pPr>
          </w:p>
        </w:tc>
      </w:tr>
      <w:tr w:rsidR="00241821" w:rsidRPr="00EF0146" w:rsidTr="00E94085">
        <w:trPr>
          <w:trHeight w:val="33"/>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36" w:type="dxa"/>
            <w:gridSpan w:val="2"/>
          </w:tcPr>
          <w:p w:rsidR="00241821" w:rsidRPr="00EF0146" w:rsidRDefault="00241821" w:rsidP="00241821">
            <w:pPr>
              <w:spacing w:line="200" w:lineRule="exact"/>
              <w:jc w:val="both"/>
              <w:rPr>
                <w:rFonts w:eastAsia="Calibri" w:cs="Times New Roman"/>
                <w:sz w:val="20"/>
                <w:szCs w:val="20"/>
              </w:rPr>
            </w:pPr>
            <w:r w:rsidRPr="00EF0146">
              <w:rPr>
                <w:rFonts w:eastAsia="Calibri" w:cs="Times New Roman"/>
                <w:sz w:val="20"/>
                <w:szCs w:val="20"/>
              </w:rPr>
              <w:t>La cualificación de los egresados del programa es conocida por la empresa o institución</w:t>
            </w:r>
          </w:p>
        </w:tc>
        <w:tc>
          <w:tcPr>
            <w:tcW w:w="425" w:type="dxa"/>
            <w:gridSpan w:val="6"/>
          </w:tcPr>
          <w:p w:rsidR="00241821" w:rsidRPr="00EF0146" w:rsidRDefault="00241821" w:rsidP="00B56366">
            <w:pPr>
              <w:spacing w:line="200" w:lineRule="exact"/>
              <w:jc w:val="both"/>
              <w:rPr>
                <w:color w:val="000000" w:themeColor="text1"/>
                <w:sz w:val="20"/>
                <w:szCs w:val="20"/>
              </w:rPr>
            </w:pPr>
          </w:p>
        </w:tc>
        <w:tc>
          <w:tcPr>
            <w:tcW w:w="422" w:type="dxa"/>
            <w:gridSpan w:val="6"/>
          </w:tcPr>
          <w:p w:rsidR="00241821" w:rsidRPr="00EF0146" w:rsidRDefault="00241821" w:rsidP="00B56366">
            <w:pPr>
              <w:spacing w:line="200" w:lineRule="exact"/>
              <w:jc w:val="both"/>
              <w:rPr>
                <w:color w:val="000000" w:themeColor="text1"/>
                <w:sz w:val="20"/>
                <w:szCs w:val="20"/>
              </w:rPr>
            </w:pPr>
          </w:p>
        </w:tc>
        <w:tc>
          <w:tcPr>
            <w:tcW w:w="483" w:type="dxa"/>
            <w:gridSpan w:val="4"/>
          </w:tcPr>
          <w:p w:rsidR="00241821" w:rsidRPr="00EF0146" w:rsidRDefault="00241821" w:rsidP="00B56366">
            <w:pPr>
              <w:spacing w:line="200" w:lineRule="exact"/>
              <w:jc w:val="both"/>
              <w:rPr>
                <w:color w:val="000000" w:themeColor="text1"/>
                <w:sz w:val="20"/>
                <w:szCs w:val="20"/>
              </w:rPr>
            </w:pPr>
          </w:p>
        </w:tc>
        <w:tc>
          <w:tcPr>
            <w:tcW w:w="428" w:type="dxa"/>
            <w:gridSpan w:val="2"/>
          </w:tcPr>
          <w:p w:rsidR="00241821" w:rsidRPr="00EF0146" w:rsidRDefault="00241821" w:rsidP="00B56366">
            <w:pPr>
              <w:spacing w:line="200" w:lineRule="exact"/>
              <w:jc w:val="both"/>
              <w:rPr>
                <w:color w:val="000000" w:themeColor="text1"/>
                <w:sz w:val="20"/>
                <w:szCs w:val="20"/>
              </w:rPr>
            </w:pPr>
          </w:p>
        </w:tc>
        <w:tc>
          <w:tcPr>
            <w:tcW w:w="552" w:type="dxa"/>
            <w:gridSpan w:val="2"/>
          </w:tcPr>
          <w:p w:rsidR="00241821" w:rsidRPr="00EF0146" w:rsidRDefault="00241821" w:rsidP="00B56366">
            <w:pPr>
              <w:spacing w:line="200" w:lineRule="exact"/>
              <w:jc w:val="both"/>
              <w:rPr>
                <w:color w:val="000000" w:themeColor="text1"/>
                <w:sz w:val="20"/>
                <w:szCs w:val="20"/>
              </w:rPr>
            </w:pPr>
          </w:p>
        </w:tc>
      </w:tr>
      <w:tr w:rsidR="00241821" w:rsidRPr="00EF0146" w:rsidTr="00E94085">
        <w:trPr>
          <w:trHeight w:val="33"/>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36" w:type="dxa"/>
            <w:gridSpan w:val="2"/>
          </w:tcPr>
          <w:p w:rsidR="00241821" w:rsidRPr="00EF0146" w:rsidRDefault="00241821" w:rsidP="00241821">
            <w:pPr>
              <w:spacing w:line="200" w:lineRule="exact"/>
              <w:jc w:val="both"/>
              <w:rPr>
                <w:rFonts w:eastAsia="Calibri" w:cs="Times New Roman"/>
                <w:sz w:val="20"/>
                <w:szCs w:val="20"/>
              </w:rPr>
            </w:pPr>
            <w:r w:rsidRPr="00EF0146">
              <w:rPr>
                <w:rFonts w:eastAsia="Calibri" w:cs="Times New Roman"/>
                <w:sz w:val="20"/>
                <w:szCs w:val="20"/>
              </w:rPr>
              <w:t xml:space="preserve">Los egresados del programa han participado en el </w:t>
            </w:r>
            <w:r w:rsidRPr="00EF0146">
              <w:rPr>
                <w:rFonts w:eastAsia="Calibri" w:cs="Times New Roman"/>
                <w:sz w:val="20"/>
                <w:szCs w:val="20"/>
              </w:rPr>
              <w:lastRenderedPageBreak/>
              <w:t>desarrollo de la región</w:t>
            </w:r>
          </w:p>
        </w:tc>
        <w:tc>
          <w:tcPr>
            <w:tcW w:w="425" w:type="dxa"/>
            <w:gridSpan w:val="6"/>
          </w:tcPr>
          <w:p w:rsidR="00241821" w:rsidRPr="00EF0146" w:rsidRDefault="00241821" w:rsidP="00B56366">
            <w:pPr>
              <w:spacing w:line="200" w:lineRule="exact"/>
              <w:jc w:val="both"/>
              <w:rPr>
                <w:color w:val="000000" w:themeColor="text1"/>
                <w:sz w:val="20"/>
                <w:szCs w:val="20"/>
              </w:rPr>
            </w:pPr>
          </w:p>
        </w:tc>
        <w:tc>
          <w:tcPr>
            <w:tcW w:w="422" w:type="dxa"/>
            <w:gridSpan w:val="6"/>
          </w:tcPr>
          <w:p w:rsidR="00241821" w:rsidRPr="00EF0146" w:rsidRDefault="00241821" w:rsidP="00B56366">
            <w:pPr>
              <w:spacing w:line="200" w:lineRule="exact"/>
              <w:jc w:val="both"/>
              <w:rPr>
                <w:color w:val="000000" w:themeColor="text1"/>
                <w:sz w:val="20"/>
                <w:szCs w:val="20"/>
              </w:rPr>
            </w:pPr>
          </w:p>
        </w:tc>
        <w:tc>
          <w:tcPr>
            <w:tcW w:w="483" w:type="dxa"/>
            <w:gridSpan w:val="4"/>
          </w:tcPr>
          <w:p w:rsidR="00241821" w:rsidRPr="00EF0146" w:rsidRDefault="00241821" w:rsidP="00B56366">
            <w:pPr>
              <w:spacing w:line="200" w:lineRule="exact"/>
              <w:jc w:val="both"/>
              <w:rPr>
                <w:color w:val="000000" w:themeColor="text1"/>
                <w:sz w:val="20"/>
                <w:szCs w:val="20"/>
              </w:rPr>
            </w:pPr>
          </w:p>
        </w:tc>
        <w:tc>
          <w:tcPr>
            <w:tcW w:w="428" w:type="dxa"/>
            <w:gridSpan w:val="2"/>
          </w:tcPr>
          <w:p w:rsidR="00241821" w:rsidRPr="00EF0146" w:rsidRDefault="00241821" w:rsidP="00B56366">
            <w:pPr>
              <w:spacing w:line="200" w:lineRule="exact"/>
              <w:jc w:val="both"/>
              <w:rPr>
                <w:color w:val="000000" w:themeColor="text1"/>
                <w:sz w:val="20"/>
                <w:szCs w:val="20"/>
              </w:rPr>
            </w:pPr>
          </w:p>
        </w:tc>
        <w:tc>
          <w:tcPr>
            <w:tcW w:w="552" w:type="dxa"/>
            <w:gridSpan w:val="2"/>
          </w:tcPr>
          <w:p w:rsidR="00241821" w:rsidRPr="00EF0146" w:rsidRDefault="00241821" w:rsidP="00B56366">
            <w:pPr>
              <w:spacing w:line="200" w:lineRule="exact"/>
              <w:jc w:val="both"/>
              <w:rPr>
                <w:color w:val="000000" w:themeColor="text1"/>
                <w:sz w:val="20"/>
                <w:szCs w:val="20"/>
              </w:rPr>
            </w:pPr>
          </w:p>
        </w:tc>
      </w:tr>
      <w:tr w:rsidR="00241821" w:rsidRPr="00EF0146" w:rsidTr="00E94085">
        <w:trPr>
          <w:trHeight w:val="33"/>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36" w:type="dxa"/>
            <w:gridSpan w:val="2"/>
          </w:tcPr>
          <w:p w:rsidR="00241821" w:rsidRPr="00EF0146" w:rsidRDefault="00241821" w:rsidP="00241821">
            <w:pPr>
              <w:spacing w:line="200" w:lineRule="exact"/>
              <w:jc w:val="both"/>
              <w:rPr>
                <w:rFonts w:eastAsia="Calibri" w:cs="Times New Roman"/>
                <w:sz w:val="20"/>
                <w:szCs w:val="20"/>
              </w:rPr>
            </w:pPr>
            <w:r w:rsidRPr="00EF0146">
              <w:rPr>
                <w:rFonts w:eastAsia="Calibri" w:cs="Times New Roman"/>
                <w:sz w:val="20"/>
                <w:szCs w:val="20"/>
              </w:rPr>
              <w:t>Los egresados del programa han desarrollado al sector</w:t>
            </w:r>
          </w:p>
        </w:tc>
        <w:tc>
          <w:tcPr>
            <w:tcW w:w="425" w:type="dxa"/>
            <w:gridSpan w:val="6"/>
          </w:tcPr>
          <w:p w:rsidR="00241821" w:rsidRPr="00EF0146" w:rsidRDefault="00241821" w:rsidP="00B56366">
            <w:pPr>
              <w:spacing w:line="200" w:lineRule="exact"/>
              <w:jc w:val="both"/>
              <w:rPr>
                <w:color w:val="000000" w:themeColor="text1"/>
                <w:sz w:val="20"/>
                <w:szCs w:val="20"/>
              </w:rPr>
            </w:pPr>
          </w:p>
        </w:tc>
        <w:tc>
          <w:tcPr>
            <w:tcW w:w="422" w:type="dxa"/>
            <w:gridSpan w:val="6"/>
          </w:tcPr>
          <w:p w:rsidR="00241821" w:rsidRPr="00EF0146" w:rsidRDefault="00241821" w:rsidP="00B56366">
            <w:pPr>
              <w:spacing w:line="200" w:lineRule="exact"/>
              <w:jc w:val="both"/>
              <w:rPr>
                <w:color w:val="000000" w:themeColor="text1"/>
                <w:sz w:val="20"/>
                <w:szCs w:val="20"/>
              </w:rPr>
            </w:pPr>
          </w:p>
        </w:tc>
        <w:tc>
          <w:tcPr>
            <w:tcW w:w="483" w:type="dxa"/>
            <w:gridSpan w:val="4"/>
          </w:tcPr>
          <w:p w:rsidR="00241821" w:rsidRPr="00EF0146" w:rsidRDefault="00241821" w:rsidP="00B56366">
            <w:pPr>
              <w:spacing w:line="200" w:lineRule="exact"/>
              <w:jc w:val="both"/>
              <w:rPr>
                <w:color w:val="000000" w:themeColor="text1"/>
                <w:sz w:val="20"/>
                <w:szCs w:val="20"/>
              </w:rPr>
            </w:pPr>
          </w:p>
        </w:tc>
        <w:tc>
          <w:tcPr>
            <w:tcW w:w="428" w:type="dxa"/>
            <w:gridSpan w:val="2"/>
          </w:tcPr>
          <w:p w:rsidR="00241821" w:rsidRPr="00EF0146" w:rsidRDefault="00241821" w:rsidP="00B56366">
            <w:pPr>
              <w:spacing w:line="200" w:lineRule="exact"/>
              <w:jc w:val="both"/>
              <w:rPr>
                <w:color w:val="000000" w:themeColor="text1"/>
                <w:sz w:val="20"/>
                <w:szCs w:val="20"/>
              </w:rPr>
            </w:pPr>
          </w:p>
        </w:tc>
        <w:tc>
          <w:tcPr>
            <w:tcW w:w="552" w:type="dxa"/>
            <w:gridSpan w:val="2"/>
          </w:tcPr>
          <w:p w:rsidR="00241821" w:rsidRPr="00EF0146" w:rsidRDefault="00241821" w:rsidP="00B56366">
            <w:pPr>
              <w:spacing w:line="200" w:lineRule="exact"/>
              <w:jc w:val="both"/>
              <w:rPr>
                <w:color w:val="000000" w:themeColor="text1"/>
                <w:sz w:val="20"/>
                <w:szCs w:val="20"/>
              </w:rPr>
            </w:pPr>
          </w:p>
        </w:tc>
      </w:tr>
      <w:tr w:rsidR="00241821" w:rsidRPr="00EF0146" w:rsidTr="00E94085">
        <w:trPr>
          <w:trHeight w:val="33"/>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36" w:type="dxa"/>
            <w:gridSpan w:val="2"/>
          </w:tcPr>
          <w:p w:rsidR="00241821" w:rsidRPr="00EF0146" w:rsidRDefault="00241821" w:rsidP="00241821">
            <w:pPr>
              <w:spacing w:line="200" w:lineRule="exact"/>
              <w:jc w:val="both"/>
              <w:rPr>
                <w:rFonts w:eastAsia="Calibri" w:cs="Times New Roman"/>
                <w:sz w:val="20"/>
                <w:szCs w:val="20"/>
              </w:rPr>
            </w:pPr>
            <w:r w:rsidRPr="00EF0146">
              <w:rPr>
                <w:rFonts w:eastAsia="Calibri" w:cs="Times New Roman"/>
                <w:sz w:val="20"/>
                <w:szCs w:val="20"/>
              </w:rPr>
              <w:t>El ofrecimiento del programa ha favorecido el desarrollo de la nación</w:t>
            </w:r>
          </w:p>
        </w:tc>
        <w:tc>
          <w:tcPr>
            <w:tcW w:w="425" w:type="dxa"/>
            <w:gridSpan w:val="6"/>
          </w:tcPr>
          <w:p w:rsidR="00241821" w:rsidRPr="00EF0146" w:rsidRDefault="00241821" w:rsidP="00B56366">
            <w:pPr>
              <w:spacing w:line="200" w:lineRule="exact"/>
              <w:jc w:val="both"/>
              <w:rPr>
                <w:color w:val="000000" w:themeColor="text1"/>
                <w:sz w:val="20"/>
                <w:szCs w:val="20"/>
              </w:rPr>
            </w:pPr>
          </w:p>
        </w:tc>
        <w:tc>
          <w:tcPr>
            <w:tcW w:w="422" w:type="dxa"/>
            <w:gridSpan w:val="6"/>
          </w:tcPr>
          <w:p w:rsidR="00241821" w:rsidRPr="00EF0146" w:rsidRDefault="00241821" w:rsidP="00B56366">
            <w:pPr>
              <w:spacing w:line="200" w:lineRule="exact"/>
              <w:jc w:val="both"/>
              <w:rPr>
                <w:color w:val="000000" w:themeColor="text1"/>
                <w:sz w:val="20"/>
                <w:szCs w:val="20"/>
              </w:rPr>
            </w:pPr>
          </w:p>
        </w:tc>
        <w:tc>
          <w:tcPr>
            <w:tcW w:w="483" w:type="dxa"/>
            <w:gridSpan w:val="4"/>
          </w:tcPr>
          <w:p w:rsidR="00241821" w:rsidRPr="00EF0146" w:rsidRDefault="00241821" w:rsidP="00B56366">
            <w:pPr>
              <w:spacing w:line="200" w:lineRule="exact"/>
              <w:jc w:val="both"/>
              <w:rPr>
                <w:color w:val="000000" w:themeColor="text1"/>
                <w:sz w:val="20"/>
                <w:szCs w:val="20"/>
              </w:rPr>
            </w:pPr>
          </w:p>
        </w:tc>
        <w:tc>
          <w:tcPr>
            <w:tcW w:w="428" w:type="dxa"/>
            <w:gridSpan w:val="2"/>
          </w:tcPr>
          <w:p w:rsidR="00241821" w:rsidRPr="00EF0146" w:rsidRDefault="00241821" w:rsidP="00B56366">
            <w:pPr>
              <w:spacing w:line="200" w:lineRule="exact"/>
              <w:jc w:val="both"/>
              <w:rPr>
                <w:color w:val="000000" w:themeColor="text1"/>
                <w:sz w:val="20"/>
                <w:szCs w:val="20"/>
              </w:rPr>
            </w:pPr>
          </w:p>
        </w:tc>
        <w:tc>
          <w:tcPr>
            <w:tcW w:w="552" w:type="dxa"/>
            <w:gridSpan w:val="2"/>
          </w:tcPr>
          <w:p w:rsidR="00241821" w:rsidRPr="00EF0146" w:rsidRDefault="00241821" w:rsidP="00B56366">
            <w:pPr>
              <w:spacing w:line="200" w:lineRule="exact"/>
              <w:jc w:val="both"/>
              <w:rPr>
                <w:color w:val="000000" w:themeColor="text1"/>
                <w:sz w:val="20"/>
                <w:szCs w:val="20"/>
              </w:rPr>
            </w:pPr>
          </w:p>
        </w:tc>
      </w:tr>
      <w:tr w:rsidR="00241821" w:rsidRPr="00EF0146" w:rsidTr="00E94085">
        <w:trPr>
          <w:trHeight w:val="33"/>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36" w:type="dxa"/>
            <w:gridSpan w:val="2"/>
          </w:tcPr>
          <w:p w:rsidR="00241821" w:rsidRPr="00EF0146" w:rsidRDefault="00241821" w:rsidP="00241821">
            <w:pPr>
              <w:spacing w:line="200" w:lineRule="exact"/>
              <w:jc w:val="both"/>
              <w:rPr>
                <w:rFonts w:eastAsia="Calibri" w:cs="Times New Roman"/>
                <w:sz w:val="20"/>
                <w:szCs w:val="20"/>
              </w:rPr>
            </w:pPr>
            <w:r w:rsidRPr="00EF0146">
              <w:rPr>
                <w:rFonts w:eastAsia="Calibri" w:cs="Times New Roman"/>
                <w:sz w:val="20"/>
                <w:szCs w:val="20"/>
              </w:rPr>
              <w:t>El ofrecimiento del programa ha favorecido el desarrollo de la región</w:t>
            </w:r>
          </w:p>
        </w:tc>
        <w:tc>
          <w:tcPr>
            <w:tcW w:w="425" w:type="dxa"/>
            <w:gridSpan w:val="6"/>
          </w:tcPr>
          <w:p w:rsidR="00241821" w:rsidRPr="00EF0146" w:rsidRDefault="00241821" w:rsidP="00B56366">
            <w:pPr>
              <w:spacing w:line="200" w:lineRule="exact"/>
              <w:jc w:val="both"/>
              <w:rPr>
                <w:color w:val="000000" w:themeColor="text1"/>
                <w:sz w:val="20"/>
                <w:szCs w:val="20"/>
              </w:rPr>
            </w:pPr>
          </w:p>
        </w:tc>
        <w:tc>
          <w:tcPr>
            <w:tcW w:w="422" w:type="dxa"/>
            <w:gridSpan w:val="6"/>
          </w:tcPr>
          <w:p w:rsidR="00241821" w:rsidRPr="00EF0146" w:rsidRDefault="00241821" w:rsidP="00B56366">
            <w:pPr>
              <w:spacing w:line="200" w:lineRule="exact"/>
              <w:jc w:val="both"/>
              <w:rPr>
                <w:color w:val="000000" w:themeColor="text1"/>
                <w:sz w:val="20"/>
                <w:szCs w:val="20"/>
              </w:rPr>
            </w:pPr>
          </w:p>
        </w:tc>
        <w:tc>
          <w:tcPr>
            <w:tcW w:w="483" w:type="dxa"/>
            <w:gridSpan w:val="4"/>
          </w:tcPr>
          <w:p w:rsidR="00241821" w:rsidRPr="00EF0146" w:rsidRDefault="00241821" w:rsidP="00B56366">
            <w:pPr>
              <w:spacing w:line="200" w:lineRule="exact"/>
              <w:jc w:val="both"/>
              <w:rPr>
                <w:color w:val="000000" w:themeColor="text1"/>
                <w:sz w:val="20"/>
                <w:szCs w:val="20"/>
              </w:rPr>
            </w:pPr>
          </w:p>
        </w:tc>
        <w:tc>
          <w:tcPr>
            <w:tcW w:w="428" w:type="dxa"/>
            <w:gridSpan w:val="2"/>
          </w:tcPr>
          <w:p w:rsidR="00241821" w:rsidRPr="00EF0146" w:rsidRDefault="00241821" w:rsidP="00B56366">
            <w:pPr>
              <w:spacing w:line="200" w:lineRule="exact"/>
              <w:jc w:val="both"/>
              <w:rPr>
                <w:color w:val="000000" w:themeColor="text1"/>
                <w:sz w:val="20"/>
                <w:szCs w:val="20"/>
              </w:rPr>
            </w:pPr>
          </w:p>
        </w:tc>
        <w:tc>
          <w:tcPr>
            <w:tcW w:w="552" w:type="dxa"/>
            <w:gridSpan w:val="2"/>
          </w:tcPr>
          <w:p w:rsidR="00241821" w:rsidRPr="00EF0146" w:rsidRDefault="00241821" w:rsidP="00B56366">
            <w:pPr>
              <w:spacing w:line="200" w:lineRule="exact"/>
              <w:jc w:val="both"/>
              <w:rPr>
                <w:color w:val="000000" w:themeColor="text1"/>
                <w:sz w:val="20"/>
                <w:szCs w:val="20"/>
              </w:rPr>
            </w:pPr>
          </w:p>
        </w:tc>
      </w:tr>
      <w:tr w:rsidR="00241821" w:rsidRPr="00EF0146" w:rsidTr="00E94085">
        <w:trPr>
          <w:trHeight w:val="33"/>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36" w:type="dxa"/>
            <w:gridSpan w:val="2"/>
          </w:tcPr>
          <w:p w:rsidR="00241821" w:rsidRPr="00EF0146" w:rsidRDefault="00241821" w:rsidP="00241821">
            <w:pPr>
              <w:spacing w:line="200" w:lineRule="exact"/>
              <w:jc w:val="both"/>
              <w:rPr>
                <w:rFonts w:eastAsia="Calibri" w:cs="Times New Roman"/>
                <w:sz w:val="20"/>
                <w:szCs w:val="20"/>
              </w:rPr>
            </w:pPr>
            <w:r w:rsidRPr="00EF0146">
              <w:rPr>
                <w:rFonts w:eastAsia="Calibri" w:cs="Times New Roman"/>
                <w:sz w:val="20"/>
                <w:szCs w:val="20"/>
              </w:rPr>
              <w:t>El ofrecimiento del programa ha favorecido el desarrollo del sector</w:t>
            </w:r>
          </w:p>
        </w:tc>
        <w:tc>
          <w:tcPr>
            <w:tcW w:w="425" w:type="dxa"/>
            <w:gridSpan w:val="6"/>
          </w:tcPr>
          <w:p w:rsidR="00241821" w:rsidRPr="00EF0146" w:rsidRDefault="00241821" w:rsidP="00B56366">
            <w:pPr>
              <w:spacing w:line="200" w:lineRule="exact"/>
              <w:jc w:val="both"/>
              <w:rPr>
                <w:color w:val="000000" w:themeColor="text1"/>
                <w:sz w:val="20"/>
                <w:szCs w:val="20"/>
              </w:rPr>
            </w:pPr>
          </w:p>
        </w:tc>
        <w:tc>
          <w:tcPr>
            <w:tcW w:w="422" w:type="dxa"/>
            <w:gridSpan w:val="6"/>
          </w:tcPr>
          <w:p w:rsidR="00241821" w:rsidRPr="00EF0146" w:rsidRDefault="00241821" w:rsidP="00B56366">
            <w:pPr>
              <w:spacing w:line="200" w:lineRule="exact"/>
              <w:jc w:val="both"/>
              <w:rPr>
                <w:color w:val="000000" w:themeColor="text1"/>
                <w:sz w:val="20"/>
                <w:szCs w:val="20"/>
              </w:rPr>
            </w:pPr>
          </w:p>
        </w:tc>
        <w:tc>
          <w:tcPr>
            <w:tcW w:w="483" w:type="dxa"/>
            <w:gridSpan w:val="4"/>
          </w:tcPr>
          <w:p w:rsidR="00241821" w:rsidRPr="00EF0146" w:rsidRDefault="00241821" w:rsidP="00B56366">
            <w:pPr>
              <w:spacing w:line="200" w:lineRule="exact"/>
              <w:jc w:val="both"/>
              <w:rPr>
                <w:color w:val="000000" w:themeColor="text1"/>
                <w:sz w:val="20"/>
                <w:szCs w:val="20"/>
              </w:rPr>
            </w:pPr>
          </w:p>
        </w:tc>
        <w:tc>
          <w:tcPr>
            <w:tcW w:w="428" w:type="dxa"/>
            <w:gridSpan w:val="2"/>
          </w:tcPr>
          <w:p w:rsidR="00241821" w:rsidRPr="00EF0146" w:rsidRDefault="00241821" w:rsidP="00B56366">
            <w:pPr>
              <w:spacing w:line="200" w:lineRule="exact"/>
              <w:jc w:val="both"/>
              <w:rPr>
                <w:color w:val="000000" w:themeColor="text1"/>
                <w:sz w:val="20"/>
                <w:szCs w:val="20"/>
              </w:rPr>
            </w:pPr>
          </w:p>
        </w:tc>
        <w:tc>
          <w:tcPr>
            <w:tcW w:w="552" w:type="dxa"/>
            <w:gridSpan w:val="2"/>
          </w:tcPr>
          <w:p w:rsidR="00241821" w:rsidRPr="00EF0146" w:rsidRDefault="00241821" w:rsidP="00B56366">
            <w:pPr>
              <w:spacing w:line="200" w:lineRule="exact"/>
              <w:jc w:val="both"/>
              <w:rPr>
                <w:color w:val="000000" w:themeColor="text1"/>
                <w:sz w:val="20"/>
                <w:szCs w:val="20"/>
              </w:rPr>
            </w:pPr>
          </w:p>
        </w:tc>
      </w:tr>
      <w:tr w:rsidR="00241821" w:rsidRPr="00EF0146" w:rsidTr="00E94085">
        <w:trPr>
          <w:trHeight w:val="33"/>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36" w:type="dxa"/>
            <w:gridSpan w:val="2"/>
          </w:tcPr>
          <w:p w:rsidR="00241821" w:rsidRPr="00EF0146" w:rsidRDefault="00241821" w:rsidP="00241821">
            <w:pPr>
              <w:spacing w:line="200" w:lineRule="exact"/>
              <w:jc w:val="both"/>
              <w:rPr>
                <w:rFonts w:eastAsia="Calibri" w:cs="Times New Roman"/>
                <w:sz w:val="20"/>
                <w:szCs w:val="20"/>
              </w:rPr>
            </w:pPr>
            <w:r w:rsidRPr="00EF0146">
              <w:rPr>
                <w:rFonts w:eastAsia="Calibri" w:cs="Times New Roman"/>
                <w:sz w:val="20"/>
                <w:szCs w:val="20"/>
              </w:rPr>
              <w:t>El ofrecimiento del programa ha favorecido el desarrollo local</w:t>
            </w:r>
          </w:p>
        </w:tc>
        <w:tc>
          <w:tcPr>
            <w:tcW w:w="425" w:type="dxa"/>
            <w:gridSpan w:val="6"/>
          </w:tcPr>
          <w:p w:rsidR="00241821" w:rsidRPr="00EF0146" w:rsidRDefault="00241821" w:rsidP="00B56366">
            <w:pPr>
              <w:spacing w:line="200" w:lineRule="exact"/>
              <w:jc w:val="both"/>
              <w:rPr>
                <w:color w:val="000000" w:themeColor="text1"/>
                <w:sz w:val="20"/>
                <w:szCs w:val="20"/>
              </w:rPr>
            </w:pPr>
          </w:p>
        </w:tc>
        <w:tc>
          <w:tcPr>
            <w:tcW w:w="422" w:type="dxa"/>
            <w:gridSpan w:val="6"/>
          </w:tcPr>
          <w:p w:rsidR="00241821" w:rsidRPr="00EF0146" w:rsidRDefault="00241821" w:rsidP="00B56366">
            <w:pPr>
              <w:spacing w:line="200" w:lineRule="exact"/>
              <w:jc w:val="both"/>
              <w:rPr>
                <w:color w:val="000000" w:themeColor="text1"/>
                <w:sz w:val="20"/>
                <w:szCs w:val="20"/>
              </w:rPr>
            </w:pPr>
          </w:p>
        </w:tc>
        <w:tc>
          <w:tcPr>
            <w:tcW w:w="483" w:type="dxa"/>
            <w:gridSpan w:val="4"/>
          </w:tcPr>
          <w:p w:rsidR="00241821" w:rsidRPr="00EF0146" w:rsidRDefault="00241821" w:rsidP="00B56366">
            <w:pPr>
              <w:spacing w:line="200" w:lineRule="exact"/>
              <w:jc w:val="both"/>
              <w:rPr>
                <w:color w:val="000000" w:themeColor="text1"/>
                <w:sz w:val="20"/>
                <w:szCs w:val="20"/>
              </w:rPr>
            </w:pPr>
          </w:p>
        </w:tc>
        <w:tc>
          <w:tcPr>
            <w:tcW w:w="428" w:type="dxa"/>
            <w:gridSpan w:val="2"/>
          </w:tcPr>
          <w:p w:rsidR="00241821" w:rsidRPr="00EF0146" w:rsidRDefault="00241821" w:rsidP="00B56366">
            <w:pPr>
              <w:spacing w:line="200" w:lineRule="exact"/>
              <w:jc w:val="both"/>
              <w:rPr>
                <w:color w:val="000000" w:themeColor="text1"/>
                <w:sz w:val="20"/>
                <w:szCs w:val="20"/>
              </w:rPr>
            </w:pPr>
          </w:p>
        </w:tc>
        <w:tc>
          <w:tcPr>
            <w:tcW w:w="552" w:type="dxa"/>
            <w:gridSpan w:val="2"/>
          </w:tcPr>
          <w:p w:rsidR="00241821" w:rsidRPr="00EF0146" w:rsidRDefault="00241821" w:rsidP="00B56366">
            <w:pPr>
              <w:spacing w:line="200" w:lineRule="exact"/>
              <w:jc w:val="both"/>
              <w:rPr>
                <w:color w:val="000000" w:themeColor="text1"/>
                <w:sz w:val="20"/>
                <w:szCs w:val="20"/>
              </w:rPr>
            </w:pPr>
          </w:p>
        </w:tc>
      </w:tr>
      <w:tr w:rsidR="00241821" w:rsidRPr="00EF0146" w:rsidTr="00E94085">
        <w:trPr>
          <w:trHeight w:val="33"/>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36" w:type="dxa"/>
            <w:gridSpan w:val="2"/>
          </w:tcPr>
          <w:p w:rsidR="00241821" w:rsidRPr="00EF0146" w:rsidRDefault="00241821" w:rsidP="00241821">
            <w:pPr>
              <w:spacing w:line="200" w:lineRule="exact"/>
              <w:jc w:val="both"/>
              <w:rPr>
                <w:rFonts w:eastAsia="Calibri" w:cs="Times New Roman"/>
                <w:sz w:val="20"/>
                <w:szCs w:val="20"/>
              </w:rPr>
            </w:pPr>
            <w:r w:rsidRPr="00EF0146">
              <w:rPr>
                <w:rFonts w:eastAsia="Calibri" w:cs="Times New Roman"/>
                <w:sz w:val="20"/>
                <w:szCs w:val="20"/>
              </w:rPr>
              <w:t>El programa es reconocido y acogido regionalmente</w:t>
            </w:r>
          </w:p>
        </w:tc>
        <w:tc>
          <w:tcPr>
            <w:tcW w:w="425" w:type="dxa"/>
            <w:gridSpan w:val="6"/>
          </w:tcPr>
          <w:p w:rsidR="00241821" w:rsidRPr="00EF0146" w:rsidRDefault="00241821" w:rsidP="00B56366">
            <w:pPr>
              <w:spacing w:line="200" w:lineRule="exact"/>
              <w:jc w:val="both"/>
              <w:rPr>
                <w:color w:val="000000" w:themeColor="text1"/>
                <w:sz w:val="20"/>
                <w:szCs w:val="20"/>
              </w:rPr>
            </w:pPr>
          </w:p>
        </w:tc>
        <w:tc>
          <w:tcPr>
            <w:tcW w:w="422" w:type="dxa"/>
            <w:gridSpan w:val="6"/>
          </w:tcPr>
          <w:p w:rsidR="00241821" w:rsidRPr="00EF0146" w:rsidRDefault="00241821" w:rsidP="00B56366">
            <w:pPr>
              <w:spacing w:line="200" w:lineRule="exact"/>
              <w:jc w:val="both"/>
              <w:rPr>
                <w:color w:val="000000" w:themeColor="text1"/>
                <w:sz w:val="20"/>
                <w:szCs w:val="20"/>
              </w:rPr>
            </w:pPr>
          </w:p>
        </w:tc>
        <w:tc>
          <w:tcPr>
            <w:tcW w:w="483" w:type="dxa"/>
            <w:gridSpan w:val="4"/>
          </w:tcPr>
          <w:p w:rsidR="00241821" w:rsidRPr="00EF0146" w:rsidRDefault="00241821" w:rsidP="00B56366">
            <w:pPr>
              <w:spacing w:line="200" w:lineRule="exact"/>
              <w:jc w:val="both"/>
              <w:rPr>
                <w:color w:val="000000" w:themeColor="text1"/>
                <w:sz w:val="20"/>
                <w:szCs w:val="20"/>
              </w:rPr>
            </w:pPr>
          </w:p>
        </w:tc>
        <w:tc>
          <w:tcPr>
            <w:tcW w:w="428" w:type="dxa"/>
            <w:gridSpan w:val="2"/>
          </w:tcPr>
          <w:p w:rsidR="00241821" w:rsidRPr="00EF0146" w:rsidRDefault="00241821" w:rsidP="00B56366">
            <w:pPr>
              <w:spacing w:line="200" w:lineRule="exact"/>
              <w:jc w:val="both"/>
              <w:rPr>
                <w:color w:val="000000" w:themeColor="text1"/>
                <w:sz w:val="20"/>
                <w:szCs w:val="20"/>
              </w:rPr>
            </w:pPr>
          </w:p>
        </w:tc>
        <w:tc>
          <w:tcPr>
            <w:tcW w:w="552" w:type="dxa"/>
            <w:gridSpan w:val="2"/>
          </w:tcPr>
          <w:p w:rsidR="00241821" w:rsidRPr="00EF0146" w:rsidRDefault="00241821" w:rsidP="00B56366">
            <w:pPr>
              <w:spacing w:line="200" w:lineRule="exact"/>
              <w:jc w:val="both"/>
              <w:rPr>
                <w:color w:val="000000" w:themeColor="text1"/>
                <w:sz w:val="20"/>
                <w:szCs w:val="20"/>
              </w:rPr>
            </w:pPr>
          </w:p>
        </w:tc>
      </w:tr>
      <w:tr w:rsidR="00241821" w:rsidRPr="00EF0146" w:rsidTr="00E94085">
        <w:trPr>
          <w:trHeight w:val="33"/>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36" w:type="dxa"/>
            <w:gridSpan w:val="2"/>
          </w:tcPr>
          <w:p w:rsidR="00241821" w:rsidRPr="00EF0146" w:rsidRDefault="00241821" w:rsidP="00241821">
            <w:pPr>
              <w:spacing w:line="200" w:lineRule="exact"/>
              <w:jc w:val="both"/>
              <w:rPr>
                <w:rFonts w:eastAsia="Calibri" w:cs="Times New Roman"/>
                <w:sz w:val="20"/>
                <w:szCs w:val="20"/>
              </w:rPr>
            </w:pPr>
            <w:r w:rsidRPr="00EF0146">
              <w:rPr>
                <w:rFonts w:eastAsia="Calibri" w:cs="Times New Roman"/>
                <w:sz w:val="20"/>
                <w:szCs w:val="20"/>
              </w:rPr>
              <w:t xml:space="preserve">El programa facilita la participación de la comunidad en el desarrollo de programas de extensión </w:t>
            </w:r>
          </w:p>
        </w:tc>
        <w:tc>
          <w:tcPr>
            <w:tcW w:w="425" w:type="dxa"/>
            <w:gridSpan w:val="6"/>
          </w:tcPr>
          <w:p w:rsidR="00241821" w:rsidRPr="00EF0146" w:rsidRDefault="00241821" w:rsidP="00B56366">
            <w:pPr>
              <w:spacing w:line="200" w:lineRule="exact"/>
              <w:jc w:val="both"/>
              <w:rPr>
                <w:color w:val="000000" w:themeColor="text1"/>
                <w:sz w:val="20"/>
                <w:szCs w:val="20"/>
              </w:rPr>
            </w:pPr>
          </w:p>
        </w:tc>
        <w:tc>
          <w:tcPr>
            <w:tcW w:w="422" w:type="dxa"/>
            <w:gridSpan w:val="6"/>
          </w:tcPr>
          <w:p w:rsidR="00241821" w:rsidRPr="00EF0146" w:rsidRDefault="00241821" w:rsidP="00B56366">
            <w:pPr>
              <w:spacing w:line="200" w:lineRule="exact"/>
              <w:jc w:val="both"/>
              <w:rPr>
                <w:color w:val="000000" w:themeColor="text1"/>
                <w:sz w:val="20"/>
                <w:szCs w:val="20"/>
              </w:rPr>
            </w:pPr>
          </w:p>
        </w:tc>
        <w:tc>
          <w:tcPr>
            <w:tcW w:w="483" w:type="dxa"/>
            <w:gridSpan w:val="4"/>
          </w:tcPr>
          <w:p w:rsidR="00241821" w:rsidRPr="00EF0146" w:rsidRDefault="00241821" w:rsidP="00B56366">
            <w:pPr>
              <w:spacing w:line="200" w:lineRule="exact"/>
              <w:jc w:val="both"/>
              <w:rPr>
                <w:color w:val="000000" w:themeColor="text1"/>
                <w:sz w:val="20"/>
                <w:szCs w:val="20"/>
              </w:rPr>
            </w:pPr>
          </w:p>
        </w:tc>
        <w:tc>
          <w:tcPr>
            <w:tcW w:w="428" w:type="dxa"/>
            <w:gridSpan w:val="2"/>
          </w:tcPr>
          <w:p w:rsidR="00241821" w:rsidRPr="00EF0146" w:rsidRDefault="00241821" w:rsidP="00B56366">
            <w:pPr>
              <w:spacing w:line="200" w:lineRule="exact"/>
              <w:jc w:val="both"/>
              <w:rPr>
                <w:color w:val="000000" w:themeColor="text1"/>
                <w:sz w:val="20"/>
                <w:szCs w:val="20"/>
              </w:rPr>
            </w:pPr>
          </w:p>
        </w:tc>
        <w:tc>
          <w:tcPr>
            <w:tcW w:w="552" w:type="dxa"/>
            <w:gridSpan w:val="2"/>
          </w:tcPr>
          <w:p w:rsidR="00241821" w:rsidRPr="00EF0146" w:rsidRDefault="00241821" w:rsidP="00B56366">
            <w:pPr>
              <w:spacing w:line="200" w:lineRule="exact"/>
              <w:jc w:val="both"/>
              <w:rPr>
                <w:color w:val="000000" w:themeColor="text1"/>
                <w:sz w:val="20"/>
                <w:szCs w:val="20"/>
              </w:rPr>
            </w:pPr>
          </w:p>
        </w:tc>
      </w:tr>
      <w:tr w:rsidR="00241821" w:rsidRPr="00EF0146" w:rsidTr="00E94085">
        <w:trPr>
          <w:trHeight w:val="33"/>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36" w:type="dxa"/>
            <w:gridSpan w:val="2"/>
          </w:tcPr>
          <w:p w:rsidR="00241821" w:rsidRPr="00EF0146" w:rsidRDefault="00241821" w:rsidP="00241821">
            <w:pPr>
              <w:spacing w:line="200" w:lineRule="exact"/>
              <w:jc w:val="both"/>
              <w:rPr>
                <w:rFonts w:eastAsia="Calibri" w:cs="Times New Roman"/>
                <w:sz w:val="20"/>
                <w:szCs w:val="20"/>
              </w:rPr>
            </w:pPr>
            <w:r w:rsidRPr="00EF0146">
              <w:rPr>
                <w:rFonts w:eastAsia="Calibri" w:cs="Times New Roman"/>
                <w:sz w:val="20"/>
                <w:szCs w:val="20"/>
              </w:rPr>
              <w:t>El programa ha merecido reconocimiento por parte de agremiaciones o empresas</w:t>
            </w:r>
          </w:p>
        </w:tc>
        <w:tc>
          <w:tcPr>
            <w:tcW w:w="425" w:type="dxa"/>
            <w:gridSpan w:val="6"/>
          </w:tcPr>
          <w:p w:rsidR="00241821" w:rsidRPr="00EF0146" w:rsidRDefault="00241821" w:rsidP="00B56366">
            <w:pPr>
              <w:spacing w:line="200" w:lineRule="exact"/>
              <w:jc w:val="both"/>
              <w:rPr>
                <w:color w:val="000000" w:themeColor="text1"/>
                <w:sz w:val="20"/>
                <w:szCs w:val="20"/>
              </w:rPr>
            </w:pPr>
          </w:p>
        </w:tc>
        <w:tc>
          <w:tcPr>
            <w:tcW w:w="422" w:type="dxa"/>
            <w:gridSpan w:val="6"/>
          </w:tcPr>
          <w:p w:rsidR="00241821" w:rsidRPr="00EF0146" w:rsidRDefault="00241821" w:rsidP="00B56366">
            <w:pPr>
              <w:spacing w:line="200" w:lineRule="exact"/>
              <w:jc w:val="both"/>
              <w:rPr>
                <w:color w:val="000000" w:themeColor="text1"/>
                <w:sz w:val="20"/>
                <w:szCs w:val="20"/>
              </w:rPr>
            </w:pPr>
          </w:p>
        </w:tc>
        <w:tc>
          <w:tcPr>
            <w:tcW w:w="483" w:type="dxa"/>
            <w:gridSpan w:val="4"/>
          </w:tcPr>
          <w:p w:rsidR="00241821" w:rsidRPr="00EF0146" w:rsidRDefault="00241821" w:rsidP="00B56366">
            <w:pPr>
              <w:spacing w:line="200" w:lineRule="exact"/>
              <w:jc w:val="both"/>
              <w:rPr>
                <w:color w:val="000000" w:themeColor="text1"/>
                <w:sz w:val="20"/>
                <w:szCs w:val="20"/>
              </w:rPr>
            </w:pPr>
          </w:p>
        </w:tc>
        <w:tc>
          <w:tcPr>
            <w:tcW w:w="428" w:type="dxa"/>
            <w:gridSpan w:val="2"/>
          </w:tcPr>
          <w:p w:rsidR="00241821" w:rsidRPr="00EF0146" w:rsidRDefault="00241821" w:rsidP="00B56366">
            <w:pPr>
              <w:spacing w:line="200" w:lineRule="exact"/>
              <w:jc w:val="both"/>
              <w:rPr>
                <w:color w:val="000000" w:themeColor="text1"/>
                <w:sz w:val="20"/>
                <w:szCs w:val="20"/>
              </w:rPr>
            </w:pPr>
          </w:p>
        </w:tc>
        <w:tc>
          <w:tcPr>
            <w:tcW w:w="552" w:type="dxa"/>
            <w:gridSpan w:val="2"/>
          </w:tcPr>
          <w:p w:rsidR="00241821" w:rsidRPr="00EF0146" w:rsidRDefault="00241821" w:rsidP="00B56366">
            <w:pPr>
              <w:spacing w:line="200" w:lineRule="exact"/>
              <w:jc w:val="both"/>
              <w:rPr>
                <w:color w:val="000000" w:themeColor="text1"/>
                <w:sz w:val="20"/>
                <w:szCs w:val="20"/>
              </w:rPr>
            </w:pPr>
          </w:p>
        </w:tc>
      </w:tr>
      <w:tr w:rsidR="00241821" w:rsidRPr="00EF0146" w:rsidTr="00E94085">
        <w:trPr>
          <w:trHeight w:val="33"/>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36" w:type="dxa"/>
            <w:gridSpan w:val="2"/>
          </w:tcPr>
          <w:p w:rsidR="00241821" w:rsidRPr="00EF0146" w:rsidRDefault="00EB0C81" w:rsidP="00EB0C81">
            <w:pPr>
              <w:spacing w:line="200" w:lineRule="exact"/>
              <w:jc w:val="both"/>
              <w:rPr>
                <w:rFonts w:eastAsia="Calibri" w:cs="Times New Roman"/>
                <w:sz w:val="20"/>
                <w:szCs w:val="20"/>
              </w:rPr>
            </w:pPr>
            <w:r w:rsidRPr="00EF0146">
              <w:rPr>
                <w:rFonts w:eastAsia="Calibri" w:cs="Times New Roman"/>
                <w:sz w:val="20"/>
                <w:szCs w:val="20"/>
              </w:rPr>
              <w:t>Los e</w:t>
            </w:r>
            <w:r w:rsidR="00241821" w:rsidRPr="00EF0146">
              <w:rPr>
                <w:rFonts w:eastAsia="Calibri" w:cs="Times New Roman"/>
                <w:sz w:val="20"/>
                <w:szCs w:val="20"/>
              </w:rPr>
              <w:t>gresados del programa han merecido reconocimiento por parte de agremiaciones o empresas</w:t>
            </w:r>
          </w:p>
        </w:tc>
        <w:tc>
          <w:tcPr>
            <w:tcW w:w="425" w:type="dxa"/>
            <w:gridSpan w:val="6"/>
          </w:tcPr>
          <w:p w:rsidR="00241821" w:rsidRPr="00EF0146" w:rsidRDefault="00241821" w:rsidP="00B56366">
            <w:pPr>
              <w:spacing w:line="200" w:lineRule="exact"/>
              <w:jc w:val="both"/>
              <w:rPr>
                <w:color w:val="000000" w:themeColor="text1"/>
                <w:sz w:val="20"/>
                <w:szCs w:val="20"/>
              </w:rPr>
            </w:pPr>
          </w:p>
        </w:tc>
        <w:tc>
          <w:tcPr>
            <w:tcW w:w="422" w:type="dxa"/>
            <w:gridSpan w:val="6"/>
          </w:tcPr>
          <w:p w:rsidR="00241821" w:rsidRPr="00EF0146" w:rsidRDefault="00241821" w:rsidP="00B56366">
            <w:pPr>
              <w:spacing w:line="200" w:lineRule="exact"/>
              <w:jc w:val="both"/>
              <w:rPr>
                <w:color w:val="000000" w:themeColor="text1"/>
                <w:sz w:val="20"/>
                <w:szCs w:val="20"/>
              </w:rPr>
            </w:pPr>
          </w:p>
        </w:tc>
        <w:tc>
          <w:tcPr>
            <w:tcW w:w="483" w:type="dxa"/>
            <w:gridSpan w:val="4"/>
          </w:tcPr>
          <w:p w:rsidR="00241821" w:rsidRPr="00EF0146" w:rsidRDefault="00241821" w:rsidP="00B56366">
            <w:pPr>
              <w:spacing w:line="200" w:lineRule="exact"/>
              <w:jc w:val="both"/>
              <w:rPr>
                <w:color w:val="000000" w:themeColor="text1"/>
                <w:sz w:val="20"/>
                <w:szCs w:val="20"/>
              </w:rPr>
            </w:pPr>
          </w:p>
        </w:tc>
        <w:tc>
          <w:tcPr>
            <w:tcW w:w="428" w:type="dxa"/>
            <w:gridSpan w:val="2"/>
          </w:tcPr>
          <w:p w:rsidR="00241821" w:rsidRPr="00EF0146" w:rsidRDefault="00241821" w:rsidP="00B56366">
            <w:pPr>
              <w:spacing w:line="200" w:lineRule="exact"/>
              <w:jc w:val="both"/>
              <w:rPr>
                <w:color w:val="000000" w:themeColor="text1"/>
                <w:sz w:val="20"/>
                <w:szCs w:val="20"/>
              </w:rPr>
            </w:pPr>
          </w:p>
        </w:tc>
        <w:tc>
          <w:tcPr>
            <w:tcW w:w="552" w:type="dxa"/>
            <w:gridSpan w:val="2"/>
          </w:tcPr>
          <w:p w:rsidR="00241821" w:rsidRPr="00EF0146" w:rsidRDefault="00241821" w:rsidP="00B56366">
            <w:pPr>
              <w:spacing w:line="200" w:lineRule="exact"/>
              <w:jc w:val="both"/>
              <w:rPr>
                <w:color w:val="000000" w:themeColor="text1"/>
                <w:sz w:val="20"/>
                <w:szCs w:val="20"/>
              </w:rPr>
            </w:pPr>
          </w:p>
        </w:tc>
      </w:tr>
      <w:tr w:rsidR="00AB6F87" w:rsidRPr="00EF0146" w:rsidTr="00E94085">
        <w:trPr>
          <w:trHeight w:val="33"/>
        </w:trPr>
        <w:tc>
          <w:tcPr>
            <w:tcW w:w="800" w:type="dxa"/>
            <w:vMerge/>
          </w:tcPr>
          <w:p w:rsidR="00AB6F87" w:rsidRPr="00EF0146" w:rsidRDefault="00AB6F87" w:rsidP="00B56366">
            <w:pPr>
              <w:spacing w:line="200" w:lineRule="exact"/>
              <w:jc w:val="both"/>
              <w:rPr>
                <w:color w:val="000000" w:themeColor="text1"/>
                <w:sz w:val="20"/>
                <w:szCs w:val="20"/>
              </w:rPr>
            </w:pPr>
          </w:p>
        </w:tc>
        <w:tc>
          <w:tcPr>
            <w:tcW w:w="709" w:type="dxa"/>
            <w:vMerge/>
          </w:tcPr>
          <w:p w:rsidR="00AB6F87" w:rsidRPr="00EF0146" w:rsidRDefault="00AB6F87" w:rsidP="00B56366">
            <w:pPr>
              <w:spacing w:line="200" w:lineRule="exact"/>
              <w:jc w:val="both"/>
              <w:rPr>
                <w:color w:val="000000" w:themeColor="text1"/>
                <w:sz w:val="20"/>
                <w:szCs w:val="20"/>
              </w:rPr>
            </w:pPr>
          </w:p>
        </w:tc>
        <w:tc>
          <w:tcPr>
            <w:tcW w:w="4936" w:type="dxa"/>
            <w:gridSpan w:val="2"/>
          </w:tcPr>
          <w:p w:rsidR="00AB6F87" w:rsidRPr="00EF0146" w:rsidRDefault="00AB6F87" w:rsidP="00241821">
            <w:pPr>
              <w:spacing w:line="200" w:lineRule="exact"/>
              <w:jc w:val="both"/>
              <w:rPr>
                <w:rFonts w:eastAsia="Calibri" w:cs="Times New Roman"/>
                <w:sz w:val="20"/>
                <w:szCs w:val="20"/>
              </w:rPr>
            </w:pPr>
            <w:r w:rsidRPr="00EF0146">
              <w:rPr>
                <w:rFonts w:eastAsia="Calibri" w:cs="Times New Roman"/>
                <w:sz w:val="20"/>
                <w:szCs w:val="20"/>
              </w:rPr>
              <w:t>El desempeño en el sector público de egresados del programa ha sido destacado</w:t>
            </w:r>
          </w:p>
        </w:tc>
        <w:tc>
          <w:tcPr>
            <w:tcW w:w="425" w:type="dxa"/>
            <w:gridSpan w:val="6"/>
          </w:tcPr>
          <w:p w:rsidR="00AB6F87" w:rsidRPr="00EF0146" w:rsidRDefault="00AB6F87" w:rsidP="00B56366">
            <w:pPr>
              <w:spacing w:line="200" w:lineRule="exact"/>
              <w:jc w:val="both"/>
              <w:rPr>
                <w:color w:val="000000" w:themeColor="text1"/>
                <w:sz w:val="20"/>
                <w:szCs w:val="20"/>
              </w:rPr>
            </w:pPr>
          </w:p>
        </w:tc>
        <w:tc>
          <w:tcPr>
            <w:tcW w:w="422" w:type="dxa"/>
            <w:gridSpan w:val="6"/>
          </w:tcPr>
          <w:p w:rsidR="00AB6F87" w:rsidRPr="00EF0146" w:rsidRDefault="00AB6F87" w:rsidP="00B56366">
            <w:pPr>
              <w:spacing w:line="200" w:lineRule="exact"/>
              <w:jc w:val="both"/>
              <w:rPr>
                <w:color w:val="000000" w:themeColor="text1"/>
                <w:sz w:val="20"/>
                <w:szCs w:val="20"/>
              </w:rPr>
            </w:pPr>
          </w:p>
        </w:tc>
        <w:tc>
          <w:tcPr>
            <w:tcW w:w="483" w:type="dxa"/>
            <w:gridSpan w:val="4"/>
          </w:tcPr>
          <w:p w:rsidR="00AB6F87" w:rsidRPr="00EF0146" w:rsidRDefault="00AB6F87" w:rsidP="00B56366">
            <w:pPr>
              <w:spacing w:line="200" w:lineRule="exact"/>
              <w:jc w:val="both"/>
              <w:rPr>
                <w:color w:val="000000" w:themeColor="text1"/>
                <w:sz w:val="20"/>
                <w:szCs w:val="20"/>
              </w:rPr>
            </w:pPr>
          </w:p>
        </w:tc>
        <w:tc>
          <w:tcPr>
            <w:tcW w:w="428" w:type="dxa"/>
            <w:gridSpan w:val="2"/>
          </w:tcPr>
          <w:p w:rsidR="00AB6F87" w:rsidRPr="00EF0146" w:rsidRDefault="00AB6F87" w:rsidP="00B56366">
            <w:pPr>
              <w:spacing w:line="200" w:lineRule="exact"/>
              <w:jc w:val="both"/>
              <w:rPr>
                <w:color w:val="000000" w:themeColor="text1"/>
                <w:sz w:val="20"/>
                <w:szCs w:val="20"/>
              </w:rPr>
            </w:pPr>
          </w:p>
        </w:tc>
        <w:tc>
          <w:tcPr>
            <w:tcW w:w="552" w:type="dxa"/>
            <w:gridSpan w:val="2"/>
          </w:tcPr>
          <w:p w:rsidR="00AB6F87" w:rsidRPr="00EF0146" w:rsidRDefault="00AB6F87" w:rsidP="00B56366">
            <w:pPr>
              <w:spacing w:line="200" w:lineRule="exact"/>
              <w:jc w:val="both"/>
              <w:rPr>
                <w:color w:val="000000" w:themeColor="text1"/>
                <w:sz w:val="20"/>
                <w:szCs w:val="20"/>
              </w:rPr>
            </w:pPr>
          </w:p>
        </w:tc>
      </w:tr>
      <w:tr w:rsidR="00241821" w:rsidRPr="00EF0146" w:rsidTr="00E94085">
        <w:trPr>
          <w:trHeight w:val="33"/>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36" w:type="dxa"/>
            <w:gridSpan w:val="2"/>
          </w:tcPr>
          <w:p w:rsidR="00241821" w:rsidRPr="00EF0146" w:rsidRDefault="00241821" w:rsidP="00241821">
            <w:pPr>
              <w:spacing w:line="200" w:lineRule="exact"/>
              <w:jc w:val="both"/>
              <w:rPr>
                <w:rFonts w:eastAsia="Calibri" w:cs="Times New Roman"/>
                <w:sz w:val="20"/>
                <w:szCs w:val="20"/>
              </w:rPr>
            </w:pPr>
          </w:p>
        </w:tc>
        <w:tc>
          <w:tcPr>
            <w:tcW w:w="425" w:type="dxa"/>
            <w:gridSpan w:val="6"/>
          </w:tcPr>
          <w:p w:rsidR="00241821" w:rsidRPr="00EF0146" w:rsidRDefault="00241821" w:rsidP="00B56366">
            <w:pPr>
              <w:spacing w:line="200" w:lineRule="exact"/>
              <w:jc w:val="both"/>
              <w:rPr>
                <w:color w:val="000000" w:themeColor="text1"/>
                <w:sz w:val="20"/>
                <w:szCs w:val="20"/>
              </w:rPr>
            </w:pPr>
          </w:p>
        </w:tc>
        <w:tc>
          <w:tcPr>
            <w:tcW w:w="422" w:type="dxa"/>
            <w:gridSpan w:val="6"/>
          </w:tcPr>
          <w:p w:rsidR="00241821" w:rsidRPr="00EF0146" w:rsidRDefault="00241821" w:rsidP="00B56366">
            <w:pPr>
              <w:spacing w:line="200" w:lineRule="exact"/>
              <w:jc w:val="both"/>
              <w:rPr>
                <w:color w:val="000000" w:themeColor="text1"/>
                <w:sz w:val="20"/>
                <w:szCs w:val="20"/>
              </w:rPr>
            </w:pPr>
          </w:p>
        </w:tc>
        <w:tc>
          <w:tcPr>
            <w:tcW w:w="483" w:type="dxa"/>
            <w:gridSpan w:val="4"/>
          </w:tcPr>
          <w:p w:rsidR="00241821" w:rsidRPr="00EF0146" w:rsidRDefault="00241821" w:rsidP="00B56366">
            <w:pPr>
              <w:spacing w:line="200" w:lineRule="exact"/>
              <w:jc w:val="both"/>
              <w:rPr>
                <w:color w:val="000000" w:themeColor="text1"/>
                <w:sz w:val="20"/>
                <w:szCs w:val="20"/>
              </w:rPr>
            </w:pPr>
          </w:p>
        </w:tc>
        <w:tc>
          <w:tcPr>
            <w:tcW w:w="428" w:type="dxa"/>
            <w:gridSpan w:val="2"/>
          </w:tcPr>
          <w:p w:rsidR="00241821" w:rsidRPr="00EF0146" w:rsidRDefault="00241821" w:rsidP="00B56366">
            <w:pPr>
              <w:spacing w:line="200" w:lineRule="exact"/>
              <w:jc w:val="both"/>
              <w:rPr>
                <w:color w:val="000000" w:themeColor="text1"/>
                <w:sz w:val="20"/>
                <w:szCs w:val="20"/>
              </w:rPr>
            </w:pPr>
          </w:p>
        </w:tc>
        <w:tc>
          <w:tcPr>
            <w:tcW w:w="552" w:type="dxa"/>
            <w:gridSpan w:val="2"/>
          </w:tcPr>
          <w:p w:rsidR="00241821" w:rsidRPr="00EF0146" w:rsidRDefault="00241821" w:rsidP="00B56366">
            <w:pPr>
              <w:spacing w:line="200" w:lineRule="exact"/>
              <w:jc w:val="both"/>
              <w:rPr>
                <w:color w:val="000000" w:themeColor="text1"/>
                <w:sz w:val="20"/>
                <w:szCs w:val="20"/>
              </w:rPr>
            </w:pPr>
          </w:p>
        </w:tc>
      </w:tr>
      <w:tr w:rsidR="00241821" w:rsidTr="00E94085">
        <w:trPr>
          <w:trHeight w:val="68"/>
        </w:trPr>
        <w:tc>
          <w:tcPr>
            <w:tcW w:w="800" w:type="dxa"/>
            <w:vMerge w:val="restart"/>
          </w:tcPr>
          <w:p w:rsidR="00241821" w:rsidRPr="00EF0146" w:rsidRDefault="00241821" w:rsidP="00B56366">
            <w:pPr>
              <w:spacing w:line="200" w:lineRule="exact"/>
              <w:jc w:val="both"/>
              <w:rPr>
                <w:color w:val="000000" w:themeColor="text1"/>
                <w:sz w:val="20"/>
                <w:szCs w:val="20"/>
              </w:rPr>
            </w:pPr>
          </w:p>
        </w:tc>
        <w:tc>
          <w:tcPr>
            <w:tcW w:w="709" w:type="dxa"/>
            <w:vMerge w:val="restart"/>
          </w:tcPr>
          <w:p w:rsidR="00241821" w:rsidRPr="00EF0146" w:rsidRDefault="00241821" w:rsidP="00B56366">
            <w:pPr>
              <w:spacing w:line="200" w:lineRule="exact"/>
              <w:jc w:val="both"/>
              <w:rPr>
                <w:color w:val="000000" w:themeColor="text1"/>
                <w:sz w:val="20"/>
                <w:szCs w:val="20"/>
              </w:rPr>
            </w:pPr>
            <w:r w:rsidRPr="00EF0146">
              <w:rPr>
                <w:color w:val="000000" w:themeColor="text1"/>
                <w:sz w:val="20"/>
                <w:szCs w:val="20"/>
              </w:rPr>
              <w:t>Es</w:t>
            </w:r>
            <w:r w:rsidR="00942812">
              <w:rPr>
                <w:color w:val="000000" w:themeColor="text1"/>
                <w:sz w:val="20"/>
                <w:szCs w:val="20"/>
              </w:rPr>
              <w:t xml:space="preserve"> </w:t>
            </w:r>
            <w:proofErr w:type="spellStart"/>
            <w:r w:rsidRPr="00EF0146">
              <w:rPr>
                <w:color w:val="000000" w:themeColor="text1"/>
                <w:sz w:val="20"/>
                <w:szCs w:val="20"/>
              </w:rPr>
              <w:t>truc</w:t>
            </w:r>
            <w:proofErr w:type="spellEnd"/>
            <w:r w:rsidR="00942812">
              <w:rPr>
                <w:color w:val="000000" w:themeColor="text1"/>
                <w:sz w:val="20"/>
                <w:szCs w:val="20"/>
              </w:rPr>
              <w:t xml:space="preserve"> </w:t>
            </w:r>
            <w:r w:rsidRPr="00EF0146">
              <w:rPr>
                <w:color w:val="000000" w:themeColor="text1"/>
                <w:sz w:val="20"/>
                <w:szCs w:val="20"/>
              </w:rPr>
              <w:t xml:space="preserve">tura </w:t>
            </w:r>
            <w:proofErr w:type="spellStart"/>
            <w:r w:rsidRPr="00EF0146">
              <w:rPr>
                <w:color w:val="000000" w:themeColor="text1"/>
                <w:sz w:val="20"/>
                <w:szCs w:val="20"/>
              </w:rPr>
              <w:t>orga</w:t>
            </w:r>
            <w:proofErr w:type="spellEnd"/>
            <w:r w:rsidR="00942812">
              <w:rPr>
                <w:color w:val="000000" w:themeColor="text1"/>
                <w:sz w:val="20"/>
                <w:szCs w:val="20"/>
              </w:rPr>
              <w:t xml:space="preserve"> </w:t>
            </w:r>
            <w:proofErr w:type="spellStart"/>
            <w:r w:rsidRPr="00EF0146">
              <w:rPr>
                <w:color w:val="000000" w:themeColor="text1"/>
                <w:sz w:val="20"/>
                <w:szCs w:val="20"/>
              </w:rPr>
              <w:t>nizati</w:t>
            </w:r>
            <w:proofErr w:type="spellEnd"/>
            <w:r w:rsidR="00DA7BF9">
              <w:rPr>
                <w:color w:val="000000" w:themeColor="text1"/>
                <w:sz w:val="20"/>
                <w:szCs w:val="20"/>
              </w:rPr>
              <w:t xml:space="preserve"> </w:t>
            </w:r>
            <w:r w:rsidRPr="00EF0146">
              <w:rPr>
                <w:color w:val="000000" w:themeColor="text1"/>
                <w:sz w:val="20"/>
                <w:szCs w:val="20"/>
              </w:rPr>
              <w:t>va</w:t>
            </w:r>
          </w:p>
        </w:tc>
        <w:tc>
          <w:tcPr>
            <w:tcW w:w="4926" w:type="dxa"/>
          </w:tcPr>
          <w:p w:rsidR="00241821" w:rsidRPr="00EF0146" w:rsidRDefault="00633C8B" w:rsidP="008554F2">
            <w:pPr>
              <w:spacing w:line="200" w:lineRule="exact"/>
              <w:jc w:val="both"/>
              <w:rPr>
                <w:color w:val="000000" w:themeColor="text1"/>
                <w:sz w:val="20"/>
                <w:szCs w:val="20"/>
              </w:rPr>
            </w:pPr>
            <w:r w:rsidRPr="00EF0146">
              <w:rPr>
                <w:rFonts w:cs="Times New Roman"/>
                <w:sz w:val="20"/>
                <w:szCs w:val="20"/>
              </w:rPr>
              <w:t xml:space="preserve">La información entregada por </w:t>
            </w:r>
            <w:r w:rsidR="008554F2">
              <w:rPr>
                <w:rFonts w:cs="Times New Roman"/>
                <w:sz w:val="20"/>
                <w:szCs w:val="20"/>
              </w:rPr>
              <w:t>el Programa</w:t>
            </w:r>
            <w:r w:rsidRPr="00EF0146">
              <w:rPr>
                <w:rFonts w:cs="Times New Roman"/>
                <w:sz w:val="20"/>
                <w:szCs w:val="20"/>
              </w:rPr>
              <w:t xml:space="preserve"> en folletos y publicidad es fidedigna respecto de lo que realmente se ofrece en la Carrera y de sus objetivos y metas</w:t>
            </w:r>
          </w:p>
        </w:tc>
        <w:tc>
          <w:tcPr>
            <w:tcW w:w="435" w:type="dxa"/>
            <w:gridSpan w:val="7"/>
          </w:tcPr>
          <w:p w:rsidR="00241821" w:rsidRPr="00EF0146" w:rsidRDefault="00241821" w:rsidP="00B56366">
            <w:pPr>
              <w:spacing w:line="200" w:lineRule="exact"/>
              <w:jc w:val="both"/>
              <w:rPr>
                <w:color w:val="000000" w:themeColor="text1"/>
                <w:sz w:val="20"/>
                <w:szCs w:val="20"/>
              </w:rPr>
            </w:pPr>
          </w:p>
        </w:tc>
        <w:tc>
          <w:tcPr>
            <w:tcW w:w="416" w:type="dxa"/>
            <w:gridSpan w:val="5"/>
          </w:tcPr>
          <w:p w:rsidR="00241821" w:rsidRPr="00EF0146" w:rsidRDefault="00241821" w:rsidP="00B56366">
            <w:pPr>
              <w:spacing w:line="200" w:lineRule="exact"/>
              <w:jc w:val="both"/>
              <w:rPr>
                <w:color w:val="000000" w:themeColor="text1"/>
                <w:sz w:val="20"/>
                <w:szCs w:val="20"/>
              </w:rPr>
            </w:pPr>
          </w:p>
        </w:tc>
        <w:tc>
          <w:tcPr>
            <w:tcW w:w="477" w:type="dxa"/>
            <w:gridSpan w:val="4"/>
          </w:tcPr>
          <w:p w:rsidR="00241821" w:rsidRPr="00EF0146" w:rsidRDefault="00241821" w:rsidP="00B56366">
            <w:pPr>
              <w:spacing w:line="200" w:lineRule="exact"/>
              <w:jc w:val="both"/>
              <w:rPr>
                <w:color w:val="000000" w:themeColor="text1"/>
                <w:sz w:val="20"/>
                <w:szCs w:val="20"/>
              </w:rPr>
            </w:pPr>
          </w:p>
        </w:tc>
        <w:tc>
          <w:tcPr>
            <w:tcW w:w="425" w:type="dxa"/>
            <w:gridSpan w:val="2"/>
          </w:tcPr>
          <w:p w:rsidR="00241821" w:rsidRPr="00EF0146" w:rsidRDefault="00241821" w:rsidP="00B56366">
            <w:pPr>
              <w:spacing w:line="200" w:lineRule="exact"/>
              <w:jc w:val="both"/>
              <w:rPr>
                <w:color w:val="000000" w:themeColor="text1"/>
                <w:sz w:val="20"/>
                <w:szCs w:val="20"/>
              </w:rPr>
            </w:pPr>
          </w:p>
        </w:tc>
        <w:tc>
          <w:tcPr>
            <w:tcW w:w="567" w:type="dxa"/>
            <w:gridSpan w:val="3"/>
          </w:tcPr>
          <w:p w:rsidR="00241821" w:rsidRPr="00EF0146" w:rsidRDefault="00241821" w:rsidP="00B56366">
            <w:pPr>
              <w:spacing w:line="200" w:lineRule="exact"/>
              <w:jc w:val="both"/>
              <w:rPr>
                <w:color w:val="000000" w:themeColor="text1"/>
                <w:sz w:val="20"/>
                <w:szCs w:val="20"/>
              </w:rPr>
            </w:pPr>
          </w:p>
        </w:tc>
      </w:tr>
      <w:tr w:rsidR="00241821" w:rsidTr="00E94085">
        <w:trPr>
          <w:trHeight w:val="66"/>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26" w:type="dxa"/>
          </w:tcPr>
          <w:p w:rsidR="00241821" w:rsidRPr="00EF0146" w:rsidRDefault="008554F2" w:rsidP="008554F2">
            <w:pPr>
              <w:spacing w:line="200" w:lineRule="exact"/>
              <w:jc w:val="both"/>
              <w:rPr>
                <w:color w:val="000000" w:themeColor="text1"/>
                <w:sz w:val="20"/>
                <w:szCs w:val="20"/>
              </w:rPr>
            </w:pPr>
            <w:r w:rsidRPr="00EF0146">
              <w:rPr>
                <w:rFonts w:cs="Times New Roman"/>
                <w:sz w:val="20"/>
                <w:szCs w:val="20"/>
              </w:rPr>
              <w:t xml:space="preserve">Los criterios y mecanismos de admisión a </w:t>
            </w:r>
            <w:r>
              <w:rPr>
                <w:rFonts w:cs="Times New Roman"/>
                <w:sz w:val="20"/>
                <w:szCs w:val="20"/>
              </w:rPr>
              <w:t>tu Programa</w:t>
            </w:r>
            <w:r w:rsidR="00826F7C">
              <w:rPr>
                <w:rFonts w:cs="Times New Roman"/>
                <w:sz w:val="20"/>
                <w:szCs w:val="20"/>
              </w:rPr>
              <w:t xml:space="preserve"> se difunden con claridad y precisión</w:t>
            </w:r>
          </w:p>
        </w:tc>
        <w:tc>
          <w:tcPr>
            <w:tcW w:w="435" w:type="dxa"/>
            <w:gridSpan w:val="7"/>
          </w:tcPr>
          <w:p w:rsidR="00241821" w:rsidRPr="00EF0146" w:rsidRDefault="00241821" w:rsidP="00B56366">
            <w:pPr>
              <w:spacing w:line="200" w:lineRule="exact"/>
              <w:jc w:val="both"/>
              <w:rPr>
                <w:color w:val="000000" w:themeColor="text1"/>
                <w:sz w:val="20"/>
                <w:szCs w:val="20"/>
              </w:rPr>
            </w:pPr>
          </w:p>
        </w:tc>
        <w:tc>
          <w:tcPr>
            <w:tcW w:w="407" w:type="dxa"/>
            <w:gridSpan w:val="4"/>
          </w:tcPr>
          <w:p w:rsidR="00241821" w:rsidRPr="00EF0146" w:rsidRDefault="00241821" w:rsidP="00B56366">
            <w:pPr>
              <w:spacing w:line="200" w:lineRule="exact"/>
              <w:jc w:val="both"/>
              <w:rPr>
                <w:color w:val="000000" w:themeColor="text1"/>
                <w:sz w:val="20"/>
                <w:szCs w:val="20"/>
              </w:rPr>
            </w:pPr>
          </w:p>
        </w:tc>
        <w:tc>
          <w:tcPr>
            <w:tcW w:w="486" w:type="dxa"/>
            <w:gridSpan w:val="5"/>
          </w:tcPr>
          <w:p w:rsidR="00241821" w:rsidRPr="00EF0146" w:rsidRDefault="00241821" w:rsidP="00B56366">
            <w:pPr>
              <w:spacing w:line="200" w:lineRule="exact"/>
              <w:jc w:val="both"/>
              <w:rPr>
                <w:color w:val="000000" w:themeColor="text1"/>
                <w:sz w:val="20"/>
                <w:szCs w:val="20"/>
              </w:rPr>
            </w:pPr>
          </w:p>
        </w:tc>
        <w:tc>
          <w:tcPr>
            <w:tcW w:w="425" w:type="dxa"/>
            <w:gridSpan w:val="2"/>
          </w:tcPr>
          <w:p w:rsidR="00241821" w:rsidRPr="00EF0146" w:rsidRDefault="00241821" w:rsidP="00B56366">
            <w:pPr>
              <w:spacing w:line="200" w:lineRule="exact"/>
              <w:jc w:val="both"/>
              <w:rPr>
                <w:color w:val="000000" w:themeColor="text1"/>
                <w:sz w:val="20"/>
                <w:szCs w:val="20"/>
              </w:rPr>
            </w:pPr>
          </w:p>
        </w:tc>
        <w:tc>
          <w:tcPr>
            <w:tcW w:w="567" w:type="dxa"/>
            <w:gridSpan w:val="3"/>
          </w:tcPr>
          <w:p w:rsidR="00241821" w:rsidRPr="00EF0146" w:rsidRDefault="00241821" w:rsidP="00B56366">
            <w:pPr>
              <w:spacing w:line="200" w:lineRule="exact"/>
              <w:jc w:val="both"/>
              <w:rPr>
                <w:color w:val="000000" w:themeColor="text1"/>
                <w:sz w:val="20"/>
                <w:szCs w:val="20"/>
              </w:rPr>
            </w:pPr>
          </w:p>
        </w:tc>
      </w:tr>
      <w:tr w:rsidR="00241821" w:rsidTr="00E94085">
        <w:trPr>
          <w:trHeight w:val="66"/>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26" w:type="dxa"/>
          </w:tcPr>
          <w:p w:rsidR="00241821" w:rsidRPr="00EF0146" w:rsidRDefault="008554F2" w:rsidP="008554F2">
            <w:pPr>
              <w:spacing w:line="200" w:lineRule="exact"/>
              <w:jc w:val="both"/>
              <w:rPr>
                <w:color w:val="000000" w:themeColor="text1"/>
                <w:sz w:val="20"/>
                <w:szCs w:val="20"/>
              </w:rPr>
            </w:pPr>
            <w:r w:rsidRPr="00EF0146">
              <w:rPr>
                <w:rFonts w:cs="Times New Roman"/>
                <w:sz w:val="20"/>
                <w:szCs w:val="20"/>
              </w:rPr>
              <w:t xml:space="preserve">Existe un reglamento en </w:t>
            </w:r>
            <w:r>
              <w:rPr>
                <w:rFonts w:cs="Times New Roman"/>
                <w:sz w:val="20"/>
                <w:szCs w:val="20"/>
              </w:rPr>
              <w:t xml:space="preserve">el Programa </w:t>
            </w:r>
            <w:r w:rsidRPr="00EF0146">
              <w:rPr>
                <w:rFonts w:cs="Times New Roman"/>
                <w:sz w:val="20"/>
                <w:szCs w:val="20"/>
              </w:rPr>
              <w:t>que indica los deberes y derechos de los estudiantes</w:t>
            </w:r>
          </w:p>
        </w:tc>
        <w:tc>
          <w:tcPr>
            <w:tcW w:w="435" w:type="dxa"/>
            <w:gridSpan w:val="7"/>
          </w:tcPr>
          <w:p w:rsidR="00241821" w:rsidRPr="00EF0146" w:rsidRDefault="00241821" w:rsidP="00B56366">
            <w:pPr>
              <w:spacing w:line="200" w:lineRule="exact"/>
              <w:jc w:val="both"/>
              <w:rPr>
                <w:color w:val="000000" w:themeColor="text1"/>
                <w:sz w:val="20"/>
                <w:szCs w:val="20"/>
              </w:rPr>
            </w:pPr>
          </w:p>
        </w:tc>
        <w:tc>
          <w:tcPr>
            <w:tcW w:w="407" w:type="dxa"/>
            <w:gridSpan w:val="4"/>
          </w:tcPr>
          <w:p w:rsidR="00241821" w:rsidRPr="00EF0146" w:rsidRDefault="00241821" w:rsidP="00B56366">
            <w:pPr>
              <w:spacing w:line="200" w:lineRule="exact"/>
              <w:jc w:val="both"/>
              <w:rPr>
                <w:color w:val="000000" w:themeColor="text1"/>
                <w:sz w:val="20"/>
                <w:szCs w:val="20"/>
              </w:rPr>
            </w:pPr>
          </w:p>
        </w:tc>
        <w:tc>
          <w:tcPr>
            <w:tcW w:w="486" w:type="dxa"/>
            <w:gridSpan w:val="5"/>
          </w:tcPr>
          <w:p w:rsidR="00241821" w:rsidRPr="00EF0146" w:rsidRDefault="00241821" w:rsidP="00B56366">
            <w:pPr>
              <w:spacing w:line="200" w:lineRule="exact"/>
              <w:jc w:val="both"/>
              <w:rPr>
                <w:color w:val="000000" w:themeColor="text1"/>
                <w:sz w:val="20"/>
                <w:szCs w:val="20"/>
              </w:rPr>
            </w:pPr>
          </w:p>
        </w:tc>
        <w:tc>
          <w:tcPr>
            <w:tcW w:w="425" w:type="dxa"/>
            <w:gridSpan w:val="2"/>
          </w:tcPr>
          <w:p w:rsidR="00241821" w:rsidRPr="00EF0146" w:rsidRDefault="00241821" w:rsidP="00B56366">
            <w:pPr>
              <w:spacing w:line="200" w:lineRule="exact"/>
              <w:jc w:val="both"/>
              <w:rPr>
                <w:color w:val="000000" w:themeColor="text1"/>
                <w:sz w:val="20"/>
                <w:szCs w:val="20"/>
              </w:rPr>
            </w:pPr>
          </w:p>
        </w:tc>
        <w:tc>
          <w:tcPr>
            <w:tcW w:w="567" w:type="dxa"/>
            <w:gridSpan w:val="3"/>
          </w:tcPr>
          <w:p w:rsidR="00241821" w:rsidRPr="00EF0146" w:rsidRDefault="00241821" w:rsidP="00B56366">
            <w:pPr>
              <w:spacing w:line="200" w:lineRule="exact"/>
              <w:jc w:val="both"/>
              <w:rPr>
                <w:color w:val="000000" w:themeColor="text1"/>
                <w:sz w:val="20"/>
                <w:szCs w:val="20"/>
              </w:rPr>
            </w:pPr>
          </w:p>
        </w:tc>
      </w:tr>
      <w:tr w:rsidR="00241821" w:rsidTr="00E94085">
        <w:trPr>
          <w:trHeight w:val="66"/>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26" w:type="dxa"/>
          </w:tcPr>
          <w:p w:rsidR="00241821" w:rsidRPr="00EF0146" w:rsidRDefault="008554F2" w:rsidP="00633C8B">
            <w:pPr>
              <w:spacing w:line="200" w:lineRule="exact"/>
              <w:jc w:val="both"/>
              <w:rPr>
                <w:color w:val="000000" w:themeColor="text1"/>
                <w:sz w:val="20"/>
                <w:szCs w:val="20"/>
              </w:rPr>
            </w:pPr>
            <w:r>
              <w:rPr>
                <w:rFonts w:cs="Times New Roman"/>
                <w:sz w:val="20"/>
                <w:szCs w:val="20"/>
              </w:rPr>
              <w:t>El Programa</w:t>
            </w:r>
            <w:r w:rsidRPr="00EF0146">
              <w:rPr>
                <w:rFonts w:cs="Times New Roman"/>
                <w:sz w:val="20"/>
                <w:szCs w:val="20"/>
              </w:rPr>
              <w:t xml:space="preserve"> ha difundido este reglamento a los estudiantes</w:t>
            </w:r>
          </w:p>
        </w:tc>
        <w:tc>
          <w:tcPr>
            <w:tcW w:w="435" w:type="dxa"/>
            <w:gridSpan w:val="7"/>
          </w:tcPr>
          <w:p w:rsidR="00241821" w:rsidRPr="00EF0146" w:rsidRDefault="00241821" w:rsidP="00B56366">
            <w:pPr>
              <w:spacing w:line="200" w:lineRule="exact"/>
              <w:jc w:val="both"/>
              <w:rPr>
                <w:color w:val="000000" w:themeColor="text1"/>
                <w:sz w:val="20"/>
                <w:szCs w:val="20"/>
              </w:rPr>
            </w:pPr>
          </w:p>
        </w:tc>
        <w:tc>
          <w:tcPr>
            <w:tcW w:w="407" w:type="dxa"/>
            <w:gridSpan w:val="4"/>
          </w:tcPr>
          <w:p w:rsidR="00241821" w:rsidRPr="00EF0146" w:rsidRDefault="00241821" w:rsidP="00B56366">
            <w:pPr>
              <w:spacing w:line="200" w:lineRule="exact"/>
              <w:jc w:val="both"/>
              <w:rPr>
                <w:color w:val="000000" w:themeColor="text1"/>
                <w:sz w:val="20"/>
                <w:szCs w:val="20"/>
              </w:rPr>
            </w:pPr>
          </w:p>
        </w:tc>
        <w:tc>
          <w:tcPr>
            <w:tcW w:w="486" w:type="dxa"/>
            <w:gridSpan w:val="5"/>
          </w:tcPr>
          <w:p w:rsidR="00241821" w:rsidRPr="00EF0146" w:rsidRDefault="00241821" w:rsidP="00B56366">
            <w:pPr>
              <w:spacing w:line="200" w:lineRule="exact"/>
              <w:jc w:val="both"/>
              <w:rPr>
                <w:color w:val="000000" w:themeColor="text1"/>
                <w:sz w:val="20"/>
                <w:szCs w:val="20"/>
              </w:rPr>
            </w:pPr>
          </w:p>
        </w:tc>
        <w:tc>
          <w:tcPr>
            <w:tcW w:w="425" w:type="dxa"/>
            <w:gridSpan w:val="2"/>
          </w:tcPr>
          <w:p w:rsidR="00241821" w:rsidRPr="00EF0146" w:rsidRDefault="00241821" w:rsidP="00B56366">
            <w:pPr>
              <w:spacing w:line="200" w:lineRule="exact"/>
              <w:jc w:val="both"/>
              <w:rPr>
                <w:color w:val="000000" w:themeColor="text1"/>
                <w:sz w:val="20"/>
                <w:szCs w:val="20"/>
              </w:rPr>
            </w:pPr>
          </w:p>
        </w:tc>
        <w:tc>
          <w:tcPr>
            <w:tcW w:w="567" w:type="dxa"/>
            <w:gridSpan w:val="3"/>
          </w:tcPr>
          <w:p w:rsidR="00241821" w:rsidRPr="00EF0146" w:rsidRDefault="00241821" w:rsidP="00B56366">
            <w:pPr>
              <w:spacing w:line="200" w:lineRule="exact"/>
              <w:jc w:val="both"/>
              <w:rPr>
                <w:color w:val="000000" w:themeColor="text1"/>
                <w:sz w:val="20"/>
                <w:szCs w:val="20"/>
              </w:rPr>
            </w:pPr>
          </w:p>
        </w:tc>
      </w:tr>
      <w:tr w:rsidR="00241821" w:rsidTr="00E94085">
        <w:trPr>
          <w:trHeight w:val="66"/>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26" w:type="dxa"/>
          </w:tcPr>
          <w:p w:rsidR="00241821" w:rsidRPr="00EF0146" w:rsidRDefault="00241821" w:rsidP="00B56366">
            <w:pPr>
              <w:spacing w:line="200" w:lineRule="exact"/>
              <w:jc w:val="both"/>
              <w:rPr>
                <w:color w:val="000000" w:themeColor="text1"/>
                <w:sz w:val="20"/>
                <w:szCs w:val="20"/>
              </w:rPr>
            </w:pPr>
            <w:r w:rsidRPr="00EF0146">
              <w:rPr>
                <w:rFonts w:cs="Times New Roman"/>
                <w:sz w:val="20"/>
                <w:szCs w:val="20"/>
              </w:rPr>
              <w:t>La Escuela entrega a sus alumnos apoyo para resolver problemas personales y de orientación</w:t>
            </w:r>
          </w:p>
        </w:tc>
        <w:tc>
          <w:tcPr>
            <w:tcW w:w="435" w:type="dxa"/>
            <w:gridSpan w:val="7"/>
          </w:tcPr>
          <w:p w:rsidR="00241821" w:rsidRPr="00EF0146" w:rsidRDefault="00241821" w:rsidP="00B56366">
            <w:pPr>
              <w:spacing w:line="200" w:lineRule="exact"/>
              <w:jc w:val="both"/>
              <w:rPr>
                <w:color w:val="000000" w:themeColor="text1"/>
                <w:sz w:val="20"/>
                <w:szCs w:val="20"/>
              </w:rPr>
            </w:pPr>
          </w:p>
        </w:tc>
        <w:tc>
          <w:tcPr>
            <w:tcW w:w="407" w:type="dxa"/>
            <w:gridSpan w:val="4"/>
          </w:tcPr>
          <w:p w:rsidR="00241821" w:rsidRPr="00EF0146" w:rsidRDefault="00241821" w:rsidP="00B56366">
            <w:pPr>
              <w:spacing w:line="200" w:lineRule="exact"/>
              <w:jc w:val="both"/>
              <w:rPr>
                <w:color w:val="000000" w:themeColor="text1"/>
                <w:sz w:val="20"/>
                <w:szCs w:val="20"/>
              </w:rPr>
            </w:pPr>
          </w:p>
        </w:tc>
        <w:tc>
          <w:tcPr>
            <w:tcW w:w="486" w:type="dxa"/>
            <w:gridSpan w:val="5"/>
          </w:tcPr>
          <w:p w:rsidR="00241821" w:rsidRPr="00EF0146" w:rsidRDefault="00241821" w:rsidP="00B56366">
            <w:pPr>
              <w:spacing w:line="200" w:lineRule="exact"/>
              <w:jc w:val="both"/>
              <w:rPr>
                <w:color w:val="000000" w:themeColor="text1"/>
                <w:sz w:val="20"/>
                <w:szCs w:val="20"/>
              </w:rPr>
            </w:pPr>
          </w:p>
        </w:tc>
        <w:tc>
          <w:tcPr>
            <w:tcW w:w="425" w:type="dxa"/>
            <w:gridSpan w:val="2"/>
          </w:tcPr>
          <w:p w:rsidR="00241821" w:rsidRPr="00EF0146" w:rsidRDefault="00241821" w:rsidP="00B56366">
            <w:pPr>
              <w:spacing w:line="200" w:lineRule="exact"/>
              <w:jc w:val="both"/>
              <w:rPr>
                <w:color w:val="000000" w:themeColor="text1"/>
                <w:sz w:val="20"/>
                <w:szCs w:val="20"/>
              </w:rPr>
            </w:pPr>
          </w:p>
        </w:tc>
        <w:tc>
          <w:tcPr>
            <w:tcW w:w="567" w:type="dxa"/>
            <w:gridSpan w:val="3"/>
          </w:tcPr>
          <w:p w:rsidR="00241821" w:rsidRPr="00EF0146" w:rsidRDefault="00241821" w:rsidP="00B56366">
            <w:pPr>
              <w:spacing w:line="200" w:lineRule="exact"/>
              <w:jc w:val="both"/>
              <w:rPr>
                <w:color w:val="000000" w:themeColor="text1"/>
                <w:sz w:val="20"/>
                <w:szCs w:val="20"/>
              </w:rPr>
            </w:pPr>
          </w:p>
        </w:tc>
      </w:tr>
      <w:tr w:rsidR="00241821" w:rsidTr="00E94085">
        <w:trPr>
          <w:trHeight w:val="66"/>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26" w:type="dxa"/>
          </w:tcPr>
          <w:p w:rsidR="00241821" w:rsidRPr="00EF0146" w:rsidRDefault="00241821" w:rsidP="00B56366">
            <w:pPr>
              <w:spacing w:line="200" w:lineRule="exact"/>
              <w:jc w:val="both"/>
              <w:rPr>
                <w:color w:val="000000" w:themeColor="text1"/>
                <w:sz w:val="20"/>
                <w:szCs w:val="20"/>
              </w:rPr>
            </w:pPr>
            <w:r w:rsidRPr="00EF0146">
              <w:rPr>
                <w:rFonts w:cs="Times New Roman"/>
                <w:sz w:val="20"/>
                <w:szCs w:val="20"/>
              </w:rPr>
              <w:t>Los criterios y mecanismos de titulación en su Carrera están claramente establecidos</w:t>
            </w:r>
          </w:p>
        </w:tc>
        <w:tc>
          <w:tcPr>
            <w:tcW w:w="435" w:type="dxa"/>
            <w:gridSpan w:val="7"/>
          </w:tcPr>
          <w:p w:rsidR="00241821" w:rsidRPr="00EF0146" w:rsidRDefault="00241821" w:rsidP="00B56366">
            <w:pPr>
              <w:spacing w:line="200" w:lineRule="exact"/>
              <w:jc w:val="both"/>
              <w:rPr>
                <w:color w:val="000000" w:themeColor="text1"/>
                <w:sz w:val="20"/>
                <w:szCs w:val="20"/>
              </w:rPr>
            </w:pPr>
          </w:p>
        </w:tc>
        <w:tc>
          <w:tcPr>
            <w:tcW w:w="407" w:type="dxa"/>
            <w:gridSpan w:val="4"/>
          </w:tcPr>
          <w:p w:rsidR="00241821" w:rsidRPr="00EF0146" w:rsidRDefault="00241821" w:rsidP="00B56366">
            <w:pPr>
              <w:spacing w:line="200" w:lineRule="exact"/>
              <w:jc w:val="both"/>
              <w:rPr>
                <w:color w:val="000000" w:themeColor="text1"/>
                <w:sz w:val="20"/>
                <w:szCs w:val="20"/>
              </w:rPr>
            </w:pPr>
          </w:p>
        </w:tc>
        <w:tc>
          <w:tcPr>
            <w:tcW w:w="486" w:type="dxa"/>
            <w:gridSpan w:val="5"/>
          </w:tcPr>
          <w:p w:rsidR="00241821" w:rsidRPr="00EF0146" w:rsidRDefault="00241821" w:rsidP="00B56366">
            <w:pPr>
              <w:spacing w:line="200" w:lineRule="exact"/>
              <w:jc w:val="both"/>
              <w:rPr>
                <w:color w:val="000000" w:themeColor="text1"/>
                <w:sz w:val="20"/>
                <w:szCs w:val="20"/>
              </w:rPr>
            </w:pPr>
          </w:p>
        </w:tc>
        <w:tc>
          <w:tcPr>
            <w:tcW w:w="425" w:type="dxa"/>
            <w:gridSpan w:val="2"/>
          </w:tcPr>
          <w:p w:rsidR="00241821" w:rsidRPr="00EF0146" w:rsidRDefault="00241821" w:rsidP="00B56366">
            <w:pPr>
              <w:spacing w:line="200" w:lineRule="exact"/>
              <w:jc w:val="both"/>
              <w:rPr>
                <w:color w:val="000000" w:themeColor="text1"/>
                <w:sz w:val="20"/>
                <w:szCs w:val="20"/>
              </w:rPr>
            </w:pPr>
          </w:p>
        </w:tc>
        <w:tc>
          <w:tcPr>
            <w:tcW w:w="567" w:type="dxa"/>
            <w:gridSpan w:val="3"/>
          </w:tcPr>
          <w:p w:rsidR="00241821" w:rsidRPr="00EF0146" w:rsidRDefault="00241821" w:rsidP="00B56366">
            <w:pPr>
              <w:spacing w:line="200" w:lineRule="exact"/>
              <w:jc w:val="both"/>
              <w:rPr>
                <w:color w:val="000000" w:themeColor="text1"/>
                <w:sz w:val="20"/>
                <w:szCs w:val="20"/>
              </w:rPr>
            </w:pPr>
          </w:p>
        </w:tc>
      </w:tr>
      <w:tr w:rsidR="00241821" w:rsidTr="00E94085">
        <w:trPr>
          <w:trHeight w:val="66"/>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26" w:type="dxa"/>
          </w:tcPr>
          <w:p w:rsidR="00241821" w:rsidRPr="00EF0146" w:rsidRDefault="00241821" w:rsidP="00B56366">
            <w:pPr>
              <w:spacing w:line="200" w:lineRule="exact"/>
              <w:jc w:val="both"/>
              <w:rPr>
                <w:color w:val="000000" w:themeColor="text1"/>
                <w:sz w:val="20"/>
                <w:szCs w:val="20"/>
              </w:rPr>
            </w:pPr>
            <w:r w:rsidRPr="00EF0146">
              <w:rPr>
                <w:rFonts w:cs="Times New Roman"/>
                <w:sz w:val="20"/>
                <w:szCs w:val="20"/>
              </w:rPr>
              <w:t>Los criterios y mecanismos de titulación de su Carrera han sido difundidos públicamente en la Escuela</w:t>
            </w:r>
          </w:p>
        </w:tc>
        <w:tc>
          <w:tcPr>
            <w:tcW w:w="435" w:type="dxa"/>
            <w:gridSpan w:val="7"/>
          </w:tcPr>
          <w:p w:rsidR="00241821" w:rsidRPr="00EF0146" w:rsidRDefault="00241821" w:rsidP="00B56366">
            <w:pPr>
              <w:spacing w:line="200" w:lineRule="exact"/>
              <w:jc w:val="both"/>
              <w:rPr>
                <w:color w:val="000000" w:themeColor="text1"/>
                <w:sz w:val="20"/>
                <w:szCs w:val="20"/>
              </w:rPr>
            </w:pPr>
          </w:p>
        </w:tc>
        <w:tc>
          <w:tcPr>
            <w:tcW w:w="407" w:type="dxa"/>
            <w:gridSpan w:val="4"/>
          </w:tcPr>
          <w:p w:rsidR="00241821" w:rsidRPr="00EF0146" w:rsidRDefault="00241821" w:rsidP="00B56366">
            <w:pPr>
              <w:spacing w:line="200" w:lineRule="exact"/>
              <w:jc w:val="both"/>
              <w:rPr>
                <w:color w:val="000000" w:themeColor="text1"/>
                <w:sz w:val="20"/>
                <w:szCs w:val="20"/>
              </w:rPr>
            </w:pPr>
          </w:p>
        </w:tc>
        <w:tc>
          <w:tcPr>
            <w:tcW w:w="486" w:type="dxa"/>
            <w:gridSpan w:val="5"/>
          </w:tcPr>
          <w:p w:rsidR="00241821" w:rsidRPr="00EF0146" w:rsidRDefault="00241821" w:rsidP="00B56366">
            <w:pPr>
              <w:spacing w:line="200" w:lineRule="exact"/>
              <w:jc w:val="both"/>
              <w:rPr>
                <w:color w:val="000000" w:themeColor="text1"/>
                <w:sz w:val="20"/>
                <w:szCs w:val="20"/>
              </w:rPr>
            </w:pPr>
          </w:p>
        </w:tc>
        <w:tc>
          <w:tcPr>
            <w:tcW w:w="425" w:type="dxa"/>
            <w:gridSpan w:val="2"/>
          </w:tcPr>
          <w:p w:rsidR="00241821" w:rsidRPr="00EF0146" w:rsidRDefault="00241821" w:rsidP="00B56366">
            <w:pPr>
              <w:spacing w:line="200" w:lineRule="exact"/>
              <w:jc w:val="both"/>
              <w:rPr>
                <w:color w:val="000000" w:themeColor="text1"/>
                <w:sz w:val="20"/>
                <w:szCs w:val="20"/>
              </w:rPr>
            </w:pPr>
          </w:p>
        </w:tc>
        <w:tc>
          <w:tcPr>
            <w:tcW w:w="567" w:type="dxa"/>
            <w:gridSpan w:val="3"/>
          </w:tcPr>
          <w:p w:rsidR="00241821" w:rsidRPr="00EF0146" w:rsidRDefault="00241821" w:rsidP="00B56366">
            <w:pPr>
              <w:spacing w:line="200" w:lineRule="exact"/>
              <w:jc w:val="both"/>
              <w:rPr>
                <w:color w:val="000000" w:themeColor="text1"/>
                <w:sz w:val="20"/>
                <w:szCs w:val="20"/>
              </w:rPr>
            </w:pPr>
          </w:p>
        </w:tc>
      </w:tr>
      <w:tr w:rsidR="00241821" w:rsidTr="00E94085">
        <w:trPr>
          <w:trHeight w:val="66"/>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26" w:type="dxa"/>
          </w:tcPr>
          <w:p w:rsidR="00241821" w:rsidRPr="00EF0146" w:rsidRDefault="00826F7C" w:rsidP="00B56366">
            <w:pPr>
              <w:spacing w:line="200" w:lineRule="exact"/>
              <w:jc w:val="both"/>
              <w:rPr>
                <w:color w:val="000000" w:themeColor="text1"/>
                <w:sz w:val="20"/>
                <w:szCs w:val="20"/>
              </w:rPr>
            </w:pPr>
            <w:r>
              <w:rPr>
                <w:rFonts w:cs="Times New Roman"/>
                <w:sz w:val="20"/>
                <w:szCs w:val="20"/>
              </w:rPr>
              <w:t>El Programa</w:t>
            </w:r>
            <w:r w:rsidR="00241821" w:rsidRPr="00EF0146">
              <w:rPr>
                <w:rFonts w:cs="Times New Roman"/>
                <w:sz w:val="20"/>
                <w:szCs w:val="20"/>
              </w:rPr>
              <w:t xml:space="preserve"> proporciona vías para dar solución a críticas o reclamos de sus estudiantes</w:t>
            </w:r>
          </w:p>
        </w:tc>
        <w:tc>
          <w:tcPr>
            <w:tcW w:w="435" w:type="dxa"/>
            <w:gridSpan w:val="7"/>
          </w:tcPr>
          <w:p w:rsidR="00241821" w:rsidRPr="00EF0146" w:rsidRDefault="00241821" w:rsidP="00B56366">
            <w:pPr>
              <w:spacing w:line="200" w:lineRule="exact"/>
              <w:jc w:val="both"/>
              <w:rPr>
                <w:color w:val="000000" w:themeColor="text1"/>
                <w:sz w:val="20"/>
                <w:szCs w:val="20"/>
              </w:rPr>
            </w:pPr>
          </w:p>
        </w:tc>
        <w:tc>
          <w:tcPr>
            <w:tcW w:w="407" w:type="dxa"/>
            <w:gridSpan w:val="4"/>
          </w:tcPr>
          <w:p w:rsidR="00241821" w:rsidRPr="00EF0146" w:rsidRDefault="00241821" w:rsidP="00B56366">
            <w:pPr>
              <w:spacing w:line="200" w:lineRule="exact"/>
              <w:jc w:val="both"/>
              <w:rPr>
                <w:color w:val="000000" w:themeColor="text1"/>
                <w:sz w:val="20"/>
                <w:szCs w:val="20"/>
              </w:rPr>
            </w:pPr>
          </w:p>
        </w:tc>
        <w:tc>
          <w:tcPr>
            <w:tcW w:w="486" w:type="dxa"/>
            <w:gridSpan w:val="5"/>
          </w:tcPr>
          <w:p w:rsidR="00241821" w:rsidRPr="00EF0146" w:rsidRDefault="00241821" w:rsidP="00B56366">
            <w:pPr>
              <w:spacing w:line="200" w:lineRule="exact"/>
              <w:jc w:val="both"/>
              <w:rPr>
                <w:color w:val="000000" w:themeColor="text1"/>
                <w:sz w:val="20"/>
                <w:szCs w:val="20"/>
              </w:rPr>
            </w:pPr>
          </w:p>
        </w:tc>
        <w:tc>
          <w:tcPr>
            <w:tcW w:w="425" w:type="dxa"/>
            <w:gridSpan w:val="2"/>
          </w:tcPr>
          <w:p w:rsidR="00241821" w:rsidRPr="00EF0146" w:rsidRDefault="00241821" w:rsidP="00B56366">
            <w:pPr>
              <w:spacing w:line="200" w:lineRule="exact"/>
              <w:jc w:val="both"/>
              <w:rPr>
                <w:color w:val="000000" w:themeColor="text1"/>
                <w:sz w:val="20"/>
                <w:szCs w:val="20"/>
              </w:rPr>
            </w:pPr>
          </w:p>
        </w:tc>
        <w:tc>
          <w:tcPr>
            <w:tcW w:w="567" w:type="dxa"/>
            <w:gridSpan w:val="3"/>
          </w:tcPr>
          <w:p w:rsidR="00241821" w:rsidRPr="00EF0146" w:rsidRDefault="00241821" w:rsidP="00B56366">
            <w:pPr>
              <w:spacing w:line="200" w:lineRule="exact"/>
              <w:jc w:val="both"/>
              <w:rPr>
                <w:color w:val="000000" w:themeColor="text1"/>
                <w:sz w:val="20"/>
                <w:szCs w:val="20"/>
              </w:rPr>
            </w:pPr>
          </w:p>
        </w:tc>
      </w:tr>
      <w:tr w:rsidR="00241821" w:rsidTr="00E94085">
        <w:trPr>
          <w:trHeight w:val="66"/>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26" w:type="dxa"/>
          </w:tcPr>
          <w:p w:rsidR="00241821" w:rsidRPr="00EF0146" w:rsidRDefault="00241821" w:rsidP="00B56366">
            <w:pPr>
              <w:spacing w:line="200" w:lineRule="exact"/>
              <w:jc w:val="both"/>
              <w:rPr>
                <w:color w:val="000000" w:themeColor="text1"/>
                <w:sz w:val="20"/>
                <w:szCs w:val="20"/>
              </w:rPr>
            </w:pPr>
            <w:r w:rsidRPr="00EF0146">
              <w:rPr>
                <w:rFonts w:cs="Times New Roman"/>
                <w:sz w:val="20"/>
                <w:szCs w:val="20"/>
              </w:rPr>
              <w:t>La Escuela informa de los resultados de las evaluaciones que se realizan a los docentes y de las medidas adoptadas para la corrección de problemas.</w:t>
            </w:r>
          </w:p>
        </w:tc>
        <w:tc>
          <w:tcPr>
            <w:tcW w:w="435" w:type="dxa"/>
            <w:gridSpan w:val="7"/>
          </w:tcPr>
          <w:p w:rsidR="00241821" w:rsidRPr="00EF0146" w:rsidRDefault="00241821" w:rsidP="00B56366">
            <w:pPr>
              <w:spacing w:line="200" w:lineRule="exact"/>
              <w:jc w:val="both"/>
              <w:rPr>
                <w:color w:val="000000" w:themeColor="text1"/>
                <w:sz w:val="20"/>
                <w:szCs w:val="20"/>
              </w:rPr>
            </w:pPr>
          </w:p>
        </w:tc>
        <w:tc>
          <w:tcPr>
            <w:tcW w:w="407" w:type="dxa"/>
            <w:gridSpan w:val="4"/>
          </w:tcPr>
          <w:p w:rsidR="00241821" w:rsidRPr="00EF0146" w:rsidRDefault="00241821" w:rsidP="00B56366">
            <w:pPr>
              <w:spacing w:line="200" w:lineRule="exact"/>
              <w:jc w:val="both"/>
              <w:rPr>
                <w:color w:val="000000" w:themeColor="text1"/>
                <w:sz w:val="20"/>
                <w:szCs w:val="20"/>
              </w:rPr>
            </w:pPr>
          </w:p>
        </w:tc>
        <w:tc>
          <w:tcPr>
            <w:tcW w:w="486" w:type="dxa"/>
            <w:gridSpan w:val="5"/>
          </w:tcPr>
          <w:p w:rsidR="00241821" w:rsidRPr="00EF0146" w:rsidRDefault="00241821" w:rsidP="00B56366">
            <w:pPr>
              <w:spacing w:line="200" w:lineRule="exact"/>
              <w:jc w:val="both"/>
              <w:rPr>
                <w:color w:val="000000" w:themeColor="text1"/>
                <w:sz w:val="20"/>
                <w:szCs w:val="20"/>
              </w:rPr>
            </w:pPr>
          </w:p>
        </w:tc>
        <w:tc>
          <w:tcPr>
            <w:tcW w:w="425" w:type="dxa"/>
            <w:gridSpan w:val="2"/>
          </w:tcPr>
          <w:p w:rsidR="00241821" w:rsidRPr="00EF0146" w:rsidRDefault="00241821" w:rsidP="00B56366">
            <w:pPr>
              <w:spacing w:line="200" w:lineRule="exact"/>
              <w:jc w:val="both"/>
              <w:rPr>
                <w:color w:val="000000" w:themeColor="text1"/>
                <w:sz w:val="20"/>
                <w:szCs w:val="20"/>
              </w:rPr>
            </w:pPr>
          </w:p>
        </w:tc>
        <w:tc>
          <w:tcPr>
            <w:tcW w:w="567" w:type="dxa"/>
            <w:gridSpan w:val="3"/>
          </w:tcPr>
          <w:p w:rsidR="00241821" w:rsidRPr="00EF0146" w:rsidRDefault="00241821" w:rsidP="00B56366">
            <w:pPr>
              <w:spacing w:line="200" w:lineRule="exact"/>
              <w:jc w:val="both"/>
              <w:rPr>
                <w:color w:val="000000" w:themeColor="text1"/>
                <w:sz w:val="20"/>
                <w:szCs w:val="20"/>
              </w:rPr>
            </w:pPr>
          </w:p>
        </w:tc>
      </w:tr>
      <w:tr w:rsidR="00241821" w:rsidTr="00E94085">
        <w:trPr>
          <w:trHeight w:val="66"/>
        </w:trPr>
        <w:tc>
          <w:tcPr>
            <w:tcW w:w="800" w:type="dxa"/>
            <w:vMerge/>
          </w:tcPr>
          <w:p w:rsidR="00241821" w:rsidRPr="00EF0146" w:rsidRDefault="00241821" w:rsidP="00B56366">
            <w:pPr>
              <w:spacing w:line="200" w:lineRule="exact"/>
              <w:jc w:val="both"/>
              <w:rPr>
                <w:color w:val="000000" w:themeColor="text1"/>
                <w:sz w:val="20"/>
                <w:szCs w:val="20"/>
              </w:rPr>
            </w:pPr>
          </w:p>
        </w:tc>
        <w:tc>
          <w:tcPr>
            <w:tcW w:w="709" w:type="dxa"/>
            <w:vMerge/>
          </w:tcPr>
          <w:p w:rsidR="00241821" w:rsidRPr="00EF0146" w:rsidRDefault="00241821" w:rsidP="00B56366">
            <w:pPr>
              <w:spacing w:line="200" w:lineRule="exact"/>
              <w:jc w:val="both"/>
              <w:rPr>
                <w:color w:val="000000" w:themeColor="text1"/>
                <w:sz w:val="20"/>
                <w:szCs w:val="20"/>
              </w:rPr>
            </w:pPr>
          </w:p>
        </w:tc>
        <w:tc>
          <w:tcPr>
            <w:tcW w:w="4926" w:type="dxa"/>
          </w:tcPr>
          <w:p w:rsidR="00241821" w:rsidRPr="00EF0146" w:rsidRDefault="00826F7C" w:rsidP="00B56366">
            <w:pPr>
              <w:spacing w:line="200" w:lineRule="exact"/>
              <w:jc w:val="both"/>
              <w:rPr>
                <w:color w:val="000000" w:themeColor="text1"/>
                <w:sz w:val="20"/>
                <w:szCs w:val="20"/>
              </w:rPr>
            </w:pPr>
            <w:r>
              <w:rPr>
                <w:rFonts w:cs="Times New Roman"/>
                <w:sz w:val="20"/>
                <w:szCs w:val="20"/>
              </w:rPr>
              <w:t>El Programa</w:t>
            </w:r>
            <w:r w:rsidR="00241821" w:rsidRPr="00EF0146">
              <w:rPr>
                <w:rFonts w:cs="Times New Roman"/>
                <w:sz w:val="20"/>
                <w:szCs w:val="20"/>
              </w:rPr>
              <w:t xml:space="preserve"> da apoyo para la ejecución de todas las actividades académicas de la Carrera (prácticas, actividades en terreno, trabajo en laboratorios, según corresponda)</w:t>
            </w:r>
          </w:p>
        </w:tc>
        <w:tc>
          <w:tcPr>
            <w:tcW w:w="435" w:type="dxa"/>
            <w:gridSpan w:val="7"/>
          </w:tcPr>
          <w:p w:rsidR="00241821" w:rsidRPr="00EF0146" w:rsidRDefault="00241821" w:rsidP="00B56366">
            <w:pPr>
              <w:spacing w:line="200" w:lineRule="exact"/>
              <w:jc w:val="both"/>
              <w:rPr>
                <w:color w:val="000000" w:themeColor="text1"/>
                <w:sz w:val="20"/>
                <w:szCs w:val="20"/>
              </w:rPr>
            </w:pPr>
          </w:p>
        </w:tc>
        <w:tc>
          <w:tcPr>
            <w:tcW w:w="407" w:type="dxa"/>
            <w:gridSpan w:val="4"/>
          </w:tcPr>
          <w:p w:rsidR="00241821" w:rsidRPr="00EF0146" w:rsidRDefault="00241821" w:rsidP="00B56366">
            <w:pPr>
              <w:spacing w:line="200" w:lineRule="exact"/>
              <w:jc w:val="both"/>
              <w:rPr>
                <w:color w:val="000000" w:themeColor="text1"/>
                <w:sz w:val="20"/>
                <w:szCs w:val="20"/>
              </w:rPr>
            </w:pPr>
          </w:p>
        </w:tc>
        <w:tc>
          <w:tcPr>
            <w:tcW w:w="486" w:type="dxa"/>
            <w:gridSpan w:val="5"/>
          </w:tcPr>
          <w:p w:rsidR="00241821" w:rsidRPr="00EF0146" w:rsidRDefault="00241821" w:rsidP="00B56366">
            <w:pPr>
              <w:spacing w:line="200" w:lineRule="exact"/>
              <w:jc w:val="both"/>
              <w:rPr>
                <w:color w:val="000000" w:themeColor="text1"/>
                <w:sz w:val="20"/>
                <w:szCs w:val="20"/>
              </w:rPr>
            </w:pPr>
          </w:p>
        </w:tc>
        <w:tc>
          <w:tcPr>
            <w:tcW w:w="425" w:type="dxa"/>
            <w:gridSpan w:val="2"/>
          </w:tcPr>
          <w:p w:rsidR="00241821" w:rsidRPr="00EF0146" w:rsidRDefault="00241821" w:rsidP="00B56366">
            <w:pPr>
              <w:spacing w:line="200" w:lineRule="exact"/>
              <w:jc w:val="both"/>
              <w:rPr>
                <w:color w:val="000000" w:themeColor="text1"/>
                <w:sz w:val="20"/>
                <w:szCs w:val="20"/>
              </w:rPr>
            </w:pPr>
          </w:p>
        </w:tc>
        <w:tc>
          <w:tcPr>
            <w:tcW w:w="567" w:type="dxa"/>
            <w:gridSpan w:val="3"/>
          </w:tcPr>
          <w:p w:rsidR="00241821" w:rsidRPr="00EF0146" w:rsidRDefault="00241821"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26" w:type="dxa"/>
          </w:tcPr>
          <w:p w:rsidR="000D1984" w:rsidRPr="00EF0146" w:rsidRDefault="000D1984" w:rsidP="00826F7C">
            <w:pPr>
              <w:spacing w:line="200" w:lineRule="exact"/>
              <w:jc w:val="both"/>
              <w:rPr>
                <w:color w:val="000000" w:themeColor="text1"/>
                <w:sz w:val="20"/>
                <w:szCs w:val="20"/>
              </w:rPr>
            </w:pPr>
            <w:r w:rsidRPr="00EF0146">
              <w:rPr>
                <w:rFonts w:cs="Times New Roman"/>
                <w:sz w:val="20"/>
                <w:szCs w:val="20"/>
              </w:rPr>
              <w:t xml:space="preserve">Existen medios adecuados de información y comunicación en </w:t>
            </w:r>
            <w:r>
              <w:rPr>
                <w:rFonts w:cs="Times New Roman"/>
                <w:sz w:val="20"/>
                <w:szCs w:val="20"/>
              </w:rPr>
              <w:t>el Programa</w:t>
            </w:r>
          </w:p>
        </w:tc>
        <w:tc>
          <w:tcPr>
            <w:tcW w:w="435" w:type="dxa"/>
            <w:gridSpan w:val="7"/>
          </w:tcPr>
          <w:p w:rsidR="000D1984" w:rsidRPr="00EF0146" w:rsidRDefault="000D1984" w:rsidP="00B56366">
            <w:pPr>
              <w:spacing w:line="200" w:lineRule="exact"/>
              <w:jc w:val="both"/>
              <w:rPr>
                <w:color w:val="000000" w:themeColor="text1"/>
                <w:sz w:val="20"/>
                <w:szCs w:val="20"/>
              </w:rPr>
            </w:pPr>
          </w:p>
        </w:tc>
        <w:tc>
          <w:tcPr>
            <w:tcW w:w="407" w:type="dxa"/>
            <w:gridSpan w:val="4"/>
          </w:tcPr>
          <w:p w:rsidR="000D1984" w:rsidRPr="00EF0146" w:rsidRDefault="000D1984" w:rsidP="00B56366">
            <w:pPr>
              <w:spacing w:line="200" w:lineRule="exact"/>
              <w:jc w:val="both"/>
              <w:rPr>
                <w:color w:val="000000" w:themeColor="text1"/>
                <w:sz w:val="20"/>
                <w:szCs w:val="20"/>
              </w:rPr>
            </w:pPr>
          </w:p>
        </w:tc>
        <w:tc>
          <w:tcPr>
            <w:tcW w:w="486" w:type="dxa"/>
            <w:gridSpan w:val="5"/>
          </w:tcPr>
          <w:p w:rsidR="000D1984" w:rsidRPr="00EF0146" w:rsidRDefault="000D1984" w:rsidP="00E94085">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26" w:type="dxa"/>
          </w:tcPr>
          <w:p w:rsidR="000D1984" w:rsidRPr="00EF0146" w:rsidRDefault="000D1984" w:rsidP="00826F7C">
            <w:pPr>
              <w:spacing w:line="200" w:lineRule="exact"/>
              <w:jc w:val="both"/>
              <w:rPr>
                <w:rFonts w:cs="Times New Roman"/>
                <w:sz w:val="20"/>
                <w:szCs w:val="20"/>
              </w:rPr>
            </w:pPr>
            <w:r>
              <w:rPr>
                <w:rFonts w:cs="Times New Roman"/>
                <w:sz w:val="20"/>
                <w:szCs w:val="20"/>
              </w:rPr>
              <w:t>La diferencia de las funciones que desempeñan quienes ejercen funciones de autoridad es clara y precisa</w:t>
            </w:r>
          </w:p>
        </w:tc>
        <w:tc>
          <w:tcPr>
            <w:tcW w:w="435" w:type="dxa"/>
            <w:gridSpan w:val="7"/>
          </w:tcPr>
          <w:p w:rsidR="000D1984" w:rsidRPr="00EF0146" w:rsidRDefault="000D1984" w:rsidP="00B56366">
            <w:pPr>
              <w:spacing w:line="200" w:lineRule="exact"/>
              <w:jc w:val="both"/>
              <w:rPr>
                <w:color w:val="000000" w:themeColor="text1"/>
                <w:sz w:val="20"/>
                <w:szCs w:val="20"/>
              </w:rPr>
            </w:pPr>
          </w:p>
        </w:tc>
        <w:tc>
          <w:tcPr>
            <w:tcW w:w="407" w:type="dxa"/>
            <w:gridSpan w:val="4"/>
          </w:tcPr>
          <w:p w:rsidR="000D1984" w:rsidRPr="00EF0146" w:rsidRDefault="000D1984" w:rsidP="00B56366">
            <w:pPr>
              <w:spacing w:line="200" w:lineRule="exact"/>
              <w:jc w:val="both"/>
              <w:rPr>
                <w:color w:val="000000" w:themeColor="text1"/>
                <w:sz w:val="20"/>
                <w:szCs w:val="20"/>
              </w:rPr>
            </w:pPr>
          </w:p>
        </w:tc>
        <w:tc>
          <w:tcPr>
            <w:tcW w:w="486" w:type="dxa"/>
            <w:gridSpan w:val="5"/>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26" w:type="dxa"/>
          </w:tcPr>
          <w:p w:rsidR="000D1984" w:rsidRPr="00EF0146" w:rsidRDefault="000D1984" w:rsidP="00B56366">
            <w:pPr>
              <w:spacing w:line="200" w:lineRule="exact"/>
              <w:jc w:val="both"/>
              <w:rPr>
                <w:color w:val="000000" w:themeColor="text1"/>
                <w:sz w:val="20"/>
                <w:szCs w:val="20"/>
              </w:rPr>
            </w:pPr>
            <w:r w:rsidRPr="00EF0146">
              <w:rPr>
                <w:rFonts w:cs="Times New Roman"/>
                <w:sz w:val="20"/>
                <w:szCs w:val="20"/>
              </w:rPr>
              <w:t>La secuencia de asignaturas en su Malla Curricular y los requisitos que se establecen, facilitan el avance en su Carrera</w:t>
            </w:r>
          </w:p>
        </w:tc>
        <w:tc>
          <w:tcPr>
            <w:tcW w:w="435" w:type="dxa"/>
            <w:gridSpan w:val="7"/>
          </w:tcPr>
          <w:p w:rsidR="000D1984" w:rsidRPr="00EF0146" w:rsidRDefault="000D1984" w:rsidP="00B56366">
            <w:pPr>
              <w:spacing w:line="200" w:lineRule="exact"/>
              <w:jc w:val="both"/>
              <w:rPr>
                <w:color w:val="000000" w:themeColor="text1"/>
                <w:sz w:val="20"/>
                <w:szCs w:val="20"/>
              </w:rPr>
            </w:pPr>
          </w:p>
        </w:tc>
        <w:tc>
          <w:tcPr>
            <w:tcW w:w="407" w:type="dxa"/>
            <w:gridSpan w:val="4"/>
          </w:tcPr>
          <w:p w:rsidR="000D1984" w:rsidRPr="00EF0146" w:rsidRDefault="000D1984" w:rsidP="00B56366">
            <w:pPr>
              <w:spacing w:line="200" w:lineRule="exact"/>
              <w:jc w:val="both"/>
              <w:rPr>
                <w:color w:val="000000" w:themeColor="text1"/>
                <w:sz w:val="20"/>
                <w:szCs w:val="20"/>
              </w:rPr>
            </w:pPr>
          </w:p>
        </w:tc>
        <w:tc>
          <w:tcPr>
            <w:tcW w:w="486" w:type="dxa"/>
            <w:gridSpan w:val="5"/>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26" w:type="dxa"/>
          </w:tcPr>
          <w:p w:rsidR="000D1984" w:rsidRPr="00EF0146" w:rsidRDefault="000D1984" w:rsidP="00B56366">
            <w:pPr>
              <w:spacing w:line="200" w:lineRule="exact"/>
              <w:jc w:val="both"/>
              <w:rPr>
                <w:color w:val="000000" w:themeColor="text1"/>
                <w:sz w:val="20"/>
                <w:szCs w:val="20"/>
              </w:rPr>
            </w:pPr>
          </w:p>
        </w:tc>
        <w:tc>
          <w:tcPr>
            <w:tcW w:w="435" w:type="dxa"/>
            <w:gridSpan w:val="7"/>
          </w:tcPr>
          <w:p w:rsidR="000D1984" w:rsidRPr="00EF0146" w:rsidRDefault="000D1984" w:rsidP="00B56366">
            <w:pPr>
              <w:spacing w:line="200" w:lineRule="exact"/>
              <w:jc w:val="both"/>
              <w:rPr>
                <w:color w:val="000000" w:themeColor="text1"/>
                <w:sz w:val="20"/>
                <w:szCs w:val="20"/>
              </w:rPr>
            </w:pPr>
          </w:p>
        </w:tc>
        <w:tc>
          <w:tcPr>
            <w:tcW w:w="407" w:type="dxa"/>
            <w:gridSpan w:val="4"/>
          </w:tcPr>
          <w:p w:rsidR="000D1984" w:rsidRPr="00EF0146" w:rsidRDefault="000D1984" w:rsidP="00B56366">
            <w:pPr>
              <w:spacing w:line="200" w:lineRule="exact"/>
              <w:jc w:val="both"/>
              <w:rPr>
                <w:color w:val="000000" w:themeColor="text1"/>
                <w:sz w:val="20"/>
                <w:szCs w:val="20"/>
              </w:rPr>
            </w:pPr>
          </w:p>
        </w:tc>
        <w:tc>
          <w:tcPr>
            <w:tcW w:w="486" w:type="dxa"/>
            <w:gridSpan w:val="5"/>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8"/>
        </w:trPr>
        <w:tc>
          <w:tcPr>
            <w:tcW w:w="800" w:type="dxa"/>
            <w:vMerge w:val="restart"/>
          </w:tcPr>
          <w:p w:rsidR="000D1984" w:rsidRPr="00EF0146" w:rsidRDefault="000D1984" w:rsidP="00B56366">
            <w:pPr>
              <w:spacing w:line="200" w:lineRule="exact"/>
              <w:jc w:val="both"/>
              <w:rPr>
                <w:color w:val="000000" w:themeColor="text1"/>
                <w:sz w:val="20"/>
                <w:szCs w:val="20"/>
              </w:rPr>
            </w:pPr>
          </w:p>
        </w:tc>
        <w:tc>
          <w:tcPr>
            <w:tcW w:w="709" w:type="dxa"/>
            <w:vMerge w:val="restart"/>
          </w:tcPr>
          <w:p w:rsidR="000D1984" w:rsidRPr="00EF0146" w:rsidRDefault="000D1984" w:rsidP="00B56366">
            <w:pPr>
              <w:spacing w:line="200" w:lineRule="exact"/>
              <w:jc w:val="both"/>
              <w:rPr>
                <w:color w:val="000000" w:themeColor="text1"/>
                <w:sz w:val="20"/>
                <w:szCs w:val="20"/>
              </w:rPr>
            </w:pPr>
            <w:r w:rsidRPr="00EF0146">
              <w:rPr>
                <w:color w:val="000000" w:themeColor="text1"/>
                <w:sz w:val="20"/>
                <w:szCs w:val="20"/>
              </w:rPr>
              <w:t>Modelo educativo</w:t>
            </w:r>
          </w:p>
        </w:tc>
        <w:tc>
          <w:tcPr>
            <w:tcW w:w="4936" w:type="dxa"/>
            <w:gridSpan w:val="2"/>
          </w:tcPr>
          <w:p w:rsidR="000D1984" w:rsidRPr="00EF0146" w:rsidRDefault="000D1984" w:rsidP="00FF4259">
            <w:pPr>
              <w:autoSpaceDE w:val="0"/>
              <w:autoSpaceDN w:val="0"/>
              <w:adjustRightInd w:val="0"/>
              <w:rPr>
                <w:rFonts w:cs="Times New Roman"/>
                <w:sz w:val="20"/>
                <w:szCs w:val="20"/>
              </w:rPr>
            </w:pPr>
            <w:r w:rsidRPr="00EF0146">
              <w:rPr>
                <w:rFonts w:cs="Times New Roman"/>
                <w:sz w:val="20"/>
                <w:szCs w:val="20"/>
              </w:rPr>
              <w:t xml:space="preserve">La secuencia en que se imparten las asignaturas de la malla curricular de esta Carrera es adecuada </w:t>
            </w:r>
          </w:p>
        </w:tc>
        <w:tc>
          <w:tcPr>
            <w:tcW w:w="425" w:type="dxa"/>
            <w:gridSpan w:val="6"/>
          </w:tcPr>
          <w:p w:rsidR="000D1984" w:rsidRPr="00EF0146" w:rsidRDefault="000D1984" w:rsidP="00B56366">
            <w:pPr>
              <w:spacing w:line="200" w:lineRule="exact"/>
              <w:jc w:val="both"/>
              <w:rPr>
                <w:color w:val="000000" w:themeColor="text1"/>
                <w:sz w:val="20"/>
                <w:szCs w:val="20"/>
              </w:rPr>
            </w:pPr>
          </w:p>
        </w:tc>
        <w:tc>
          <w:tcPr>
            <w:tcW w:w="430" w:type="dxa"/>
            <w:gridSpan w:val="7"/>
          </w:tcPr>
          <w:p w:rsidR="000D1984" w:rsidRPr="00EF0146" w:rsidRDefault="000D1984" w:rsidP="00B56366">
            <w:pPr>
              <w:spacing w:line="200" w:lineRule="exact"/>
              <w:jc w:val="both"/>
              <w:rPr>
                <w:color w:val="000000" w:themeColor="text1"/>
                <w:sz w:val="20"/>
                <w:szCs w:val="20"/>
              </w:rPr>
            </w:pPr>
          </w:p>
        </w:tc>
        <w:tc>
          <w:tcPr>
            <w:tcW w:w="463" w:type="dxa"/>
            <w:gridSpan w:val="2"/>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36" w:type="dxa"/>
            <w:gridSpan w:val="2"/>
          </w:tcPr>
          <w:p w:rsidR="000D1984" w:rsidRPr="00EF0146" w:rsidRDefault="000D1984" w:rsidP="00FF4259">
            <w:pPr>
              <w:autoSpaceDE w:val="0"/>
              <w:autoSpaceDN w:val="0"/>
              <w:adjustRightInd w:val="0"/>
              <w:rPr>
                <w:rFonts w:cs="Times New Roman"/>
                <w:sz w:val="20"/>
                <w:szCs w:val="20"/>
              </w:rPr>
            </w:pPr>
            <w:r w:rsidRPr="00EF0146">
              <w:rPr>
                <w:rFonts w:cs="Times New Roman"/>
                <w:sz w:val="20"/>
                <w:szCs w:val="20"/>
              </w:rPr>
              <w:t>Los contenidos de las asignaturas de esta Carrera combinan adecuadamente aspectos teóricos y aplicaciones prácticas</w:t>
            </w:r>
          </w:p>
        </w:tc>
        <w:tc>
          <w:tcPr>
            <w:tcW w:w="425" w:type="dxa"/>
            <w:gridSpan w:val="6"/>
          </w:tcPr>
          <w:p w:rsidR="000D1984" w:rsidRPr="00EF0146" w:rsidRDefault="000D1984" w:rsidP="00B56366">
            <w:pPr>
              <w:spacing w:line="200" w:lineRule="exact"/>
              <w:jc w:val="both"/>
              <w:rPr>
                <w:color w:val="000000" w:themeColor="text1"/>
                <w:sz w:val="20"/>
                <w:szCs w:val="20"/>
              </w:rPr>
            </w:pPr>
          </w:p>
        </w:tc>
        <w:tc>
          <w:tcPr>
            <w:tcW w:w="430" w:type="dxa"/>
            <w:gridSpan w:val="7"/>
          </w:tcPr>
          <w:p w:rsidR="000D1984" w:rsidRPr="00EF0146" w:rsidRDefault="000D1984" w:rsidP="00B56366">
            <w:pPr>
              <w:spacing w:line="200" w:lineRule="exact"/>
              <w:jc w:val="both"/>
              <w:rPr>
                <w:color w:val="000000" w:themeColor="text1"/>
                <w:sz w:val="20"/>
                <w:szCs w:val="20"/>
              </w:rPr>
            </w:pPr>
          </w:p>
        </w:tc>
        <w:tc>
          <w:tcPr>
            <w:tcW w:w="463" w:type="dxa"/>
            <w:gridSpan w:val="2"/>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36" w:type="dxa"/>
            <w:gridSpan w:val="2"/>
          </w:tcPr>
          <w:p w:rsidR="000D1984" w:rsidRPr="00EF0146" w:rsidRDefault="000D1984" w:rsidP="00B56366">
            <w:pPr>
              <w:spacing w:line="200" w:lineRule="exact"/>
              <w:jc w:val="both"/>
              <w:rPr>
                <w:color w:val="000000" w:themeColor="text1"/>
                <w:sz w:val="20"/>
                <w:szCs w:val="20"/>
              </w:rPr>
            </w:pPr>
            <w:r w:rsidRPr="00EF0146">
              <w:rPr>
                <w:rFonts w:cs="Times New Roman"/>
                <w:sz w:val="20"/>
                <w:szCs w:val="20"/>
              </w:rPr>
              <w:t xml:space="preserve">La incorporación de temas éticos y </w:t>
            </w:r>
            <w:proofErr w:type="spellStart"/>
            <w:r w:rsidRPr="00EF0146">
              <w:rPr>
                <w:rFonts w:cs="Times New Roman"/>
                <w:sz w:val="20"/>
                <w:szCs w:val="20"/>
              </w:rPr>
              <w:t>valóricos</w:t>
            </w:r>
            <w:proofErr w:type="spellEnd"/>
            <w:r w:rsidRPr="00EF0146">
              <w:rPr>
                <w:rFonts w:cs="Times New Roman"/>
                <w:sz w:val="20"/>
                <w:szCs w:val="20"/>
              </w:rPr>
              <w:t xml:space="preserve"> en los contenidos de las asignaturas es adecuado</w:t>
            </w:r>
          </w:p>
        </w:tc>
        <w:tc>
          <w:tcPr>
            <w:tcW w:w="425" w:type="dxa"/>
            <w:gridSpan w:val="6"/>
          </w:tcPr>
          <w:p w:rsidR="000D1984" w:rsidRPr="00EF0146" w:rsidRDefault="000D1984" w:rsidP="00B56366">
            <w:pPr>
              <w:spacing w:line="200" w:lineRule="exact"/>
              <w:jc w:val="both"/>
              <w:rPr>
                <w:color w:val="000000" w:themeColor="text1"/>
                <w:sz w:val="20"/>
                <w:szCs w:val="20"/>
              </w:rPr>
            </w:pPr>
          </w:p>
        </w:tc>
        <w:tc>
          <w:tcPr>
            <w:tcW w:w="430" w:type="dxa"/>
            <w:gridSpan w:val="7"/>
          </w:tcPr>
          <w:p w:rsidR="000D1984" w:rsidRPr="00EF0146" w:rsidRDefault="000D1984" w:rsidP="00B56366">
            <w:pPr>
              <w:spacing w:line="200" w:lineRule="exact"/>
              <w:jc w:val="both"/>
              <w:rPr>
                <w:color w:val="000000" w:themeColor="text1"/>
                <w:sz w:val="20"/>
                <w:szCs w:val="20"/>
              </w:rPr>
            </w:pPr>
          </w:p>
        </w:tc>
        <w:tc>
          <w:tcPr>
            <w:tcW w:w="463" w:type="dxa"/>
            <w:gridSpan w:val="2"/>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36" w:type="dxa"/>
            <w:gridSpan w:val="2"/>
          </w:tcPr>
          <w:p w:rsidR="000D1984" w:rsidRPr="00EF0146" w:rsidRDefault="000D1984" w:rsidP="00B56366">
            <w:pPr>
              <w:spacing w:line="200" w:lineRule="exact"/>
              <w:jc w:val="both"/>
              <w:rPr>
                <w:color w:val="000000" w:themeColor="text1"/>
                <w:sz w:val="20"/>
                <w:szCs w:val="20"/>
              </w:rPr>
            </w:pPr>
            <w:r w:rsidRPr="00EF0146">
              <w:rPr>
                <w:rFonts w:cs="Times New Roman"/>
                <w:sz w:val="20"/>
                <w:szCs w:val="20"/>
              </w:rPr>
              <w:t>Los contenidos de las asignaturas de la Carrera se enlazan sin producir duplicaciones o vacíos</w:t>
            </w:r>
          </w:p>
        </w:tc>
        <w:tc>
          <w:tcPr>
            <w:tcW w:w="425" w:type="dxa"/>
            <w:gridSpan w:val="6"/>
          </w:tcPr>
          <w:p w:rsidR="000D1984" w:rsidRPr="00EF0146" w:rsidRDefault="000D1984" w:rsidP="00B56366">
            <w:pPr>
              <w:spacing w:line="200" w:lineRule="exact"/>
              <w:jc w:val="both"/>
              <w:rPr>
                <w:color w:val="000000" w:themeColor="text1"/>
                <w:sz w:val="20"/>
                <w:szCs w:val="20"/>
              </w:rPr>
            </w:pPr>
          </w:p>
        </w:tc>
        <w:tc>
          <w:tcPr>
            <w:tcW w:w="430" w:type="dxa"/>
            <w:gridSpan w:val="7"/>
          </w:tcPr>
          <w:p w:rsidR="000D1984" w:rsidRPr="00EF0146" w:rsidRDefault="000D1984" w:rsidP="00B56366">
            <w:pPr>
              <w:spacing w:line="200" w:lineRule="exact"/>
              <w:jc w:val="both"/>
              <w:rPr>
                <w:color w:val="000000" w:themeColor="text1"/>
                <w:sz w:val="20"/>
                <w:szCs w:val="20"/>
              </w:rPr>
            </w:pPr>
          </w:p>
        </w:tc>
        <w:tc>
          <w:tcPr>
            <w:tcW w:w="463" w:type="dxa"/>
            <w:gridSpan w:val="2"/>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36" w:type="dxa"/>
            <w:gridSpan w:val="2"/>
          </w:tcPr>
          <w:p w:rsidR="000D1984" w:rsidRPr="00EF0146" w:rsidRDefault="000D1984" w:rsidP="00B56366">
            <w:pPr>
              <w:spacing w:line="200" w:lineRule="exact"/>
              <w:jc w:val="both"/>
              <w:rPr>
                <w:color w:val="000000" w:themeColor="text1"/>
                <w:sz w:val="20"/>
                <w:szCs w:val="20"/>
              </w:rPr>
            </w:pPr>
            <w:r w:rsidRPr="00EF0146">
              <w:rPr>
                <w:rFonts w:cs="Times New Roman"/>
                <w:sz w:val="20"/>
                <w:szCs w:val="20"/>
              </w:rPr>
              <w:t>La docencia de esta Carrera es moderna y se apoya en medios tecnológicos avanzados</w:t>
            </w:r>
          </w:p>
        </w:tc>
        <w:tc>
          <w:tcPr>
            <w:tcW w:w="425" w:type="dxa"/>
            <w:gridSpan w:val="6"/>
          </w:tcPr>
          <w:p w:rsidR="000D1984" w:rsidRPr="00EF0146" w:rsidRDefault="000D1984" w:rsidP="00B56366">
            <w:pPr>
              <w:spacing w:line="200" w:lineRule="exact"/>
              <w:jc w:val="both"/>
              <w:rPr>
                <w:color w:val="000000" w:themeColor="text1"/>
                <w:sz w:val="20"/>
                <w:szCs w:val="20"/>
              </w:rPr>
            </w:pPr>
          </w:p>
        </w:tc>
        <w:tc>
          <w:tcPr>
            <w:tcW w:w="430" w:type="dxa"/>
            <w:gridSpan w:val="7"/>
          </w:tcPr>
          <w:p w:rsidR="000D1984" w:rsidRPr="00EF0146" w:rsidRDefault="000D1984" w:rsidP="00B56366">
            <w:pPr>
              <w:spacing w:line="200" w:lineRule="exact"/>
              <w:jc w:val="both"/>
              <w:rPr>
                <w:color w:val="000000" w:themeColor="text1"/>
                <w:sz w:val="20"/>
                <w:szCs w:val="20"/>
              </w:rPr>
            </w:pPr>
          </w:p>
        </w:tc>
        <w:tc>
          <w:tcPr>
            <w:tcW w:w="463" w:type="dxa"/>
            <w:gridSpan w:val="2"/>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36" w:type="dxa"/>
            <w:gridSpan w:val="2"/>
          </w:tcPr>
          <w:p w:rsidR="000D1984" w:rsidRPr="00EF0146" w:rsidRDefault="000D1984" w:rsidP="00B56366">
            <w:pPr>
              <w:spacing w:line="200" w:lineRule="exact"/>
              <w:jc w:val="both"/>
              <w:rPr>
                <w:color w:val="000000" w:themeColor="text1"/>
                <w:sz w:val="20"/>
                <w:szCs w:val="20"/>
              </w:rPr>
            </w:pPr>
            <w:r w:rsidRPr="00EF0146">
              <w:rPr>
                <w:rFonts w:cs="Times New Roman"/>
                <w:sz w:val="20"/>
                <w:szCs w:val="20"/>
              </w:rPr>
              <w:t>Las materias enseñadas en esta Carrera corresponden a lo señalado en los programas de curso</w:t>
            </w:r>
          </w:p>
        </w:tc>
        <w:tc>
          <w:tcPr>
            <w:tcW w:w="425" w:type="dxa"/>
            <w:gridSpan w:val="6"/>
          </w:tcPr>
          <w:p w:rsidR="000D1984" w:rsidRPr="00EF0146" w:rsidRDefault="000D1984" w:rsidP="00B56366">
            <w:pPr>
              <w:spacing w:line="200" w:lineRule="exact"/>
              <w:jc w:val="both"/>
              <w:rPr>
                <w:color w:val="000000" w:themeColor="text1"/>
                <w:sz w:val="20"/>
                <w:szCs w:val="20"/>
              </w:rPr>
            </w:pPr>
          </w:p>
        </w:tc>
        <w:tc>
          <w:tcPr>
            <w:tcW w:w="430" w:type="dxa"/>
            <w:gridSpan w:val="7"/>
          </w:tcPr>
          <w:p w:rsidR="000D1984" w:rsidRPr="00EF0146" w:rsidRDefault="000D1984" w:rsidP="00B56366">
            <w:pPr>
              <w:spacing w:line="200" w:lineRule="exact"/>
              <w:jc w:val="both"/>
              <w:rPr>
                <w:color w:val="000000" w:themeColor="text1"/>
                <w:sz w:val="20"/>
                <w:szCs w:val="20"/>
              </w:rPr>
            </w:pPr>
          </w:p>
        </w:tc>
        <w:tc>
          <w:tcPr>
            <w:tcW w:w="463" w:type="dxa"/>
            <w:gridSpan w:val="2"/>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36" w:type="dxa"/>
            <w:gridSpan w:val="2"/>
          </w:tcPr>
          <w:p w:rsidR="000D1984" w:rsidRPr="00EF0146" w:rsidRDefault="000D1984" w:rsidP="00B56366">
            <w:pPr>
              <w:spacing w:line="200" w:lineRule="exact"/>
              <w:jc w:val="both"/>
              <w:rPr>
                <w:color w:val="000000" w:themeColor="text1"/>
                <w:sz w:val="20"/>
                <w:szCs w:val="20"/>
              </w:rPr>
            </w:pPr>
            <w:r w:rsidRPr="00EF0146">
              <w:rPr>
                <w:rFonts w:cs="Times New Roman"/>
                <w:sz w:val="20"/>
                <w:szCs w:val="20"/>
              </w:rPr>
              <w:t>El nivel de exigencia académica que la Carrera plantea a los alumnos es el más adecuado</w:t>
            </w:r>
          </w:p>
        </w:tc>
        <w:tc>
          <w:tcPr>
            <w:tcW w:w="425" w:type="dxa"/>
            <w:gridSpan w:val="6"/>
          </w:tcPr>
          <w:p w:rsidR="000D1984" w:rsidRPr="00EF0146" w:rsidRDefault="000D1984" w:rsidP="00B56366">
            <w:pPr>
              <w:spacing w:line="200" w:lineRule="exact"/>
              <w:jc w:val="both"/>
              <w:rPr>
                <w:color w:val="000000" w:themeColor="text1"/>
                <w:sz w:val="20"/>
                <w:szCs w:val="20"/>
              </w:rPr>
            </w:pPr>
          </w:p>
        </w:tc>
        <w:tc>
          <w:tcPr>
            <w:tcW w:w="430" w:type="dxa"/>
            <w:gridSpan w:val="7"/>
          </w:tcPr>
          <w:p w:rsidR="000D1984" w:rsidRPr="00EF0146" w:rsidRDefault="000D1984" w:rsidP="00B56366">
            <w:pPr>
              <w:spacing w:line="200" w:lineRule="exact"/>
              <w:jc w:val="both"/>
              <w:rPr>
                <w:color w:val="000000" w:themeColor="text1"/>
                <w:sz w:val="20"/>
                <w:szCs w:val="20"/>
              </w:rPr>
            </w:pPr>
          </w:p>
        </w:tc>
        <w:tc>
          <w:tcPr>
            <w:tcW w:w="463" w:type="dxa"/>
            <w:gridSpan w:val="2"/>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36" w:type="dxa"/>
            <w:gridSpan w:val="2"/>
          </w:tcPr>
          <w:p w:rsidR="000D1984" w:rsidRPr="00EF0146" w:rsidRDefault="000D1984" w:rsidP="00B56366">
            <w:pPr>
              <w:spacing w:line="200" w:lineRule="exact"/>
              <w:jc w:val="both"/>
              <w:rPr>
                <w:color w:val="000000" w:themeColor="text1"/>
                <w:sz w:val="20"/>
                <w:szCs w:val="20"/>
              </w:rPr>
            </w:pPr>
            <w:r w:rsidRPr="00EF0146">
              <w:rPr>
                <w:rFonts w:cs="Times New Roman"/>
                <w:sz w:val="20"/>
                <w:szCs w:val="20"/>
              </w:rPr>
              <w:t>Las ayudantías y prácticos de la Carrera apoyan efectivamente el aprendizaje de los estudiantes</w:t>
            </w:r>
          </w:p>
        </w:tc>
        <w:tc>
          <w:tcPr>
            <w:tcW w:w="425" w:type="dxa"/>
            <w:gridSpan w:val="6"/>
          </w:tcPr>
          <w:p w:rsidR="000D1984" w:rsidRPr="00EF0146" w:rsidRDefault="000D1984" w:rsidP="00B56366">
            <w:pPr>
              <w:spacing w:line="200" w:lineRule="exact"/>
              <w:jc w:val="both"/>
              <w:rPr>
                <w:color w:val="000000" w:themeColor="text1"/>
                <w:sz w:val="20"/>
                <w:szCs w:val="20"/>
              </w:rPr>
            </w:pPr>
          </w:p>
        </w:tc>
        <w:tc>
          <w:tcPr>
            <w:tcW w:w="430" w:type="dxa"/>
            <w:gridSpan w:val="7"/>
          </w:tcPr>
          <w:p w:rsidR="000D1984" w:rsidRPr="00EF0146" w:rsidRDefault="000D1984" w:rsidP="00B56366">
            <w:pPr>
              <w:spacing w:line="200" w:lineRule="exact"/>
              <w:jc w:val="both"/>
              <w:rPr>
                <w:color w:val="000000" w:themeColor="text1"/>
                <w:sz w:val="20"/>
                <w:szCs w:val="20"/>
              </w:rPr>
            </w:pPr>
          </w:p>
        </w:tc>
        <w:tc>
          <w:tcPr>
            <w:tcW w:w="463" w:type="dxa"/>
            <w:gridSpan w:val="2"/>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36" w:type="dxa"/>
            <w:gridSpan w:val="2"/>
          </w:tcPr>
          <w:p w:rsidR="000D1984" w:rsidRPr="00EF0146" w:rsidRDefault="000D1984" w:rsidP="00B56366">
            <w:pPr>
              <w:spacing w:line="200" w:lineRule="exact"/>
              <w:jc w:val="both"/>
              <w:rPr>
                <w:color w:val="000000" w:themeColor="text1"/>
                <w:sz w:val="20"/>
                <w:szCs w:val="20"/>
              </w:rPr>
            </w:pPr>
            <w:r w:rsidRPr="00EF0146">
              <w:rPr>
                <w:rFonts w:cs="Times New Roman"/>
                <w:sz w:val="20"/>
                <w:szCs w:val="20"/>
              </w:rPr>
              <w:t>Los egresados de la Carrera cuentan con la suficiente experiencia práctica para enfrentar los desafíos del mercado laboral</w:t>
            </w:r>
          </w:p>
        </w:tc>
        <w:tc>
          <w:tcPr>
            <w:tcW w:w="425" w:type="dxa"/>
            <w:gridSpan w:val="6"/>
          </w:tcPr>
          <w:p w:rsidR="000D1984" w:rsidRPr="00EF0146" w:rsidRDefault="000D1984" w:rsidP="00B56366">
            <w:pPr>
              <w:spacing w:line="200" w:lineRule="exact"/>
              <w:jc w:val="both"/>
              <w:rPr>
                <w:color w:val="000000" w:themeColor="text1"/>
                <w:sz w:val="20"/>
                <w:szCs w:val="20"/>
              </w:rPr>
            </w:pPr>
          </w:p>
        </w:tc>
        <w:tc>
          <w:tcPr>
            <w:tcW w:w="430" w:type="dxa"/>
            <w:gridSpan w:val="7"/>
          </w:tcPr>
          <w:p w:rsidR="000D1984" w:rsidRPr="00EF0146" w:rsidRDefault="000D1984" w:rsidP="00B56366">
            <w:pPr>
              <w:spacing w:line="200" w:lineRule="exact"/>
              <w:jc w:val="both"/>
              <w:rPr>
                <w:color w:val="000000" w:themeColor="text1"/>
                <w:sz w:val="20"/>
                <w:szCs w:val="20"/>
              </w:rPr>
            </w:pPr>
          </w:p>
        </w:tc>
        <w:tc>
          <w:tcPr>
            <w:tcW w:w="463" w:type="dxa"/>
            <w:gridSpan w:val="2"/>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36" w:type="dxa"/>
            <w:gridSpan w:val="2"/>
          </w:tcPr>
          <w:p w:rsidR="000D1984" w:rsidRPr="00EF0146" w:rsidRDefault="000D1984" w:rsidP="00B56366">
            <w:pPr>
              <w:spacing w:line="200" w:lineRule="exact"/>
              <w:jc w:val="both"/>
              <w:rPr>
                <w:color w:val="000000" w:themeColor="text1"/>
                <w:sz w:val="20"/>
                <w:szCs w:val="20"/>
              </w:rPr>
            </w:pPr>
            <w:r w:rsidRPr="00EF0146">
              <w:rPr>
                <w:rFonts w:cs="Times New Roman"/>
                <w:sz w:val="20"/>
                <w:szCs w:val="20"/>
              </w:rPr>
              <w:t>Los egresados de esta Carrera consiguen empleo fácilmente</w:t>
            </w:r>
          </w:p>
        </w:tc>
        <w:tc>
          <w:tcPr>
            <w:tcW w:w="425" w:type="dxa"/>
            <w:gridSpan w:val="6"/>
          </w:tcPr>
          <w:p w:rsidR="000D1984" w:rsidRPr="00EF0146" w:rsidRDefault="000D1984" w:rsidP="00B56366">
            <w:pPr>
              <w:spacing w:line="200" w:lineRule="exact"/>
              <w:jc w:val="both"/>
              <w:rPr>
                <w:color w:val="000000" w:themeColor="text1"/>
                <w:sz w:val="20"/>
                <w:szCs w:val="20"/>
              </w:rPr>
            </w:pPr>
          </w:p>
        </w:tc>
        <w:tc>
          <w:tcPr>
            <w:tcW w:w="430" w:type="dxa"/>
            <w:gridSpan w:val="7"/>
          </w:tcPr>
          <w:p w:rsidR="000D1984" w:rsidRPr="00EF0146" w:rsidRDefault="000D1984" w:rsidP="00B56366">
            <w:pPr>
              <w:spacing w:line="200" w:lineRule="exact"/>
              <w:jc w:val="both"/>
              <w:rPr>
                <w:color w:val="000000" w:themeColor="text1"/>
                <w:sz w:val="20"/>
                <w:szCs w:val="20"/>
              </w:rPr>
            </w:pPr>
          </w:p>
        </w:tc>
        <w:tc>
          <w:tcPr>
            <w:tcW w:w="463" w:type="dxa"/>
            <w:gridSpan w:val="2"/>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36" w:type="dxa"/>
            <w:gridSpan w:val="2"/>
          </w:tcPr>
          <w:p w:rsidR="000D1984" w:rsidRPr="00EF0146" w:rsidRDefault="00AB6F87" w:rsidP="00B56366">
            <w:pPr>
              <w:spacing w:line="200" w:lineRule="exact"/>
              <w:jc w:val="both"/>
              <w:rPr>
                <w:color w:val="000000" w:themeColor="text1"/>
                <w:sz w:val="20"/>
                <w:szCs w:val="20"/>
              </w:rPr>
            </w:pPr>
            <w:r>
              <w:rPr>
                <w:color w:val="000000" w:themeColor="text1"/>
                <w:sz w:val="20"/>
                <w:szCs w:val="20"/>
              </w:rPr>
              <w:t>Se fomenta la práctica de valores y actitudes éticas</w:t>
            </w:r>
          </w:p>
        </w:tc>
        <w:tc>
          <w:tcPr>
            <w:tcW w:w="425" w:type="dxa"/>
            <w:gridSpan w:val="6"/>
          </w:tcPr>
          <w:p w:rsidR="000D1984" w:rsidRPr="00EF0146" w:rsidRDefault="000D1984" w:rsidP="00B56366">
            <w:pPr>
              <w:spacing w:line="200" w:lineRule="exact"/>
              <w:jc w:val="both"/>
              <w:rPr>
                <w:color w:val="000000" w:themeColor="text1"/>
                <w:sz w:val="20"/>
                <w:szCs w:val="20"/>
              </w:rPr>
            </w:pPr>
          </w:p>
        </w:tc>
        <w:tc>
          <w:tcPr>
            <w:tcW w:w="430" w:type="dxa"/>
            <w:gridSpan w:val="7"/>
          </w:tcPr>
          <w:p w:rsidR="000D1984" w:rsidRPr="00EF0146" w:rsidRDefault="000D1984" w:rsidP="00B56366">
            <w:pPr>
              <w:spacing w:line="200" w:lineRule="exact"/>
              <w:jc w:val="both"/>
              <w:rPr>
                <w:color w:val="000000" w:themeColor="text1"/>
                <w:sz w:val="20"/>
                <w:szCs w:val="20"/>
              </w:rPr>
            </w:pPr>
          </w:p>
        </w:tc>
        <w:tc>
          <w:tcPr>
            <w:tcW w:w="463" w:type="dxa"/>
            <w:gridSpan w:val="2"/>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36" w:type="dxa"/>
            <w:gridSpan w:val="2"/>
          </w:tcPr>
          <w:p w:rsidR="000D1984" w:rsidRPr="00EF0146" w:rsidRDefault="000D1984" w:rsidP="00B56366">
            <w:pPr>
              <w:spacing w:line="200" w:lineRule="exact"/>
              <w:jc w:val="both"/>
              <w:rPr>
                <w:color w:val="000000" w:themeColor="text1"/>
                <w:sz w:val="20"/>
                <w:szCs w:val="20"/>
              </w:rPr>
            </w:pPr>
          </w:p>
        </w:tc>
        <w:tc>
          <w:tcPr>
            <w:tcW w:w="425" w:type="dxa"/>
            <w:gridSpan w:val="6"/>
          </w:tcPr>
          <w:p w:rsidR="000D1984" w:rsidRPr="00EF0146" w:rsidRDefault="000D1984" w:rsidP="00B56366">
            <w:pPr>
              <w:spacing w:line="200" w:lineRule="exact"/>
              <w:jc w:val="both"/>
              <w:rPr>
                <w:color w:val="000000" w:themeColor="text1"/>
                <w:sz w:val="20"/>
                <w:szCs w:val="20"/>
              </w:rPr>
            </w:pPr>
          </w:p>
        </w:tc>
        <w:tc>
          <w:tcPr>
            <w:tcW w:w="430" w:type="dxa"/>
            <w:gridSpan w:val="7"/>
          </w:tcPr>
          <w:p w:rsidR="000D1984" w:rsidRPr="00EF0146" w:rsidRDefault="000D1984" w:rsidP="00B56366">
            <w:pPr>
              <w:spacing w:line="200" w:lineRule="exact"/>
              <w:jc w:val="both"/>
              <w:rPr>
                <w:color w:val="000000" w:themeColor="text1"/>
                <w:sz w:val="20"/>
                <w:szCs w:val="20"/>
              </w:rPr>
            </w:pPr>
          </w:p>
        </w:tc>
        <w:tc>
          <w:tcPr>
            <w:tcW w:w="463" w:type="dxa"/>
            <w:gridSpan w:val="2"/>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RPr="00EF0146" w:rsidTr="00E94085">
        <w:trPr>
          <w:gridAfter w:val="1"/>
          <w:wAfter w:w="46" w:type="dxa"/>
          <w:trHeight w:val="39"/>
        </w:trPr>
        <w:tc>
          <w:tcPr>
            <w:tcW w:w="800" w:type="dxa"/>
            <w:vMerge w:val="restart"/>
          </w:tcPr>
          <w:p w:rsidR="000D1984" w:rsidRPr="00EF0146" w:rsidRDefault="000D1984" w:rsidP="00B56366">
            <w:pPr>
              <w:spacing w:line="200" w:lineRule="exact"/>
              <w:jc w:val="both"/>
              <w:rPr>
                <w:color w:val="000000" w:themeColor="text1"/>
                <w:sz w:val="20"/>
                <w:szCs w:val="20"/>
              </w:rPr>
            </w:pPr>
          </w:p>
        </w:tc>
        <w:tc>
          <w:tcPr>
            <w:tcW w:w="709" w:type="dxa"/>
            <w:vMerge w:val="restart"/>
          </w:tcPr>
          <w:p w:rsidR="000D1984" w:rsidRPr="00EF0146" w:rsidRDefault="000D1984" w:rsidP="00B56366">
            <w:pPr>
              <w:spacing w:line="200" w:lineRule="exact"/>
              <w:jc w:val="both"/>
              <w:rPr>
                <w:color w:val="000000" w:themeColor="text1"/>
                <w:sz w:val="20"/>
                <w:szCs w:val="20"/>
              </w:rPr>
            </w:pPr>
            <w:r w:rsidRPr="00EF0146">
              <w:rPr>
                <w:color w:val="000000" w:themeColor="text1"/>
                <w:sz w:val="20"/>
                <w:szCs w:val="20"/>
              </w:rPr>
              <w:t>CO</w:t>
            </w:r>
            <w:r>
              <w:rPr>
                <w:color w:val="000000" w:themeColor="text1"/>
                <w:sz w:val="20"/>
                <w:szCs w:val="20"/>
              </w:rPr>
              <w:t xml:space="preserve"> </w:t>
            </w:r>
            <w:r w:rsidRPr="00EF0146">
              <w:rPr>
                <w:color w:val="000000" w:themeColor="text1"/>
                <w:sz w:val="20"/>
                <w:szCs w:val="20"/>
              </w:rPr>
              <w:t>PEA</w:t>
            </w:r>
          </w:p>
        </w:tc>
        <w:tc>
          <w:tcPr>
            <w:tcW w:w="4944" w:type="dxa"/>
            <w:gridSpan w:val="3"/>
          </w:tcPr>
          <w:p w:rsidR="000D1984" w:rsidRPr="00EF0146" w:rsidRDefault="00AB6F87" w:rsidP="005F60F7">
            <w:pPr>
              <w:autoSpaceDE w:val="0"/>
              <w:autoSpaceDN w:val="0"/>
              <w:adjustRightInd w:val="0"/>
              <w:rPr>
                <w:rFonts w:cs="Times New Roman"/>
                <w:sz w:val="20"/>
                <w:szCs w:val="20"/>
              </w:rPr>
            </w:pPr>
            <w:r>
              <w:rPr>
                <w:rFonts w:cs="Times New Roman"/>
                <w:sz w:val="20"/>
                <w:szCs w:val="20"/>
              </w:rPr>
              <w:t>Se tiene una concepción precisa del proceso de enseñanza-aprendizaje</w:t>
            </w:r>
          </w:p>
        </w:tc>
        <w:tc>
          <w:tcPr>
            <w:tcW w:w="417" w:type="dxa"/>
            <w:gridSpan w:val="5"/>
          </w:tcPr>
          <w:p w:rsidR="000D1984" w:rsidRPr="00EF0146" w:rsidRDefault="000D1984" w:rsidP="00B56366">
            <w:pPr>
              <w:spacing w:line="200" w:lineRule="exact"/>
              <w:jc w:val="both"/>
              <w:rPr>
                <w:color w:val="000000" w:themeColor="text1"/>
                <w:sz w:val="20"/>
                <w:szCs w:val="20"/>
              </w:rPr>
            </w:pPr>
          </w:p>
        </w:tc>
        <w:tc>
          <w:tcPr>
            <w:tcW w:w="430" w:type="dxa"/>
            <w:gridSpan w:val="7"/>
          </w:tcPr>
          <w:p w:rsidR="000D1984" w:rsidRPr="00EF0146" w:rsidRDefault="000D1984" w:rsidP="00B56366">
            <w:pPr>
              <w:spacing w:line="200" w:lineRule="exact"/>
              <w:jc w:val="both"/>
              <w:rPr>
                <w:color w:val="000000" w:themeColor="text1"/>
                <w:sz w:val="20"/>
                <w:szCs w:val="20"/>
              </w:rPr>
            </w:pPr>
          </w:p>
        </w:tc>
        <w:tc>
          <w:tcPr>
            <w:tcW w:w="463" w:type="dxa"/>
            <w:gridSpan w:val="2"/>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21" w:type="dxa"/>
            <w:gridSpan w:val="2"/>
          </w:tcPr>
          <w:p w:rsidR="000D1984" w:rsidRPr="00EF0146" w:rsidRDefault="000D1984" w:rsidP="00B56366">
            <w:pPr>
              <w:spacing w:line="200" w:lineRule="exact"/>
              <w:jc w:val="both"/>
              <w:rPr>
                <w:color w:val="000000" w:themeColor="text1"/>
                <w:sz w:val="20"/>
                <w:szCs w:val="20"/>
              </w:rPr>
            </w:pPr>
          </w:p>
        </w:tc>
      </w:tr>
      <w:tr w:rsidR="00E94085" w:rsidRPr="00EF0146" w:rsidTr="00E94085">
        <w:trPr>
          <w:gridAfter w:val="1"/>
          <w:wAfter w:w="46" w:type="dxa"/>
          <w:trHeight w:val="33"/>
        </w:trPr>
        <w:tc>
          <w:tcPr>
            <w:tcW w:w="800" w:type="dxa"/>
            <w:vMerge/>
          </w:tcPr>
          <w:p w:rsidR="00E94085" w:rsidRPr="00EF0146" w:rsidRDefault="00E94085" w:rsidP="00B56366">
            <w:pPr>
              <w:spacing w:line="200" w:lineRule="exact"/>
              <w:jc w:val="both"/>
              <w:rPr>
                <w:color w:val="000000" w:themeColor="text1"/>
                <w:sz w:val="20"/>
                <w:szCs w:val="20"/>
              </w:rPr>
            </w:pPr>
          </w:p>
        </w:tc>
        <w:tc>
          <w:tcPr>
            <w:tcW w:w="709" w:type="dxa"/>
            <w:vMerge/>
          </w:tcPr>
          <w:p w:rsidR="00E94085" w:rsidRPr="00EF0146" w:rsidRDefault="00E94085" w:rsidP="00B56366">
            <w:pPr>
              <w:spacing w:line="200" w:lineRule="exact"/>
              <w:jc w:val="both"/>
              <w:rPr>
                <w:color w:val="000000" w:themeColor="text1"/>
                <w:sz w:val="20"/>
                <w:szCs w:val="20"/>
              </w:rPr>
            </w:pPr>
          </w:p>
        </w:tc>
        <w:tc>
          <w:tcPr>
            <w:tcW w:w="4944" w:type="dxa"/>
            <w:gridSpan w:val="3"/>
          </w:tcPr>
          <w:p w:rsidR="00E94085" w:rsidRPr="00EF0146" w:rsidRDefault="00E94085" w:rsidP="00B56366">
            <w:pPr>
              <w:spacing w:line="200" w:lineRule="exact"/>
              <w:jc w:val="both"/>
              <w:rPr>
                <w:rFonts w:cs="Times New Roman"/>
                <w:sz w:val="20"/>
                <w:szCs w:val="20"/>
              </w:rPr>
            </w:pPr>
            <w:r>
              <w:rPr>
                <w:rFonts w:cs="Times New Roman"/>
                <w:sz w:val="20"/>
                <w:szCs w:val="20"/>
              </w:rPr>
              <w:t>Los métodos y técnicas de enseñanza-aprendizaje se distinguen con precisión y nitidez</w:t>
            </w:r>
          </w:p>
        </w:tc>
        <w:tc>
          <w:tcPr>
            <w:tcW w:w="417" w:type="dxa"/>
            <w:gridSpan w:val="5"/>
          </w:tcPr>
          <w:p w:rsidR="00E94085" w:rsidRPr="00EF0146" w:rsidRDefault="00E94085" w:rsidP="00B56366">
            <w:pPr>
              <w:spacing w:line="200" w:lineRule="exact"/>
              <w:jc w:val="both"/>
              <w:rPr>
                <w:color w:val="000000" w:themeColor="text1"/>
                <w:sz w:val="20"/>
                <w:szCs w:val="20"/>
              </w:rPr>
            </w:pPr>
          </w:p>
        </w:tc>
        <w:tc>
          <w:tcPr>
            <w:tcW w:w="430" w:type="dxa"/>
            <w:gridSpan w:val="7"/>
          </w:tcPr>
          <w:p w:rsidR="00E94085" w:rsidRPr="00EF0146" w:rsidRDefault="00E94085" w:rsidP="00B56366">
            <w:pPr>
              <w:spacing w:line="200" w:lineRule="exact"/>
              <w:jc w:val="both"/>
              <w:rPr>
                <w:color w:val="000000" w:themeColor="text1"/>
                <w:sz w:val="20"/>
                <w:szCs w:val="20"/>
              </w:rPr>
            </w:pPr>
          </w:p>
        </w:tc>
        <w:tc>
          <w:tcPr>
            <w:tcW w:w="463" w:type="dxa"/>
            <w:gridSpan w:val="2"/>
          </w:tcPr>
          <w:p w:rsidR="00E94085" w:rsidRPr="00EF0146" w:rsidRDefault="00E94085" w:rsidP="00B56366">
            <w:pPr>
              <w:spacing w:line="200" w:lineRule="exact"/>
              <w:jc w:val="both"/>
              <w:rPr>
                <w:color w:val="000000" w:themeColor="text1"/>
                <w:sz w:val="20"/>
                <w:szCs w:val="20"/>
              </w:rPr>
            </w:pPr>
          </w:p>
        </w:tc>
        <w:tc>
          <w:tcPr>
            <w:tcW w:w="425" w:type="dxa"/>
            <w:gridSpan w:val="2"/>
          </w:tcPr>
          <w:p w:rsidR="00E94085" w:rsidRPr="00EF0146" w:rsidRDefault="00E94085" w:rsidP="00B56366">
            <w:pPr>
              <w:spacing w:line="200" w:lineRule="exact"/>
              <w:jc w:val="both"/>
              <w:rPr>
                <w:color w:val="000000" w:themeColor="text1"/>
                <w:sz w:val="20"/>
                <w:szCs w:val="20"/>
              </w:rPr>
            </w:pPr>
          </w:p>
        </w:tc>
        <w:tc>
          <w:tcPr>
            <w:tcW w:w="521" w:type="dxa"/>
            <w:gridSpan w:val="2"/>
          </w:tcPr>
          <w:p w:rsidR="00E94085" w:rsidRPr="00EF0146" w:rsidRDefault="00E94085" w:rsidP="00B56366">
            <w:pPr>
              <w:spacing w:line="200" w:lineRule="exact"/>
              <w:jc w:val="both"/>
              <w:rPr>
                <w:color w:val="000000" w:themeColor="text1"/>
                <w:sz w:val="20"/>
                <w:szCs w:val="20"/>
              </w:rPr>
            </w:pPr>
          </w:p>
        </w:tc>
      </w:tr>
      <w:tr w:rsidR="00E94085" w:rsidRPr="00EF0146" w:rsidTr="00E94085">
        <w:trPr>
          <w:gridAfter w:val="1"/>
          <w:wAfter w:w="46" w:type="dxa"/>
          <w:trHeight w:val="33"/>
        </w:trPr>
        <w:tc>
          <w:tcPr>
            <w:tcW w:w="800" w:type="dxa"/>
            <w:vMerge/>
          </w:tcPr>
          <w:p w:rsidR="00E94085" w:rsidRPr="00EF0146" w:rsidRDefault="00E94085" w:rsidP="00B56366">
            <w:pPr>
              <w:spacing w:line="200" w:lineRule="exact"/>
              <w:jc w:val="both"/>
              <w:rPr>
                <w:color w:val="000000" w:themeColor="text1"/>
                <w:sz w:val="20"/>
                <w:szCs w:val="20"/>
              </w:rPr>
            </w:pPr>
          </w:p>
        </w:tc>
        <w:tc>
          <w:tcPr>
            <w:tcW w:w="709" w:type="dxa"/>
            <w:vMerge/>
          </w:tcPr>
          <w:p w:rsidR="00E94085" w:rsidRPr="00EF0146" w:rsidRDefault="00E94085" w:rsidP="00B56366">
            <w:pPr>
              <w:spacing w:line="200" w:lineRule="exact"/>
              <w:jc w:val="both"/>
              <w:rPr>
                <w:color w:val="000000" w:themeColor="text1"/>
                <w:sz w:val="20"/>
                <w:szCs w:val="20"/>
              </w:rPr>
            </w:pPr>
          </w:p>
        </w:tc>
        <w:tc>
          <w:tcPr>
            <w:tcW w:w="4944" w:type="dxa"/>
            <w:gridSpan w:val="3"/>
          </w:tcPr>
          <w:p w:rsidR="00E94085" w:rsidRPr="00EF0146" w:rsidRDefault="00E94085" w:rsidP="00B56366">
            <w:pPr>
              <w:spacing w:line="200" w:lineRule="exact"/>
              <w:jc w:val="both"/>
              <w:rPr>
                <w:rFonts w:cs="Times New Roman"/>
                <w:sz w:val="20"/>
                <w:szCs w:val="20"/>
              </w:rPr>
            </w:pPr>
            <w:r>
              <w:rPr>
                <w:rFonts w:cs="Times New Roman"/>
                <w:sz w:val="20"/>
                <w:szCs w:val="20"/>
              </w:rPr>
              <w:t>Las herramientas didácticas son las más adecuadas</w:t>
            </w:r>
          </w:p>
        </w:tc>
        <w:tc>
          <w:tcPr>
            <w:tcW w:w="417" w:type="dxa"/>
            <w:gridSpan w:val="5"/>
          </w:tcPr>
          <w:p w:rsidR="00E94085" w:rsidRPr="00EF0146" w:rsidRDefault="00E94085" w:rsidP="00B56366">
            <w:pPr>
              <w:spacing w:line="200" w:lineRule="exact"/>
              <w:jc w:val="both"/>
              <w:rPr>
                <w:color w:val="000000" w:themeColor="text1"/>
                <w:sz w:val="20"/>
                <w:szCs w:val="20"/>
              </w:rPr>
            </w:pPr>
          </w:p>
        </w:tc>
        <w:tc>
          <w:tcPr>
            <w:tcW w:w="430" w:type="dxa"/>
            <w:gridSpan w:val="7"/>
          </w:tcPr>
          <w:p w:rsidR="00E94085" w:rsidRPr="00EF0146" w:rsidRDefault="00E94085" w:rsidP="00B56366">
            <w:pPr>
              <w:spacing w:line="200" w:lineRule="exact"/>
              <w:jc w:val="both"/>
              <w:rPr>
                <w:color w:val="000000" w:themeColor="text1"/>
                <w:sz w:val="20"/>
                <w:szCs w:val="20"/>
              </w:rPr>
            </w:pPr>
          </w:p>
        </w:tc>
        <w:tc>
          <w:tcPr>
            <w:tcW w:w="463" w:type="dxa"/>
            <w:gridSpan w:val="2"/>
          </w:tcPr>
          <w:p w:rsidR="00E94085" w:rsidRPr="00EF0146" w:rsidRDefault="00E94085" w:rsidP="00B56366">
            <w:pPr>
              <w:spacing w:line="200" w:lineRule="exact"/>
              <w:jc w:val="both"/>
              <w:rPr>
                <w:color w:val="000000" w:themeColor="text1"/>
                <w:sz w:val="20"/>
                <w:szCs w:val="20"/>
              </w:rPr>
            </w:pPr>
          </w:p>
        </w:tc>
        <w:tc>
          <w:tcPr>
            <w:tcW w:w="425" w:type="dxa"/>
            <w:gridSpan w:val="2"/>
          </w:tcPr>
          <w:p w:rsidR="00E94085" w:rsidRPr="00EF0146" w:rsidRDefault="00E94085" w:rsidP="00B56366">
            <w:pPr>
              <w:spacing w:line="200" w:lineRule="exact"/>
              <w:jc w:val="both"/>
              <w:rPr>
                <w:color w:val="000000" w:themeColor="text1"/>
                <w:sz w:val="20"/>
                <w:szCs w:val="20"/>
              </w:rPr>
            </w:pPr>
          </w:p>
        </w:tc>
        <w:tc>
          <w:tcPr>
            <w:tcW w:w="521" w:type="dxa"/>
            <w:gridSpan w:val="2"/>
          </w:tcPr>
          <w:p w:rsidR="00E94085" w:rsidRPr="00EF0146" w:rsidRDefault="00E94085" w:rsidP="00B56366">
            <w:pPr>
              <w:spacing w:line="200" w:lineRule="exact"/>
              <w:jc w:val="both"/>
              <w:rPr>
                <w:color w:val="000000" w:themeColor="text1"/>
                <w:sz w:val="20"/>
                <w:szCs w:val="20"/>
              </w:rPr>
            </w:pPr>
          </w:p>
        </w:tc>
      </w:tr>
      <w:tr w:rsidR="00AB6F87" w:rsidRPr="00EF0146" w:rsidTr="00E94085">
        <w:trPr>
          <w:gridAfter w:val="1"/>
          <w:wAfter w:w="46" w:type="dxa"/>
          <w:trHeight w:val="33"/>
        </w:trPr>
        <w:tc>
          <w:tcPr>
            <w:tcW w:w="800" w:type="dxa"/>
            <w:vMerge/>
          </w:tcPr>
          <w:p w:rsidR="00AB6F87" w:rsidRPr="00EF0146" w:rsidRDefault="00AB6F87" w:rsidP="00B56366">
            <w:pPr>
              <w:spacing w:line="200" w:lineRule="exact"/>
              <w:jc w:val="both"/>
              <w:rPr>
                <w:color w:val="000000" w:themeColor="text1"/>
                <w:sz w:val="20"/>
                <w:szCs w:val="20"/>
              </w:rPr>
            </w:pPr>
          </w:p>
        </w:tc>
        <w:tc>
          <w:tcPr>
            <w:tcW w:w="709" w:type="dxa"/>
            <w:vMerge/>
          </w:tcPr>
          <w:p w:rsidR="00AB6F87" w:rsidRPr="00EF0146" w:rsidRDefault="00AB6F87" w:rsidP="00B56366">
            <w:pPr>
              <w:spacing w:line="200" w:lineRule="exact"/>
              <w:jc w:val="both"/>
              <w:rPr>
                <w:color w:val="000000" w:themeColor="text1"/>
                <w:sz w:val="20"/>
                <w:szCs w:val="20"/>
              </w:rPr>
            </w:pPr>
          </w:p>
        </w:tc>
        <w:tc>
          <w:tcPr>
            <w:tcW w:w="4944" w:type="dxa"/>
            <w:gridSpan w:val="3"/>
          </w:tcPr>
          <w:p w:rsidR="00AB6F87" w:rsidRPr="00EF0146" w:rsidRDefault="00AB6F87" w:rsidP="00B56366">
            <w:pPr>
              <w:spacing w:line="200" w:lineRule="exact"/>
              <w:jc w:val="both"/>
              <w:rPr>
                <w:rFonts w:cs="Times New Roman"/>
                <w:sz w:val="20"/>
                <w:szCs w:val="20"/>
              </w:rPr>
            </w:pPr>
            <w:r w:rsidRPr="00EF0146">
              <w:rPr>
                <w:rFonts w:cs="Times New Roman"/>
                <w:sz w:val="20"/>
                <w:szCs w:val="20"/>
              </w:rPr>
              <w:t>Los académicos promueven el uso de material bibliográfico</w:t>
            </w:r>
          </w:p>
        </w:tc>
        <w:tc>
          <w:tcPr>
            <w:tcW w:w="417" w:type="dxa"/>
            <w:gridSpan w:val="5"/>
          </w:tcPr>
          <w:p w:rsidR="00AB6F87" w:rsidRPr="00EF0146" w:rsidRDefault="00AB6F87" w:rsidP="00B56366">
            <w:pPr>
              <w:spacing w:line="200" w:lineRule="exact"/>
              <w:jc w:val="both"/>
              <w:rPr>
                <w:color w:val="000000" w:themeColor="text1"/>
                <w:sz w:val="20"/>
                <w:szCs w:val="20"/>
              </w:rPr>
            </w:pPr>
          </w:p>
        </w:tc>
        <w:tc>
          <w:tcPr>
            <w:tcW w:w="430" w:type="dxa"/>
            <w:gridSpan w:val="7"/>
          </w:tcPr>
          <w:p w:rsidR="00AB6F87" w:rsidRPr="00EF0146" w:rsidRDefault="00AB6F87" w:rsidP="00B56366">
            <w:pPr>
              <w:spacing w:line="200" w:lineRule="exact"/>
              <w:jc w:val="both"/>
              <w:rPr>
                <w:color w:val="000000" w:themeColor="text1"/>
                <w:sz w:val="20"/>
                <w:szCs w:val="20"/>
              </w:rPr>
            </w:pPr>
          </w:p>
        </w:tc>
        <w:tc>
          <w:tcPr>
            <w:tcW w:w="463" w:type="dxa"/>
            <w:gridSpan w:val="2"/>
          </w:tcPr>
          <w:p w:rsidR="00AB6F87" w:rsidRPr="00EF0146" w:rsidRDefault="00AB6F87" w:rsidP="00B56366">
            <w:pPr>
              <w:spacing w:line="200" w:lineRule="exact"/>
              <w:jc w:val="both"/>
              <w:rPr>
                <w:color w:val="000000" w:themeColor="text1"/>
                <w:sz w:val="20"/>
                <w:szCs w:val="20"/>
              </w:rPr>
            </w:pPr>
          </w:p>
        </w:tc>
        <w:tc>
          <w:tcPr>
            <w:tcW w:w="425" w:type="dxa"/>
            <w:gridSpan w:val="2"/>
          </w:tcPr>
          <w:p w:rsidR="00AB6F87" w:rsidRPr="00EF0146" w:rsidRDefault="00AB6F87" w:rsidP="00B56366">
            <w:pPr>
              <w:spacing w:line="200" w:lineRule="exact"/>
              <w:jc w:val="both"/>
              <w:rPr>
                <w:color w:val="000000" w:themeColor="text1"/>
                <w:sz w:val="20"/>
                <w:szCs w:val="20"/>
              </w:rPr>
            </w:pPr>
          </w:p>
        </w:tc>
        <w:tc>
          <w:tcPr>
            <w:tcW w:w="521" w:type="dxa"/>
            <w:gridSpan w:val="2"/>
          </w:tcPr>
          <w:p w:rsidR="00AB6F87" w:rsidRPr="00EF0146" w:rsidRDefault="00AB6F87" w:rsidP="00B56366">
            <w:pPr>
              <w:spacing w:line="200" w:lineRule="exact"/>
              <w:jc w:val="both"/>
              <w:rPr>
                <w:color w:val="000000" w:themeColor="text1"/>
                <w:sz w:val="20"/>
                <w:szCs w:val="20"/>
              </w:rPr>
            </w:pPr>
          </w:p>
        </w:tc>
      </w:tr>
      <w:tr w:rsidR="00E94085" w:rsidRPr="00EF0146" w:rsidTr="00E94085">
        <w:trPr>
          <w:gridAfter w:val="1"/>
          <w:wAfter w:w="46" w:type="dxa"/>
          <w:trHeight w:val="33"/>
        </w:trPr>
        <w:tc>
          <w:tcPr>
            <w:tcW w:w="800" w:type="dxa"/>
            <w:vMerge/>
          </w:tcPr>
          <w:p w:rsidR="00E94085" w:rsidRPr="00EF0146" w:rsidRDefault="00E94085" w:rsidP="00B56366">
            <w:pPr>
              <w:spacing w:line="200" w:lineRule="exact"/>
              <w:jc w:val="both"/>
              <w:rPr>
                <w:color w:val="000000" w:themeColor="text1"/>
                <w:sz w:val="20"/>
                <w:szCs w:val="20"/>
              </w:rPr>
            </w:pPr>
          </w:p>
        </w:tc>
        <w:tc>
          <w:tcPr>
            <w:tcW w:w="709" w:type="dxa"/>
            <w:vMerge/>
          </w:tcPr>
          <w:p w:rsidR="00E94085" w:rsidRPr="00EF0146" w:rsidRDefault="00E94085" w:rsidP="00B56366">
            <w:pPr>
              <w:spacing w:line="200" w:lineRule="exact"/>
              <w:jc w:val="both"/>
              <w:rPr>
                <w:color w:val="000000" w:themeColor="text1"/>
                <w:sz w:val="20"/>
                <w:szCs w:val="20"/>
              </w:rPr>
            </w:pPr>
          </w:p>
        </w:tc>
        <w:tc>
          <w:tcPr>
            <w:tcW w:w="4944" w:type="dxa"/>
            <w:gridSpan w:val="3"/>
          </w:tcPr>
          <w:p w:rsidR="00E94085" w:rsidRPr="00EF0146" w:rsidRDefault="00E94085" w:rsidP="00E94085">
            <w:pPr>
              <w:spacing w:line="200" w:lineRule="exact"/>
              <w:jc w:val="both"/>
              <w:rPr>
                <w:rFonts w:cs="Times New Roman"/>
                <w:sz w:val="20"/>
                <w:szCs w:val="20"/>
              </w:rPr>
            </w:pPr>
            <w:r>
              <w:rPr>
                <w:rFonts w:cs="Times New Roman"/>
                <w:sz w:val="20"/>
                <w:szCs w:val="20"/>
              </w:rPr>
              <w:t>Las formas de evaluación muestran coherencia, consistencia y pertinencia</w:t>
            </w:r>
          </w:p>
        </w:tc>
        <w:tc>
          <w:tcPr>
            <w:tcW w:w="417" w:type="dxa"/>
            <w:gridSpan w:val="5"/>
          </w:tcPr>
          <w:p w:rsidR="00E94085" w:rsidRPr="00EF0146" w:rsidRDefault="00E94085" w:rsidP="00B56366">
            <w:pPr>
              <w:spacing w:line="200" w:lineRule="exact"/>
              <w:jc w:val="both"/>
              <w:rPr>
                <w:color w:val="000000" w:themeColor="text1"/>
                <w:sz w:val="20"/>
                <w:szCs w:val="20"/>
              </w:rPr>
            </w:pPr>
          </w:p>
        </w:tc>
        <w:tc>
          <w:tcPr>
            <w:tcW w:w="430" w:type="dxa"/>
            <w:gridSpan w:val="7"/>
          </w:tcPr>
          <w:p w:rsidR="00E94085" w:rsidRPr="00EF0146" w:rsidRDefault="00E94085" w:rsidP="00B56366">
            <w:pPr>
              <w:spacing w:line="200" w:lineRule="exact"/>
              <w:jc w:val="both"/>
              <w:rPr>
                <w:color w:val="000000" w:themeColor="text1"/>
                <w:sz w:val="20"/>
                <w:szCs w:val="20"/>
              </w:rPr>
            </w:pPr>
          </w:p>
        </w:tc>
        <w:tc>
          <w:tcPr>
            <w:tcW w:w="463" w:type="dxa"/>
            <w:gridSpan w:val="2"/>
          </w:tcPr>
          <w:p w:rsidR="00E94085" w:rsidRPr="00EF0146" w:rsidRDefault="00E94085" w:rsidP="00B56366">
            <w:pPr>
              <w:spacing w:line="200" w:lineRule="exact"/>
              <w:jc w:val="both"/>
              <w:rPr>
                <w:color w:val="000000" w:themeColor="text1"/>
                <w:sz w:val="20"/>
                <w:szCs w:val="20"/>
              </w:rPr>
            </w:pPr>
          </w:p>
        </w:tc>
        <w:tc>
          <w:tcPr>
            <w:tcW w:w="425" w:type="dxa"/>
            <w:gridSpan w:val="2"/>
          </w:tcPr>
          <w:p w:rsidR="00E94085" w:rsidRPr="00EF0146" w:rsidRDefault="00E94085" w:rsidP="00B56366">
            <w:pPr>
              <w:spacing w:line="200" w:lineRule="exact"/>
              <w:jc w:val="both"/>
              <w:rPr>
                <w:color w:val="000000" w:themeColor="text1"/>
                <w:sz w:val="20"/>
                <w:szCs w:val="20"/>
              </w:rPr>
            </w:pPr>
          </w:p>
        </w:tc>
        <w:tc>
          <w:tcPr>
            <w:tcW w:w="521" w:type="dxa"/>
            <w:gridSpan w:val="2"/>
          </w:tcPr>
          <w:p w:rsidR="00E94085" w:rsidRPr="00EF0146" w:rsidRDefault="00E94085" w:rsidP="00B56366">
            <w:pPr>
              <w:spacing w:line="200" w:lineRule="exact"/>
              <w:jc w:val="both"/>
              <w:rPr>
                <w:color w:val="000000" w:themeColor="text1"/>
                <w:sz w:val="20"/>
                <w:szCs w:val="20"/>
              </w:rPr>
            </w:pPr>
          </w:p>
        </w:tc>
      </w:tr>
      <w:tr w:rsidR="000D1984" w:rsidRPr="00EF0146" w:rsidTr="00E94085">
        <w:trPr>
          <w:gridAfter w:val="1"/>
          <w:wAfter w:w="46" w:type="dxa"/>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44" w:type="dxa"/>
            <w:gridSpan w:val="3"/>
          </w:tcPr>
          <w:p w:rsidR="000D1984" w:rsidRPr="00EF0146" w:rsidRDefault="000D1984" w:rsidP="00B56366">
            <w:pPr>
              <w:spacing w:line="200" w:lineRule="exact"/>
              <w:jc w:val="both"/>
              <w:rPr>
                <w:color w:val="000000" w:themeColor="text1"/>
                <w:sz w:val="20"/>
                <w:szCs w:val="20"/>
              </w:rPr>
            </w:pPr>
            <w:r w:rsidRPr="00EF0146">
              <w:rPr>
                <w:rFonts w:cs="Times New Roman"/>
                <w:sz w:val="20"/>
                <w:szCs w:val="20"/>
              </w:rPr>
              <w:t>El material audiovisual y otros de apoyo a la docencia están disponibles cuando se requieren</w:t>
            </w:r>
          </w:p>
        </w:tc>
        <w:tc>
          <w:tcPr>
            <w:tcW w:w="417" w:type="dxa"/>
            <w:gridSpan w:val="5"/>
          </w:tcPr>
          <w:p w:rsidR="000D1984" w:rsidRPr="00EF0146" w:rsidRDefault="000D1984" w:rsidP="00B56366">
            <w:pPr>
              <w:spacing w:line="200" w:lineRule="exact"/>
              <w:jc w:val="both"/>
              <w:rPr>
                <w:color w:val="000000" w:themeColor="text1"/>
                <w:sz w:val="20"/>
                <w:szCs w:val="20"/>
              </w:rPr>
            </w:pPr>
          </w:p>
        </w:tc>
        <w:tc>
          <w:tcPr>
            <w:tcW w:w="430" w:type="dxa"/>
            <w:gridSpan w:val="7"/>
          </w:tcPr>
          <w:p w:rsidR="000D1984" w:rsidRPr="00EF0146" w:rsidRDefault="000D1984" w:rsidP="00B56366">
            <w:pPr>
              <w:spacing w:line="200" w:lineRule="exact"/>
              <w:jc w:val="both"/>
              <w:rPr>
                <w:color w:val="000000" w:themeColor="text1"/>
                <w:sz w:val="20"/>
                <w:szCs w:val="20"/>
              </w:rPr>
            </w:pPr>
          </w:p>
        </w:tc>
        <w:tc>
          <w:tcPr>
            <w:tcW w:w="463" w:type="dxa"/>
            <w:gridSpan w:val="2"/>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21" w:type="dxa"/>
            <w:gridSpan w:val="2"/>
          </w:tcPr>
          <w:p w:rsidR="000D1984" w:rsidRPr="00EF0146" w:rsidRDefault="000D1984" w:rsidP="00B56366">
            <w:pPr>
              <w:spacing w:line="200" w:lineRule="exact"/>
              <w:jc w:val="both"/>
              <w:rPr>
                <w:color w:val="000000" w:themeColor="text1"/>
                <w:sz w:val="20"/>
                <w:szCs w:val="20"/>
              </w:rPr>
            </w:pPr>
          </w:p>
        </w:tc>
      </w:tr>
      <w:tr w:rsidR="000D1984" w:rsidRPr="00EF0146" w:rsidTr="00E94085">
        <w:trPr>
          <w:gridAfter w:val="1"/>
          <w:wAfter w:w="46" w:type="dxa"/>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44" w:type="dxa"/>
            <w:gridSpan w:val="3"/>
          </w:tcPr>
          <w:p w:rsidR="000D1984" w:rsidRPr="00EF0146" w:rsidRDefault="000D1984" w:rsidP="00E94085">
            <w:pPr>
              <w:spacing w:line="200" w:lineRule="exact"/>
              <w:jc w:val="both"/>
              <w:rPr>
                <w:color w:val="000000" w:themeColor="text1"/>
                <w:sz w:val="20"/>
                <w:szCs w:val="20"/>
              </w:rPr>
            </w:pPr>
            <w:r w:rsidRPr="00EF0146">
              <w:rPr>
                <w:rFonts w:cs="Times New Roman"/>
                <w:sz w:val="20"/>
                <w:szCs w:val="20"/>
              </w:rPr>
              <w:t xml:space="preserve">Los contenidos entregados en </w:t>
            </w:r>
            <w:r w:rsidR="00E94085">
              <w:rPr>
                <w:rFonts w:cs="Times New Roman"/>
                <w:sz w:val="20"/>
                <w:szCs w:val="20"/>
              </w:rPr>
              <w:t>el Programa</w:t>
            </w:r>
            <w:r w:rsidRPr="00EF0146">
              <w:rPr>
                <w:rFonts w:cs="Times New Roman"/>
                <w:sz w:val="20"/>
                <w:szCs w:val="20"/>
              </w:rPr>
              <w:t xml:space="preserve"> generan un conocimiento adecuado para el ejercicio profesional</w:t>
            </w:r>
          </w:p>
        </w:tc>
        <w:tc>
          <w:tcPr>
            <w:tcW w:w="417" w:type="dxa"/>
            <w:gridSpan w:val="5"/>
          </w:tcPr>
          <w:p w:rsidR="000D1984" w:rsidRPr="00EF0146" w:rsidRDefault="000D1984" w:rsidP="00B56366">
            <w:pPr>
              <w:spacing w:line="200" w:lineRule="exact"/>
              <w:jc w:val="both"/>
              <w:rPr>
                <w:color w:val="000000" w:themeColor="text1"/>
                <w:sz w:val="20"/>
                <w:szCs w:val="20"/>
              </w:rPr>
            </w:pPr>
          </w:p>
        </w:tc>
        <w:tc>
          <w:tcPr>
            <w:tcW w:w="430" w:type="dxa"/>
            <w:gridSpan w:val="7"/>
          </w:tcPr>
          <w:p w:rsidR="000D1984" w:rsidRPr="00EF0146" w:rsidRDefault="000D1984" w:rsidP="00B56366">
            <w:pPr>
              <w:spacing w:line="200" w:lineRule="exact"/>
              <w:jc w:val="both"/>
              <w:rPr>
                <w:color w:val="000000" w:themeColor="text1"/>
                <w:sz w:val="20"/>
                <w:szCs w:val="20"/>
              </w:rPr>
            </w:pPr>
          </w:p>
        </w:tc>
        <w:tc>
          <w:tcPr>
            <w:tcW w:w="463" w:type="dxa"/>
            <w:gridSpan w:val="2"/>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21" w:type="dxa"/>
            <w:gridSpan w:val="2"/>
          </w:tcPr>
          <w:p w:rsidR="000D1984" w:rsidRPr="00EF0146" w:rsidRDefault="000D1984" w:rsidP="00B56366">
            <w:pPr>
              <w:spacing w:line="200" w:lineRule="exact"/>
              <w:jc w:val="both"/>
              <w:rPr>
                <w:color w:val="000000" w:themeColor="text1"/>
                <w:sz w:val="20"/>
                <w:szCs w:val="20"/>
              </w:rPr>
            </w:pPr>
          </w:p>
        </w:tc>
      </w:tr>
      <w:tr w:rsidR="000D1984" w:rsidRPr="00EF0146" w:rsidTr="00E94085">
        <w:trPr>
          <w:gridAfter w:val="1"/>
          <w:wAfter w:w="46" w:type="dxa"/>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44" w:type="dxa"/>
            <w:gridSpan w:val="3"/>
          </w:tcPr>
          <w:p w:rsidR="000D1984" w:rsidRPr="00EF0146" w:rsidRDefault="000D1984" w:rsidP="00E94085">
            <w:pPr>
              <w:autoSpaceDE w:val="0"/>
              <w:autoSpaceDN w:val="0"/>
              <w:adjustRightInd w:val="0"/>
              <w:rPr>
                <w:rFonts w:cs="Times New Roman"/>
                <w:sz w:val="20"/>
                <w:szCs w:val="20"/>
              </w:rPr>
            </w:pPr>
            <w:r w:rsidRPr="00EF0146">
              <w:rPr>
                <w:rFonts w:cs="Times New Roman"/>
                <w:sz w:val="20"/>
                <w:szCs w:val="20"/>
              </w:rPr>
              <w:t xml:space="preserve">La formación entregada por </w:t>
            </w:r>
            <w:r w:rsidR="00E94085">
              <w:rPr>
                <w:rFonts w:cs="Times New Roman"/>
                <w:sz w:val="20"/>
                <w:szCs w:val="20"/>
              </w:rPr>
              <w:t>el Programa</w:t>
            </w:r>
            <w:r w:rsidRPr="00EF0146">
              <w:rPr>
                <w:rFonts w:cs="Times New Roman"/>
                <w:sz w:val="20"/>
                <w:szCs w:val="20"/>
              </w:rPr>
              <w:t xml:space="preserve"> se sitúa entre las mejores del país</w:t>
            </w:r>
          </w:p>
        </w:tc>
        <w:tc>
          <w:tcPr>
            <w:tcW w:w="417" w:type="dxa"/>
            <w:gridSpan w:val="5"/>
          </w:tcPr>
          <w:p w:rsidR="000D1984" w:rsidRPr="00EF0146" w:rsidRDefault="000D1984" w:rsidP="00B56366">
            <w:pPr>
              <w:spacing w:line="200" w:lineRule="exact"/>
              <w:jc w:val="both"/>
              <w:rPr>
                <w:color w:val="000000" w:themeColor="text1"/>
                <w:sz w:val="20"/>
                <w:szCs w:val="20"/>
              </w:rPr>
            </w:pPr>
          </w:p>
        </w:tc>
        <w:tc>
          <w:tcPr>
            <w:tcW w:w="430" w:type="dxa"/>
            <w:gridSpan w:val="7"/>
          </w:tcPr>
          <w:p w:rsidR="000D1984" w:rsidRPr="00EF0146" w:rsidRDefault="000D1984" w:rsidP="00B56366">
            <w:pPr>
              <w:spacing w:line="200" w:lineRule="exact"/>
              <w:jc w:val="both"/>
              <w:rPr>
                <w:color w:val="000000" w:themeColor="text1"/>
                <w:sz w:val="20"/>
                <w:szCs w:val="20"/>
              </w:rPr>
            </w:pPr>
          </w:p>
        </w:tc>
        <w:tc>
          <w:tcPr>
            <w:tcW w:w="463" w:type="dxa"/>
            <w:gridSpan w:val="2"/>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21" w:type="dxa"/>
            <w:gridSpan w:val="2"/>
          </w:tcPr>
          <w:p w:rsidR="000D1984" w:rsidRPr="00EF0146" w:rsidRDefault="000D1984" w:rsidP="00B56366">
            <w:pPr>
              <w:spacing w:line="200" w:lineRule="exact"/>
              <w:jc w:val="both"/>
              <w:rPr>
                <w:color w:val="000000" w:themeColor="text1"/>
                <w:sz w:val="20"/>
                <w:szCs w:val="20"/>
              </w:rPr>
            </w:pPr>
          </w:p>
        </w:tc>
      </w:tr>
      <w:tr w:rsidR="000D1984" w:rsidRPr="00EF0146" w:rsidTr="00E94085">
        <w:trPr>
          <w:gridAfter w:val="1"/>
          <w:wAfter w:w="46" w:type="dxa"/>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44" w:type="dxa"/>
            <w:gridSpan w:val="3"/>
          </w:tcPr>
          <w:p w:rsidR="000D1984" w:rsidRPr="00EF0146" w:rsidRDefault="000D1984" w:rsidP="00B56366">
            <w:pPr>
              <w:spacing w:line="200" w:lineRule="exact"/>
              <w:jc w:val="both"/>
              <w:rPr>
                <w:color w:val="000000" w:themeColor="text1"/>
                <w:sz w:val="20"/>
                <w:szCs w:val="20"/>
              </w:rPr>
            </w:pPr>
            <w:r w:rsidRPr="00EF0146">
              <w:rPr>
                <w:rFonts w:cs="Times New Roman"/>
                <w:sz w:val="20"/>
                <w:szCs w:val="20"/>
              </w:rPr>
              <w:t>Los contenidos de las asignaturas de la Carrera están actualizados de acuerdo al desarrollo de la disciplina</w:t>
            </w:r>
          </w:p>
        </w:tc>
        <w:tc>
          <w:tcPr>
            <w:tcW w:w="417" w:type="dxa"/>
            <w:gridSpan w:val="5"/>
          </w:tcPr>
          <w:p w:rsidR="000D1984" w:rsidRPr="00EF0146" w:rsidRDefault="000D1984" w:rsidP="00B56366">
            <w:pPr>
              <w:spacing w:line="200" w:lineRule="exact"/>
              <w:jc w:val="both"/>
              <w:rPr>
                <w:color w:val="000000" w:themeColor="text1"/>
                <w:sz w:val="20"/>
                <w:szCs w:val="20"/>
              </w:rPr>
            </w:pPr>
          </w:p>
        </w:tc>
        <w:tc>
          <w:tcPr>
            <w:tcW w:w="430" w:type="dxa"/>
            <w:gridSpan w:val="7"/>
          </w:tcPr>
          <w:p w:rsidR="000D1984" w:rsidRPr="00EF0146" w:rsidRDefault="000D1984" w:rsidP="00B56366">
            <w:pPr>
              <w:spacing w:line="200" w:lineRule="exact"/>
              <w:jc w:val="both"/>
              <w:rPr>
                <w:color w:val="000000" w:themeColor="text1"/>
                <w:sz w:val="20"/>
                <w:szCs w:val="20"/>
              </w:rPr>
            </w:pPr>
          </w:p>
        </w:tc>
        <w:tc>
          <w:tcPr>
            <w:tcW w:w="463" w:type="dxa"/>
            <w:gridSpan w:val="2"/>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21" w:type="dxa"/>
            <w:gridSpan w:val="2"/>
          </w:tcPr>
          <w:p w:rsidR="000D1984" w:rsidRPr="00EF0146" w:rsidRDefault="000D1984" w:rsidP="00B56366">
            <w:pPr>
              <w:spacing w:line="200" w:lineRule="exact"/>
              <w:jc w:val="both"/>
              <w:rPr>
                <w:color w:val="000000" w:themeColor="text1"/>
                <w:sz w:val="20"/>
                <w:szCs w:val="20"/>
              </w:rPr>
            </w:pPr>
          </w:p>
        </w:tc>
      </w:tr>
      <w:tr w:rsidR="000D1984" w:rsidRPr="00EF0146" w:rsidTr="00E94085">
        <w:trPr>
          <w:gridAfter w:val="1"/>
          <w:wAfter w:w="46" w:type="dxa"/>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44" w:type="dxa"/>
            <w:gridSpan w:val="3"/>
          </w:tcPr>
          <w:p w:rsidR="000D1984" w:rsidRPr="00EF0146" w:rsidRDefault="000D1984" w:rsidP="005F60F7">
            <w:pPr>
              <w:spacing w:line="200" w:lineRule="exact"/>
              <w:jc w:val="both"/>
              <w:rPr>
                <w:color w:val="000000" w:themeColor="text1"/>
                <w:sz w:val="20"/>
                <w:szCs w:val="20"/>
              </w:rPr>
            </w:pPr>
            <w:r w:rsidRPr="00EF0146">
              <w:rPr>
                <w:rFonts w:cs="Times New Roman"/>
                <w:sz w:val="20"/>
                <w:szCs w:val="20"/>
              </w:rPr>
              <w:t>Las asignaturas de la Carrera ofrecidas, por unidades académicas externas a la Carrera, constituyen un elemento de apoyo efectivo en la formación de los estudiantes</w:t>
            </w:r>
          </w:p>
        </w:tc>
        <w:tc>
          <w:tcPr>
            <w:tcW w:w="417" w:type="dxa"/>
            <w:gridSpan w:val="5"/>
          </w:tcPr>
          <w:p w:rsidR="000D1984" w:rsidRPr="00EF0146" w:rsidRDefault="000D1984" w:rsidP="00B56366">
            <w:pPr>
              <w:spacing w:line="200" w:lineRule="exact"/>
              <w:jc w:val="both"/>
              <w:rPr>
                <w:color w:val="000000" w:themeColor="text1"/>
                <w:sz w:val="20"/>
                <w:szCs w:val="20"/>
              </w:rPr>
            </w:pPr>
          </w:p>
        </w:tc>
        <w:tc>
          <w:tcPr>
            <w:tcW w:w="430" w:type="dxa"/>
            <w:gridSpan w:val="7"/>
          </w:tcPr>
          <w:p w:rsidR="000D1984" w:rsidRPr="00EF0146" w:rsidRDefault="000D1984" w:rsidP="00B56366">
            <w:pPr>
              <w:spacing w:line="200" w:lineRule="exact"/>
              <w:jc w:val="both"/>
              <w:rPr>
                <w:color w:val="000000" w:themeColor="text1"/>
                <w:sz w:val="20"/>
                <w:szCs w:val="20"/>
              </w:rPr>
            </w:pPr>
          </w:p>
        </w:tc>
        <w:tc>
          <w:tcPr>
            <w:tcW w:w="463" w:type="dxa"/>
            <w:gridSpan w:val="2"/>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21" w:type="dxa"/>
            <w:gridSpan w:val="2"/>
          </w:tcPr>
          <w:p w:rsidR="000D1984" w:rsidRPr="00EF0146" w:rsidRDefault="000D1984" w:rsidP="00B56366">
            <w:pPr>
              <w:spacing w:line="200" w:lineRule="exact"/>
              <w:jc w:val="both"/>
              <w:rPr>
                <w:color w:val="000000" w:themeColor="text1"/>
                <w:sz w:val="20"/>
                <w:szCs w:val="20"/>
              </w:rPr>
            </w:pPr>
          </w:p>
        </w:tc>
      </w:tr>
      <w:tr w:rsidR="000D1984" w:rsidRPr="00EF0146" w:rsidTr="00E94085">
        <w:trPr>
          <w:gridAfter w:val="1"/>
          <w:wAfter w:w="46" w:type="dxa"/>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44" w:type="dxa"/>
            <w:gridSpan w:val="3"/>
          </w:tcPr>
          <w:p w:rsidR="000D1984" w:rsidRPr="00EF0146" w:rsidRDefault="000D1984" w:rsidP="00665A61">
            <w:pPr>
              <w:spacing w:line="200" w:lineRule="exact"/>
              <w:jc w:val="both"/>
              <w:rPr>
                <w:rFonts w:eastAsia="Calibri" w:cs="Times New Roman"/>
                <w:sz w:val="20"/>
                <w:szCs w:val="20"/>
                <w:lang w:val="es-MX"/>
              </w:rPr>
            </w:pPr>
            <w:r w:rsidRPr="00EF0146">
              <w:rPr>
                <w:rFonts w:eastAsia="Calibri" w:cs="Times New Roman"/>
                <w:sz w:val="20"/>
                <w:szCs w:val="20"/>
                <w:lang w:val="es-MX"/>
              </w:rPr>
              <w:t>Los métodos de estudio aprendidos en el proceso de formación han tenido impacto en tu desempeño profesional.</w:t>
            </w:r>
          </w:p>
        </w:tc>
        <w:tc>
          <w:tcPr>
            <w:tcW w:w="417" w:type="dxa"/>
            <w:gridSpan w:val="5"/>
          </w:tcPr>
          <w:p w:rsidR="000D1984" w:rsidRPr="00EF0146" w:rsidRDefault="000D1984" w:rsidP="00B56366">
            <w:pPr>
              <w:spacing w:line="200" w:lineRule="exact"/>
              <w:jc w:val="both"/>
              <w:rPr>
                <w:color w:val="000000" w:themeColor="text1"/>
                <w:sz w:val="20"/>
                <w:szCs w:val="20"/>
              </w:rPr>
            </w:pPr>
          </w:p>
        </w:tc>
        <w:tc>
          <w:tcPr>
            <w:tcW w:w="430" w:type="dxa"/>
            <w:gridSpan w:val="7"/>
          </w:tcPr>
          <w:p w:rsidR="000D1984" w:rsidRPr="00EF0146" w:rsidRDefault="000D1984" w:rsidP="00B56366">
            <w:pPr>
              <w:spacing w:line="200" w:lineRule="exact"/>
              <w:jc w:val="both"/>
              <w:rPr>
                <w:color w:val="000000" w:themeColor="text1"/>
                <w:sz w:val="20"/>
                <w:szCs w:val="20"/>
              </w:rPr>
            </w:pPr>
          </w:p>
        </w:tc>
        <w:tc>
          <w:tcPr>
            <w:tcW w:w="463" w:type="dxa"/>
            <w:gridSpan w:val="2"/>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21" w:type="dxa"/>
            <w:gridSpan w:val="2"/>
          </w:tcPr>
          <w:p w:rsidR="000D1984" w:rsidRPr="00EF0146" w:rsidRDefault="000D1984" w:rsidP="00B56366">
            <w:pPr>
              <w:spacing w:line="200" w:lineRule="exact"/>
              <w:jc w:val="both"/>
              <w:rPr>
                <w:color w:val="000000" w:themeColor="text1"/>
                <w:sz w:val="20"/>
                <w:szCs w:val="20"/>
              </w:rPr>
            </w:pPr>
          </w:p>
        </w:tc>
      </w:tr>
      <w:tr w:rsidR="000D1984" w:rsidRPr="00EF0146" w:rsidTr="00E94085">
        <w:trPr>
          <w:gridAfter w:val="1"/>
          <w:wAfter w:w="46" w:type="dxa"/>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44" w:type="dxa"/>
            <w:gridSpan w:val="3"/>
          </w:tcPr>
          <w:p w:rsidR="000D1984" w:rsidRPr="00EF0146" w:rsidRDefault="000D1984" w:rsidP="00665A61">
            <w:pPr>
              <w:spacing w:line="200" w:lineRule="exact"/>
              <w:jc w:val="both"/>
              <w:rPr>
                <w:rFonts w:eastAsia="Calibri" w:cs="Times New Roman"/>
                <w:sz w:val="20"/>
                <w:szCs w:val="20"/>
              </w:rPr>
            </w:pPr>
            <w:r w:rsidRPr="00EF0146">
              <w:rPr>
                <w:rFonts w:eastAsia="Calibri" w:cs="Times New Roman"/>
                <w:sz w:val="20"/>
                <w:szCs w:val="20"/>
              </w:rPr>
              <w:t>Como egresado estaría interesado en continuar el proceso de aprendizaje mediante la participación en diferentes actividades académicas.</w:t>
            </w:r>
          </w:p>
        </w:tc>
        <w:tc>
          <w:tcPr>
            <w:tcW w:w="417" w:type="dxa"/>
            <w:gridSpan w:val="5"/>
          </w:tcPr>
          <w:p w:rsidR="000D1984" w:rsidRPr="00EF0146" w:rsidRDefault="000D1984" w:rsidP="00B56366">
            <w:pPr>
              <w:spacing w:line="200" w:lineRule="exact"/>
              <w:jc w:val="both"/>
              <w:rPr>
                <w:color w:val="000000" w:themeColor="text1"/>
                <w:sz w:val="20"/>
                <w:szCs w:val="20"/>
              </w:rPr>
            </w:pPr>
          </w:p>
        </w:tc>
        <w:tc>
          <w:tcPr>
            <w:tcW w:w="430" w:type="dxa"/>
            <w:gridSpan w:val="7"/>
          </w:tcPr>
          <w:p w:rsidR="000D1984" w:rsidRPr="00EF0146" w:rsidRDefault="000D1984" w:rsidP="00B56366">
            <w:pPr>
              <w:spacing w:line="200" w:lineRule="exact"/>
              <w:jc w:val="both"/>
              <w:rPr>
                <w:color w:val="000000" w:themeColor="text1"/>
                <w:sz w:val="20"/>
                <w:szCs w:val="20"/>
              </w:rPr>
            </w:pPr>
          </w:p>
        </w:tc>
        <w:tc>
          <w:tcPr>
            <w:tcW w:w="463" w:type="dxa"/>
            <w:gridSpan w:val="2"/>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21" w:type="dxa"/>
            <w:gridSpan w:val="2"/>
          </w:tcPr>
          <w:p w:rsidR="000D1984" w:rsidRPr="00EF0146" w:rsidRDefault="000D1984" w:rsidP="00B56366">
            <w:pPr>
              <w:spacing w:line="200" w:lineRule="exact"/>
              <w:jc w:val="both"/>
              <w:rPr>
                <w:color w:val="000000" w:themeColor="text1"/>
                <w:sz w:val="20"/>
                <w:szCs w:val="20"/>
              </w:rPr>
            </w:pPr>
          </w:p>
        </w:tc>
      </w:tr>
      <w:tr w:rsidR="000D1984" w:rsidTr="00E94085">
        <w:trPr>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B56366">
            <w:pPr>
              <w:spacing w:line="200" w:lineRule="exact"/>
              <w:jc w:val="both"/>
              <w:rPr>
                <w:color w:val="000000" w:themeColor="text1"/>
                <w:sz w:val="20"/>
                <w:szCs w:val="20"/>
              </w:rPr>
            </w:pP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8"/>
        </w:trPr>
        <w:tc>
          <w:tcPr>
            <w:tcW w:w="800" w:type="dxa"/>
            <w:vMerge w:val="restart"/>
          </w:tcPr>
          <w:p w:rsidR="000D1984" w:rsidRPr="00EF0146" w:rsidRDefault="000D1984" w:rsidP="00B56366">
            <w:pPr>
              <w:spacing w:line="200" w:lineRule="exact"/>
              <w:jc w:val="both"/>
              <w:rPr>
                <w:color w:val="000000" w:themeColor="text1"/>
                <w:sz w:val="20"/>
                <w:szCs w:val="20"/>
              </w:rPr>
            </w:pPr>
          </w:p>
        </w:tc>
        <w:tc>
          <w:tcPr>
            <w:tcW w:w="709" w:type="dxa"/>
            <w:vMerge w:val="restart"/>
          </w:tcPr>
          <w:p w:rsidR="000D1984" w:rsidRPr="00EF0146" w:rsidRDefault="000D1984" w:rsidP="00B56366">
            <w:pPr>
              <w:spacing w:line="200" w:lineRule="exact"/>
              <w:jc w:val="both"/>
              <w:rPr>
                <w:color w:val="000000" w:themeColor="text1"/>
                <w:sz w:val="20"/>
                <w:szCs w:val="20"/>
              </w:rPr>
            </w:pPr>
            <w:r w:rsidRPr="00EF0146">
              <w:rPr>
                <w:color w:val="000000" w:themeColor="text1"/>
                <w:sz w:val="20"/>
                <w:szCs w:val="20"/>
              </w:rPr>
              <w:t>Perfil de egresado</w:t>
            </w:r>
          </w:p>
        </w:tc>
        <w:tc>
          <w:tcPr>
            <w:tcW w:w="4951" w:type="dxa"/>
            <w:gridSpan w:val="4"/>
          </w:tcPr>
          <w:p w:rsidR="000D1984" w:rsidRPr="00EF0146" w:rsidRDefault="003D788E" w:rsidP="00596C39">
            <w:pPr>
              <w:autoSpaceDE w:val="0"/>
              <w:autoSpaceDN w:val="0"/>
              <w:adjustRightInd w:val="0"/>
              <w:rPr>
                <w:rFonts w:cs="Times New Roman"/>
                <w:sz w:val="20"/>
                <w:szCs w:val="20"/>
              </w:rPr>
            </w:pPr>
            <w:r>
              <w:rPr>
                <w:rFonts w:cs="Times New Roman"/>
                <w:sz w:val="20"/>
                <w:szCs w:val="20"/>
              </w:rPr>
              <w:t>El Programa</w:t>
            </w:r>
            <w:r w:rsidR="000D1984" w:rsidRPr="00EF0146">
              <w:rPr>
                <w:rFonts w:cs="Times New Roman"/>
                <w:sz w:val="20"/>
                <w:szCs w:val="20"/>
              </w:rPr>
              <w:t xml:space="preserve"> cuenta con una definición clara del perfil de egreso</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3D788E" w:rsidP="003D788E">
            <w:pPr>
              <w:spacing w:line="200" w:lineRule="exact"/>
              <w:jc w:val="both"/>
              <w:rPr>
                <w:color w:val="000000" w:themeColor="text1"/>
                <w:sz w:val="20"/>
                <w:szCs w:val="20"/>
              </w:rPr>
            </w:pPr>
            <w:r>
              <w:rPr>
                <w:rFonts w:cs="Times New Roman"/>
                <w:sz w:val="20"/>
                <w:szCs w:val="20"/>
              </w:rPr>
              <w:t>El Programa</w:t>
            </w:r>
            <w:r w:rsidRPr="00EF0146">
              <w:rPr>
                <w:rFonts w:cs="Times New Roman"/>
                <w:sz w:val="20"/>
                <w:szCs w:val="20"/>
              </w:rPr>
              <w:t xml:space="preserve"> cuenta con una clara definición del perfil profesional</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3D788E" w:rsidP="003D788E">
            <w:pPr>
              <w:autoSpaceDE w:val="0"/>
              <w:autoSpaceDN w:val="0"/>
              <w:adjustRightInd w:val="0"/>
              <w:rPr>
                <w:rFonts w:cs="Times New Roman"/>
                <w:sz w:val="20"/>
                <w:szCs w:val="20"/>
              </w:rPr>
            </w:pPr>
            <w:r>
              <w:rPr>
                <w:rFonts w:cs="Times New Roman"/>
                <w:sz w:val="20"/>
                <w:szCs w:val="20"/>
              </w:rPr>
              <w:t>El perfil de egreso se sustenta en los referentes institucional, disciplinario, profesional y social</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3D788E" w:rsidTr="00E94085">
        <w:trPr>
          <w:trHeight w:val="66"/>
        </w:trPr>
        <w:tc>
          <w:tcPr>
            <w:tcW w:w="800" w:type="dxa"/>
            <w:vMerge/>
          </w:tcPr>
          <w:p w:rsidR="003D788E" w:rsidRPr="00EF0146" w:rsidRDefault="003D788E" w:rsidP="00B56366">
            <w:pPr>
              <w:spacing w:line="200" w:lineRule="exact"/>
              <w:jc w:val="both"/>
              <w:rPr>
                <w:color w:val="000000" w:themeColor="text1"/>
                <w:sz w:val="20"/>
                <w:szCs w:val="20"/>
              </w:rPr>
            </w:pPr>
          </w:p>
        </w:tc>
        <w:tc>
          <w:tcPr>
            <w:tcW w:w="709" w:type="dxa"/>
            <w:vMerge/>
          </w:tcPr>
          <w:p w:rsidR="003D788E" w:rsidRPr="00EF0146" w:rsidRDefault="003D788E" w:rsidP="00B56366">
            <w:pPr>
              <w:spacing w:line="200" w:lineRule="exact"/>
              <w:jc w:val="both"/>
              <w:rPr>
                <w:color w:val="000000" w:themeColor="text1"/>
                <w:sz w:val="20"/>
                <w:szCs w:val="20"/>
              </w:rPr>
            </w:pPr>
          </w:p>
        </w:tc>
        <w:tc>
          <w:tcPr>
            <w:tcW w:w="4951" w:type="dxa"/>
            <w:gridSpan w:val="4"/>
          </w:tcPr>
          <w:p w:rsidR="003D788E" w:rsidRPr="00EF0146" w:rsidRDefault="00E65EEF" w:rsidP="00FF7533">
            <w:pPr>
              <w:autoSpaceDE w:val="0"/>
              <w:autoSpaceDN w:val="0"/>
              <w:adjustRightInd w:val="0"/>
              <w:rPr>
                <w:rFonts w:cs="Times New Roman"/>
                <w:sz w:val="20"/>
                <w:szCs w:val="20"/>
              </w:rPr>
            </w:pPr>
            <w:r>
              <w:rPr>
                <w:rFonts w:cs="Times New Roman"/>
                <w:sz w:val="20"/>
                <w:szCs w:val="20"/>
              </w:rPr>
              <w:t>El perfil de egreso muestra coherencia, congruencia y consistencia con la misión institucional</w:t>
            </w:r>
          </w:p>
        </w:tc>
        <w:tc>
          <w:tcPr>
            <w:tcW w:w="425" w:type="dxa"/>
            <w:gridSpan w:val="5"/>
          </w:tcPr>
          <w:p w:rsidR="003D788E" w:rsidRPr="00EF0146" w:rsidRDefault="003D788E" w:rsidP="00B56366">
            <w:pPr>
              <w:spacing w:line="200" w:lineRule="exact"/>
              <w:jc w:val="both"/>
              <w:rPr>
                <w:color w:val="000000" w:themeColor="text1"/>
                <w:sz w:val="20"/>
                <w:szCs w:val="20"/>
              </w:rPr>
            </w:pPr>
          </w:p>
        </w:tc>
        <w:tc>
          <w:tcPr>
            <w:tcW w:w="450" w:type="dxa"/>
            <w:gridSpan w:val="7"/>
          </w:tcPr>
          <w:p w:rsidR="003D788E" w:rsidRPr="00EF0146" w:rsidRDefault="003D788E" w:rsidP="00B56366">
            <w:pPr>
              <w:spacing w:line="200" w:lineRule="exact"/>
              <w:jc w:val="both"/>
              <w:rPr>
                <w:color w:val="000000" w:themeColor="text1"/>
                <w:sz w:val="20"/>
                <w:szCs w:val="20"/>
              </w:rPr>
            </w:pPr>
          </w:p>
        </w:tc>
        <w:tc>
          <w:tcPr>
            <w:tcW w:w="428" w:type="dxa"/>
          </w:tcPr>
          <w:p w:rsidR="003D788E" w:rsidRPr="00EF0146" w:rsidRDefault="003D788E" w:rsidP="00B56366">
            <w:pPr>
              <w:spacing w:line="200" w:lineRule="exact"/>
              <w:jc w:val="both"/>
              <w:rPr>
                <w:color w:val="000000" w:themeColor="text1"/>
                <w:sz w:val="20"/>
                <w:szCs w:val="20"/>
              </w:rPr>
            </w:pPr>
          </w:p>
        </w:tc>
        <w:tc>
          <w:tcPr>
            <w:tcW w:w="425" w:type="dxa"/>
            <w:gridSpan w:val="2"/>
          </w:tcPr>
          <w:p w:rsidR="003D788E" w:rsidRPr="00EF0146" w:rsidRDefault="003D788E" w:rsidP="00B56366">
            <w:pPr>
              <w:spacing w:line="200" w:lineRule="exact"/>
              <w:jc w:val="both"/>
              <w:rPr>
                <w:color w:val="000000" w:themeColor="text1"/>
                <w:sz w:val="20"/>
                <w:szCs w:val="20"/>
              </w:rPr>
            </w:pPr>
          </w:p>
        </w:tc>
        <w:tc>
          <w:tcPr>
            <w:tcW w:w="567" w:type="dxa"/>
            <w:gridSpan w:val="3"/>
          </w:tcPr>
          <w:p w:rsidR="003D788E" w:rsidRPr="00EF0146" w:rsidRDefault="003D788E"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E65EEF">
            <w:pPr>
              <w:spacing w:line="200" w:lineRule="exact"/>
              <w:jc w:val="both"/>
              <w:rPr>
                <w:color w:val="000000" w:themeColor="text1"/>
                <w:sz w:val="20"/>
                <w:szCs w:val="20"/>
              </w:rPr>
            </w:pPr>
            <w:r w:rsidRPr="00EF0146">
              <w:rPr>
                <w:rFonts w:cs="Times New Roman"/>
                <w:sz w:val="20"/>
                <w:szCs w:val="20"/>
              </w:rPr>
              <w:t>El perfil profesional de la Carrera y los requisitos básicos de formación han sido difundido</w:t>
            </w:r>
            <w:r w:rsidR="00E65EEF">
              <w:rPr>
                <w:rFonts w:cs="Times New Roman"/>
                <w:sz w:val="20"/>
                <w:szCs w:val="20"/>
              </w:rPr>
              <w:t>s</w:t>
            </w:r>
            <w:r w:rsidRPr="00EF0146">
              <w:rPr>
                <w:rFonts w:cs="Times New Roman"/>
                <w:sz w:val="20"/>
                <w:szCs w:val="20"/>
              </w:rPr>
              <w:t xml:space="preserve"> por </w:t>
            </w:r>
            <w:r w:rsidR="00E65EEF">
              <w:rPr>
                <w:rFonts w:cs="Times New Roman"/>
                <w:sz w:val="20"/>
                <w:szCs w:val="20"/>
              </w:rPr>
              <w:t>el Programa</w:t>
            </w:r>
            <w:r w:rsidRPr="00EF0146">
              <w:rPr>
                <w:rFonts w:cs="Times New Roman"/>
                <w:sz w:val="20"/>
                <w:szCs w:val="20"/>
              </w:rPr>
              <w:t xml:space="preserve"> a sus estudiantes</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E65EEF" w:rsidTr="00E94085">
        <w:trPr>
          <w:trHeight w:val="66"/>
        </w:trPr>
        <w:tc>
          <w:tcPr>
            <w:tcW w:w="800" w:type="dxa"/>
            <w:vMerge/>
          </w:tcPr>
          <w:p w:rsidR="00E65EEF" w:rsidRPr="00EF0146" w:rsidRDefault="00E65EEF" w:rsidP="00B56366">
            <w:pPr>
              <w:spacing w:line="200" w:lineRule="exact"/>
              <w:jc w:val="both"/>
              <w:rPr>
                <w:color w:val="000000" w:themeColor="text1"/>
                <w:sz w:val="20"/>
                <w:szCs w:val="20"/>
              </w:rPr>
            </w:pPr>
          </w:p>
        </w:tc>
        <w:tc>
          <w:tcPr>
            <w:tcW w:w="709" w:type="dxa"/>
            <w:vMerge/>
          </w:tcPr>
          <w:p w:rsidR="00E65EEF" w:rsidRPr="00EF0146" w:rsidRDefault="00E65EEF" w:rsidP="00B56366">
            <w:pPr>
              <w:spacing w:line="200" w:lineRule="exact"/>
              <w:jc w:val="both"/>
              <w:rPr>
                <w:color w:val="000000" w:themeColor="text1"/>
                <w:sz w:val="20"/>
                <w:szCs w:val="20"/>
              </w:rPr>
            </w:pPr>
          </w:p>
        </w:tc>
        <w:tc>
          <w:tcPr>
            <w:tcW w:w="4951" w:type="dxa"/>
            <w:gridSpan w:val="4"/>
          </w:tcPr>
          <w:p w:rsidR="00E65EEF" w:rsidRPr="00EF0146" w:rsidRDefault="00E65EEF" w:rsidP="00E65EEF">
            <w:pPr>
              <w:spacing w:line="200" w:lineRule="exact"/>
              <w:jc w:val="both"/>
              <w:rPr>
                <w:rFonts w:cs="Times New Roman"/>
                <w:sz w:val="20"/>
                <w:szCs w:val="20"/>
              </w:rPr>
            </w:pPr>
            <w:r>
              <w:rPr>
                <w:rFonts w:cs="Times New Roman"/>
                <w:sz w:val="20"/>
                <w:szCs w:val="20"/>
              </w:rPr>
              <w:t>El perfil de egreso responde a las necesidades de la sociedad</w:t>
            </w:r>
          </w:p>
        </w:tc>
        <w:tc>
          <w:tcPr>
            <w:tcW w:w="425" w:type="dxa"/>
            <w:gridSpan w:val="5"/>
          </w:tcPr>
          <w:p w:rsidR="00E65EEF" w:rsidRPr="00EF0146" w:rsidRDefault="00E65EEF" w:rsidP="00B56366">
            <w:pPr>
              <w:spacing w:line="200" w:lineRule="exact"/>
              <w:jc w:val="both"/>
              <w:rPr>
                <w:color w:val="000000" w:themeColor="text1"/>
                <w:sz w:val="20"/>
                <w:szCs w:val="20"/>
              </w:rPr>
            </w:pPr>
          </w:p>
        </w:tc>
        <w:tc>
          <w:tcPr>
            <w:tcW w:w="450" w:type="dxa"/>
            <w:gridSpan w:val="7"/>
          </w:tcPr>
          <w:p w:rsidR="00E65EEF" w:rsidRPr="00EF0146" w:rsidRDefault="00E65EEF" w:rsidP="00B56366">
            <w:pPr>
              <w:spacing w:line="200" w:lineRule="exact"/>
              <w:jc w:val="both"/>
              <w:rPr>
                <w:color w:val="000000" w:themeColor="text1"/>
                <w:sz w:val="20"/>
                <w:szCs w:val="20"/>
              </w:rPr>
            </w:pPr>
          </w:p>
        </w:tc>
        <w:tc>
          <w:tcPr>
            <w:tcW w:w="428" w:type="dxa"/>
          </w:tcPr>
          <w:p w:rsidR="00E65EEF" w:rsidRPr="00EF0146" w:rsidRDefault="00E65EEF" w:rsidP="00B56366">
            <w:pPr>
              <w:spacing w:line="200" w:lineRule="exact"/>
              <w:jc w:val="both"/>
              <w:rPr>
                <w:color w:val="000000" w:themeColor="text1"/>
                <w:sz w:val="20"/>
                <w:szCs w:val="20"/>
              </w:rPr>
            </w:pPr>
          </w:p>
        </w:tc>
        <w:tc>
          <w:tcPr>
            <w:tcW w:w="425" w:type="dxa"/>
            <w:gridSpan w:val="2"/>
          </w:tcPr>
          <w:p w:rsidR="00E65EEF" w:rsidRPr="00EF0146" w:rsidRDefault="00E65EEF" w:rsidP="00B56366">
            <w:pPr>
              <w:spacing w:line="200" w:lineRule="exact"/>
              <w:jc w:val="both"/>
              <w:rPr>
                <w:color w:val="000000" w:themeColor="text1"/>
                <w:sz w:val="20"/>
                <w:szCs w:val="20"/>
              </w:rPr>
            </w:pPr>
          </w:p>
        </w:tc>
        <w:tc>
          <w:tcPr>
            <w:tcW w:w="567" w:type="dxa"/>
            <w:gridSpan w:val="3"/>
          </w:tcPr>
          <w:p w:rsidR="00E65EEF" w:rsidRPr="00EF0146" w:rsidRDefault="00E65EEF"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E65EEF">
            <w:pPr>
              <w:spacing w:line="200" w:lineRule="exact"/>
              <w:jc w:val="both"/>
              <w:rPr>
                <w:rFonts w:eastAsia="Calibri" w:cs="Times New Roman"/>
                <w:sz w:val="20"/>
                <w:szCs w:val="20"/>
              </w:rPr>
            </w:pPr>
            <w:r w:rsidRPr="00EF0146">
              <w:rPr>
                <w:rFonts w:eastAsia="Calibri" w:cs="Times New Roman"/>
                <w:sz w:val="20"/>
                <w:szCs w:val="20"/>
              </w:rPr>
              <w:t xml:space="preserve">El perfil profesional de los egresados del </w:t>
            </w:r>
            <w:r w:rsidR="00E65EEF">
              <w:rPr>
                <w:rFonts w:eastAsia="Calibri" w:cs="Times New Roman"/>
                <w:sz w:val="20"/>
                <w:szCs w:val="20"/>
              </w:rPr>
              <w:t>P</w:t>
            </w:r>
            <w:r w:rsidRPr="00EF0146">
              <w:rPr>
                <w:rFonts w:eastAsia="Calibri" w:cs="Times New Roman"/>
                <w:sz w:val="20"/>
                <w:szCs w:val="20"/>
              </w:rPr>
              <w:t>rograma es conocido</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E65EEF" w:rsidP="00B56366">
            <w:pPr>
              <w:spacing w:line="200" w:lineRule="exact"/>
              <w:jc w:val="both"/>
              <w:rPr>
                <w:color w:val="000000" w:themeColor="text1"/>
                <w:sz w:val="20"/>
                <w:szCs w:val="20"/>
              </w:rPr>
            </w:pPr>
            <w:r>
              <w:rPr>
                <w:color w:val="000000" w:themeColor="text1"/>
                <w:sz w:val="20"/>
                <w:szCs w:val="20"/>
              </w:rPr>
              <w:t>El perfil de egreso es pertinente en una sociedad cambiante</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E65EEF" w:rsidP="00E65EEF">
            <w:pPr>
              <w:spacing w:line="200" w:lineRule="exact"/>
              <w:jc w:val="both"/>
              <w:rPr>
                <w:color w:val="000000" w:themeColor="text1"/>
                <w:sz w:val="20"/>
                <w:szCs w:val="20"/>
              </w:rPr>
            </w:pPr>
            <w:r>
              <w:rPr>
                <w:color w:val="000000" w:themeColor="text1"/>
                <w:sz w:val="20"/>
                <w:szCs w:val="20"/>
              </w:rPr>
              <w:t xml:space="preserve">Los contenidos silábicos son concordantes con el perfil de egreso </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B56366">
            <w:pPr>
              <w:spacing w:line="200" w:lineRule="exact"/>
              <w:jc w:val="both"/>
              <w:rPr>
                <w:color w:val="000000" w:themeColor="text1"/>
                <w:sz w:val="20"/>
                <w:szCs w:val="20"/>
              </w:rPr>
            </w:pP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8"/>
        </w:trPr>
        <w:tc>
          <w:tcPr>
            <w:tcW w:w="800" w:type="dxa"/>
            <w:vMerge w:val="restart"/>
          </w:tcPr>
          <w:p w:rsidR="000D1984" w:rsidRPr="00EF0146" w:rsidRDefault="00A26B3E" w:rsidP="00B56366">
            <w:pPr>
              <w:spacing w:line="200" w:lineRule="exact"/>
              <w:jc w:val="both"/>
              <w:rPr>
                <w:color w:val="000000" w:themeColor="text1"/>
                <w:sz w:val="20"/>
                <w:szCs w:val="20"/>
              </w:rPr>
            </w:pPr>
            <w:proofErr w:type="spellStart"/>
            <w:r>
              <w:rPr>
                <w:color w:val="000000" w:themeColor="text1"/>
                <w:sz w:val="20"/>
                <w:szCs w:val="20"/>
              </w:rPr>
              <w:t>Estruc</w:t>
            </w:r>
            <w:proofErr w:type="spellEnd"/>
            <w:r>
              <w:rPr>
                <w:color w:val="000000" w:themeColor="text1"/>
                <w:sz w:val="20"/>
                <w:szCs w:val="20"/>
              </w:rPr>
              <w:t xml:space="preserve"> tura</w:t>
            </w:r>
          </w:p>
        </w:tc>
        <w:tc>
          <w:tcPr>
            <w:tcW w:w="709" w:type="dxa"/>
            <w:vMerge w:val="restart"/>
          </w:tcPr>
          <w:p w:rsidR="000D1984" w:rsidRPr="00EF0146" w:rsidRDefault="000D1984" w:rsidP="00B56366">
            <w:pPr>
              <w:spacing w:line="200" w:lineRule="exact"/>
              <w:jc w:val="both"/>
              <w:rPr>
                <w:color w:val="000000" w:themeColor="text1"/>
                <w:sz w:val="20"/>
                <w:szCs w:val="20"/>
              </w:rPr>
            </w:pPr>
            <w:r w:rsidRPr="00EF0146">
              <w:rPr>
                <w:color w:val="000000" w:themeColor="text1"/>
                <w:sz w:val="20"/>
                <w:szCs w:val="20"/>
              </w:rPr>
              <w:t>Pla</w:t>
            </w:r>
            <w:r>
              <w:rPr>
                <w:color w:val="000000" w:themeColor="text1"/>
                <w:sz w:val="20"/>
                <w:szCs w:val="20"/>
              </w:rPr>
              <w:t xml:space="preserve"> </w:t>
            </w:r>
            <w:proofErr w:type="spellStart"/>
            <w:r w:rsidRPr="00EF0146">
              <w:rPr>
                <w:color w:val="000000" w:themeColor="text1"/>
                <w:sz w:val="20"/>
                <w:szCs w:val="20"/>
              </w:rPr>
              <w:t>nes</w:t>
            </w:r>
            <w:proofErr w:type="spellEnd"/>
            <w:r w:rsidRPr="00EF0146">
              <w:rPr>
                <w:color w:val="000000" w:themeColor="text1"/>
                <w:sz w:val="20"/>
                <w:szCs w:val="20"/>
              </w:rPr>
              <w:t xml:space="preserve"> de </w:t>
            </w:r>
            <w:proofErr w:type="spellStart"/>
            <w:r w:rsidRPr="00EF0146">
              <w:rPr>
                <w:color w:val="000000" w:themeColor="text1"/>
                <w:sz w:val="20"/>
                <w:szCs w:val="20"/>
              </w:rPr>
              <w:t>estu</w:t>
            </w:r>
            <w:proofErr w:type="spellEnd"/>
            <w:r w:rsidRPr="00EF0146">
              <w:rPr>
                <w:color w:val="000000" w:themeColor="text1"/>
                <w:sz w:val="20"/>
                <w:szCs w:val="20"/>
              </w:rPr>
              <w:t xml:space="preserve"> dio</w:t>
            </w:r>
          </w:p>
        </w:tc>
        <w:tc>
          <w:tcPr>
            <w:tcW w:w="4951" w:type="dxa"/>
            <w:gridSpan w:val="4"/>
          </w:tcPr>
          <w:p w:rsidR="000D1984" w:rsidRPr="00EF0146" w:rsidRDefault="00771B42" w:rsidP="005179BE">
            <w:pPr>
              <w:autoSpaceDE w:val="0"/>
              <w:autoSpaceDN w:val="0"/>
              <w:adjustRightInd w:val="0"/>
              <w:rPr>
                <w:rFonts w:cs="Times New Roman"/>
                <w:sz w:val="20"/>
                <w:szCs w:val="20"/>
              </w:rPr>
            </w:pPr>
            <w:r w:rsidRPr="00EF0146">
              <w:rPr>
                <w:rFonts w:cs="Times New Roman"/>
                <w:sz w:val="20"/>
                <w:szCs w:val="20"/>
              </w:rPr>
              <w:t>El Plan de Estudios y los respectivos programas de las asignaturas son conocidos por los estudiantes</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8"/>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771B42" w:rsidP="00CD5407">
            <w:pPr>
              <w:autoSpaceDE w:val="0"/>
              <w:autoSpaceDN w:val="0"/>
              <w:adjustRightInd w:val="0"/>
              <w:rPr>
                <w:rFonts w:cs="Times New Roman"/>
                <w:sz w:val="20"/>
                <w:szCs w:val="20"/>
              </w:rPr>
            </w:pPr>
            <w:r w:rsidRPr="00EF0146">
              <w:rPr>
                <w:rFonts w:cs="Times New Roman"/>
                <w:sz w:val="20"/>
                <w:szCs w:val="20"/>
              </w:rPr>
              <w:t>Las materias (contenidos) enseñadas corresponden a lo indicado en los programas de las asignaturas</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8"/>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5179BE">
            <w:pPr>
              <w:autoSpaceDE w:val="0"/>
              <w:autoSpaceDN w:val="0"/>
              <w:adjustRightInd w:val="0"/>
              <w:rPr>
                <w:rFonts w:cs="Times New Roman"/>
                <w:sz w:val="20"/>
                <w:szCs w:val="20"/>
              </w:rPr>
            </w:pPr>
            <w:r w:rsidRPr="00EF0146">
              <w:rPr>
                <w:rFonts w:cs="Times New Roman"/>
                <w:sz w:val="20"/>
                <w:szCs w:val="20"/>
              </w:rPr>
              <w:t>El Programa de estudios de la Carrera contempla una adecuada gama de cursos electivos</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8"/>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882FB7">
            <w:pPr>
              <w:autoSpaceDE w:val="0"/>
              <w:autoSpaceDN w:val="0"/>
              <w:adjustRightInd w:val="0"/>
              <w:rPr>
                <w:rFonts w:cs="Times New Roman"/>
                <w:sz w:val="20"/>
                <w:szCs w:val="20"/>
              </w:rPr>
            </w:pPr>
            <w:r w:rsidRPr="00EF0146">
              <w:rPr>
                <w:rFonts w:cs="Times New Roman"/>
                <w:sz w:val="20"/>
                <w:szCs w:val="20"/>
              </w:rPr>
              <w:t xml:space="preserve">El Plan de Estudio cuenta con un número adecuado de </w:t>
            </w:r>
            <w:r w:rsidRPr="00EF0146">
              <w:rPr>
                <w:rFonts w:cs="Times New Roman"/>
                <w:sz w:val="20"/>
                <w:szCs w:val="20"/>
              </w:rPr>
              <w:lastRenderedPageBreak/>
              <w:t>asignaturas para profundizar las atingentes a su Carrera</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8"/>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spacing w:line="200" w:lineRule="exact"/>
              <w:jc w:val="both"/>
              <w:rPr>
                <w:rFonts w:eastAsia="Calibri" w:cs="Times New Roman"/>
                <w:sz w:val="20"/>
                <w:szCs w:val="20"/>
              </w:rPr>
            </w:pPr>
            <w:r w:rsidRPr="00EF0146">
              <w:rPr>
                <w:rFonts w:eastAsia="Calibri" w:cs="Times New Roman"/>
                <w:sz w:val="20"/>
                <w:szCs w:val="20"/>
              </w:rPr>
              <w:t xml:space="preserve">El </w:t>
            </w:r>
            <w:r w:rsidR="00A26B3E">
              <w:rPr>
                <w:rFonts w:eastAsia="Calibri" w:cs="Times New Roman"/>
                <w:sz w:val="20"/>
                <w:szCs w:val="20"/>
              </w:rPr>
              <w:t>P</w:t>
            </w:r>
            <w:r w:rsidRPr="00EF0146">
              <w:rPr>
                <w:rFonts w:eastAsia="Calibri" w:cs="Times New Roman"/>
                <w:sz w:val="20"/>
                <w:szCs w:val="20"/>
              </w:rPr>
              <w:t>rograma posee medios de proyección e impacto en el ámbito de su acción.</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8"/>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spacing w:line="200" w:lineRule="exact"/>
              <w:jc w:val="both"/>
              <w:rPr>
                <w:rFonts w:eastAsia="Calibri" w:cs="Times New Roman"/>
                <w:sz w:val="20"/>
                <w:szCs w:val="20"/>
              </w:rPr>
            </w:pPr>
            <w:r w:rsidRPr="00EF0146">
              <w:rPr>
                <w:rFonts w:eastAsia="Calibri" w:cs="Times New Roman"/>
                <w:sz w:val="20"/>
                <w:szCs w:val="20"/>
              </w:rPr>
              <w:t xml:space="preserve">El </w:t>
            </w:r>
            <w:r w:rsidR="00A26B3E">
              <w:rPr>
                <w:rFonts w:eastAsia="Calibri" w:cs="Times New Roman"/>
                <w:sz w:val="20"/>
                <w:szCs w:val="20"/>
              </w:rPr>
              <w:t>P</w:t>
            </w:r>
            <w:r w:rsidRPr="00EF0146">
              <w:rPr>
                <w:rFonts w:eastAsia="Calibri" w:cs="Times New Roman"/>
                <w:sz w:val="20"/>
                <w:szCs w:val="20"/>
              </w:rPr>
              <w:t xml:space="preserve">rograma hace explícitas las políticas de formación de los docentes en los aspectos relacionados con su formación  profesional y pedagógica </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8"/>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spacing w:line="200" w:lineRule="exact"/>
              <w:jc w:val="both"/>
              <w:rPr>
                <w:rFonts w:eastAsia="Calibri" w:cs="Times New Roman"/>
                <w:sz w:val="20"/>
                <w:szCs w:val="20"/>
              </w:rPr>
            </w:pPr>
            <w:r w:rsidRPr="00EF0146">
              <w:rPr>
                <w:rFonts w:eastAsia="Calibri" w:cs="Times New Roman"/>
                <w:sz w:val="20"/>
                <w:szCs w:val="20"/>
              </w:rPr>
              <w:t xml:space="preserve">El </w:t>
            </w:r>
            <w:r w:rsidR="00A26B3E">
              <w:rPr>
                <w:rFonts w:eastAsia="Calibri" w:cs="Times New Roman"/>
                <w:sz w:val="20"/>
                <w:szCs w:val="20"/>
              </w:rPr>
              <w:t>P</w:t>
            </w:r>
            <w:r w:rsidRPr="00EF0146">
              <w:rPr>
                <w:rFonts w:eastAsia="Calibri" w:cs="Times New Roman"/>
                <w:sz w:val="20"/>
                <w:szCs w:val="20"/>
              </w:rPr>
              <w:t>rograma hace explícitas las estrategias que conducen a la investigación.</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8"/>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spacing w:line="200" w:lineRule="exact"/>
              <w:jc w:val="both"/>
              <w:rPr>
                <w:rFonts w:eastAsia="Calibri" w:cs="Times New Roman"/>
                <w:sz w:val="20"/>
                <w:szCs w:val="20"/>
              </w:rPr>
            </w:pPr>
            <w:r w:rsidRPr="00EF0146">
              <w:rPr>
                <w:rFonts w:eastAsia="Calibri" w:cs="Times New Roman"/>
                <w:sz w:val="20"/>
                <w:szCs w:val="20"/>
              </w:rPr>
              <w:t xml:space="preserve">El </w:t>
            </w:r>
            <w:r w:rsidR="00A26B3E">
              <w:rPr>
                <w:rFonts w:eastAsia="Calibri" w:cs="Times New Roman"/>
                <w:sz w:val="20"/>
                <w:szCs w:val="20"/>
              </w:rPr>
              <w:t>P</w:t>
            </w:r>
            <w:r w:rsidRPr="00EF0146">
              <w:rPr>
                <w:rFonts w:eastAsia="Calibri" w:cs="Times New Roman"/>
                <w:sz w:val="20"/>
                <w:szCs w:val="20"/>
              </w:rPr>
              <w:t>rograma hace explícitos los propósitos de formación y los espacios posibles del ejercicio profesional</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8"/>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spacing w:line="200" w:lineRule="exact"/>
              <w:jc w:val="both"/>
              <w:rPr>
                <w:rFonts w:eastAsia="Calibri" w:cs="Times New Roman"/>
                <w:sz w:val="20"/>
                <w:szCs w:val="20"/>
              </w:rPr>
            </w:pPr>
            <w:r w:rsidRPr="00EF0146">
              <w:rPr>
                <w:rFonts w:eastAsia="Calibri" w:cs="Times New Roman"/>
                <w:sz w:val="20"/>
                <w:szCs w:val="20"/>
              </w:rPr>
              <w:t xml:space="preserve">Los principios y fines expresados en el </w:t>
            </w:r>
            <w:r w:rsidR="00A26B3E">
              <w:rPr>
                <w:rFonts w:eastAsia="Calibri" w:cs="Times New Roman"/>
                <w:sz w:val="20"/>
                <w:szCs w:val="20"/>
              </w:rPr>
              <w:t>P</w:t>
            </w:r>
            <w:r w:rsidRPr="00EF0146">
              <w:rPr>
                <w:rFonts w:eastAsia="Calibri" w:cs="Times New Roman"/>
                <w:sz w:val="20"/>
                <w:szCs w:val="20"/>
              </w:rPr>
              <w:t>rograma, responden a las necesidades sociales que la región requiere</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8"/>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spacing w:line="200" w:lineRule="exact"/>
              <w:jc w:val="both"/>
              <w:rPr>
                <w:rFonts w:eastAsia="Calibri" w:cs="Times New Roman"/>
                <w:sz w:val="20"/>
                <w:szCs w:val="20"/>
              </w:rPr>
            </w:pPr>
            <w:r w:rsidRPr="00EF0146">
              <w:rPr>
                <w:rFonts w:eastAsia="Calibri" w:cs="Times New Roman"/>
                <w:sz w:val="20"/>
                <w:szCs w:val="20"/>
              </w:rPr>
              <w:t xml:space="preserve">El </w:t>
            </w:r>
            <w:r w:rsidR="00A26B3E">
              <w:rPr>
                <w:rFonts w:eastAsia="Calibri" w:cs="Times New Roman"/>
                <w:sz w:val="20"/>
                <w:szCs w:val="20"/>
              </w:rPr>
              <w:t>P</w:t>
            </w:r>
            <w:r w:rsidRPr="00EF0146">
              <w:rPr>
                <w:rFonts w:eastAsia="Calibri" w:cs="Times New Roman"/>
                <w:sz w:val="20"/>
                <w:szCs w:val="20"/>
              </w:rPr>
              <w:t>rograma hace explícita la participación de la comunidad educativa en sus proyectos investigativos</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8"/>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spacing w:line="200" w:lineRule="exact"/>
              <w:jc w:val="both"/>
              <w:rPr>
                <w:rFonts w:eastAsia="Calibri" w:cs="Times New Roman"/>
                <w:sz w:val="20"/>
                <w:szCs w:val="20"/>
              </w:rPr>
            </w:pPr>
            <w:r w:rsidRPr="00EF0146">
              <w:rPr>
                <w:rFonts w:eastAsia="Calibri" w:cs="Times New Roman"/>
                <w:sz w:val="20"/>
                <w:szCs w:val="20"/>
              </w:rPr>
              <w:t xml:space="preserve">El </w:t>
            </w:r>
            <w:r w:rsidR="00A26B3E">
              <w:rPr>
                <w:rFonts w:eastAsia="Calibri" w:cs="Times New Roman"/>
                <w:sz w:val="20"/>
                <w:szCs w:val="20"/>
              </w:rPr>
              <w:t>P</w:t>
            </w:r>
            <w:r w:rsidRPr="00EF0146">
              <w:rPr>
                <w:rFonts w:eastAsia="Calibri" w:cs="Times New Roman"/>
                <w:sz w:val="20"/>
                <w:szCs w:val="20"/>
              </w:rPr>
              <w:t>rograma participa en el establecimiento de políticas del sector</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8"/>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spacing w:line="200" w:lineRule="exact"/>
              <w:jc w:val="both"/>
              <w:rPr>
                <w:rFonts w:eastAsia="Calibri" w:cs="Times New Roman"/>
                <w:sz w:val="20"/>
                <w:szCs w:val="20"/>
              </w:rPr>
            </w:pPr>
            <w:r w:rsidRPr="00EF0146">
              <w:rPr>
                <w:rFonts w:eastAsia="Calibri" w:cs="Times New Roman"/>
                <w:sz w:val="20"/>
                <w:szCs w:val="20"/>
              </w:rPr>
              <w:t xml:space="preserve">El </w:t>
            </w:r>
            <w:r w:rsidR="00A26B3E">
              <w:rPr>
                <w:rFonts w:eastAsia="Calibri" w:cs="Times New Roman"/>
                <w:sz w:val="20"/>
                <w:szCs w:val="20"/>
              </w:rPr>
              <w:t>P</w:t>
            </w:r>
            <w:r w:rsidRPr="00EF0146">
              <w:rPr>
                <w:rFonts w:eastAsia="Calibri" w:cs="Times New Roman"/>
                <w:sz w:val="20"/>
                <w:szCs w:val="20"/>
              </w:rPr>
              <w:t>rograma propicia espacios de interacción social que contribuyen a la conservación de la identidad y el mantenimiento del patrimonio cultural</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8"/>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spacing w:line="200" w:lineRule="exact"/>
              <w:jc w:val="both"/>
              <w:rPr>
                <w:rFonts w:eastAsia="Calibri" w:cs="Times New Roman"/>
                <w:sz w:val="20"/>
                <w:szCs w:val="20"/>
              </w:rPr>
            </w:pPr>
            <w:r w:rsidRPr="00EF0146">
              <w:rPr>
                <w:rFonts w:eastAsia="Calibri" w:cs="Times New Roman"/>
                <w:sz w:val="20"/>
                <w:szCs w:val="20"/>
              </w:rPr>
              <w:t xml:space="preserve">El </w:t>
            </w:r>
            <w:r w:rsidR="00A26B3E">
              <w:rPr>
                <w:rFonts w:eastAsia="Calibri" w:cs="Times New Roman"/>
                <w:sz w:val="20"/>
                <w:szCs w:val="20"/>
              </w:rPr>
              <w:t>P</w:t>
            </w:r>
            <w:r w:rsidRPr="00EF0146">
              <w:rPr>
                <w:rFonts w:eastAsia="Calibri" w:cs="Times New Roman"/>
                <w:sz w:val="20"/>
                <w:szCs w:val="20"/>
              </w:rPr>
              <w:t>rograma  hace explícito los vínculos con diferentes sectores de la comunidad que redundan en beneficio de ésta.</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8"/>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spacing w:line="200" w:lineRule="exact"/>
              <w:jc w:val="both"/>
              <w:rPr>
                <w:rFonts w:eastAsia="Calibri" w:cs="Times New Roman"/>
                <w:sz w:val="20"/>
                <w:szCs w:val="20"/>
              </w:rPr>
            </w:pPr>
            <w:r w:rsidRPr="00EF0146">
              <w:rPr>
                <w:rFonts w:eastAsia="Calibri" w:cs="Times New Roman"/>
                <w:sz w:val="20"/>
                <w:szCs w:val="20"/>
              </w:rPr>
              <w:t xml:space="preserve">El </w:t>
            </w:r>
            <w:r w:rsidR="00A26B3E">
              <w:rPr>
                <w:rFonts w:eastAsia="Calibri" w:cs="Times New Roman"/>
                <w:sz w:val="20"/>
                <w:szCs w:val="20"/>
              </w:rPr>
              <w:t>P</w:t>
            </w:r>
            <w:r w:rsidRPr="00EF0146">
              <w:rPr>
                <w:rFonts w:eastAsia="Calibri" w:cs="Times New Roman"/>
                <w:sz w:val="20"/>
                <w:szCs w:val="20"/>
              </w:rPr>
              <w:t xml:space="preserve">rograma hace explícito el manejo responsable y crítico de diversos medios e instrumentos  para el aprendizaje. </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8"/>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5179BE">
            <w:pPr>
              <w:autoSpaceDE w:val="0"/>
              <w:autoSpaceDN w:val="0"/>
              <w:adjustRightInd w:val="0"/>
              <w:rPr>
                <w:rFonts w:cs="Times New Roman"/>
                <w:sz w:val="20"/>
                <w:szCs w:val="20"/>
              </w:rPr>
            </w:pPr>
            <w:r w:rsidRPr="00EF0146">
              <w:rPr>
                <w:rFonts w:eastAsia="Calibri" w:cs="Times New Roman"/>
                <w:sz w:val="20"/>
                <w:szCs w:val="20"/>
              </w:rPr>
              <w:t>Las prácticas de campo se realizaban en coherencia con las necesidades curriculares del programa.</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8"/>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8A7905">
            <w:pPr>
              <w:autoSpaceDE w:val="0"/>
              <w:autoSpaceDN w:val="0"/>
              <w:adjustRightInd w:val="0"/>
              <w:rPr>
                <w:rFonts w:cs="Times New Roman"/>
                <w:sz w:val="20"/>
                <w:szCs w:val="20"/>
              </w:rPr>
            </w:pPr>
            <w:r w:rsidRPr="00EF0146">
              <w:rPr>
                <w:rFonts w:eastAsia="Calibri" w:cs="Times New Roman"/>
                <w:sz w:val="20"/>
                <w:szCs w:val="20"/>
              </w:rPr>
              <w:t xml:space="preserve">La formación recibida en el desarrollo del </w:t>
            </w:r>
            <w:r w:rsidR="00A26B3E">
              <w:rPr>
                <w:rFonts w:eastAsia="Calibri" w:cs="Times New Roman"/>
                <w:sz w:val="20"/>
                <w:szCs w:val="20"/>
              </w:rPr>
              <w:t>P</w:t>
            </w:r>
            <w:r w:rsidRPr="00EF0146">
              <w:rPr>
                <w:rFonts w:eastAsia="Calibri" w:cs="Times New Roman"/>
                <w:sz w:val="20"/>
                <w:szCs w:val="20"/>
              </w:rPr>
              <w:t xml:space="preserve">rograma te ha permitido desempeñarte con </w:t>
            </w:r>
            <w:r w:rsidR="008A7905">
              <w:rPr>
                <w:rFonts w:eastAsia="Calibri" w:cs="Times New Roman"/>
                <w:sz w:val="20"/>
                <w:szCs w:val="20"/>
              </w:rPr>
              <w:t>ética y creatividad</w:t>
            </w:r>
            <w:r w:rsidRPr="00EF0146">
              <w:rPr>
                <w:rFonts w:eastAsia="Calibri" w:cs="Times New Roman"/>
                <w:sz w:val="20"/>
                <w:szCs w:val="20"/>
              </w:rPr>
              <w:t xml:space="preserve"> en tu vida laboral.</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8"/>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autoSpaceDE w:val="0"/>
              <w:autoSpaceDN w:val="0"/>
              <w:adjustRightInd w:val="0"/>
              <w:rPr>
                <w:rFonts w:cs="Times New Roman"/>
                <w:sz w:val="20"/>
                <w:szCs w:val="20"/>
              </w:rPr>
            </w:pPr>
            <w:r w:rsidRPr="00EF0146">
              <w:rPr>
                <w:rFonts w:eastAsia="Calibri" w:cs="Times New Roman"/>
                <w:sz w:val="20"/>
                <w:szCs w:val="20"/>
              </w:rPr>
              <w:t xml:space="preserve">Se realizaron encuentros periódicos del </w:t>
            </w:r>
            <w:r w:rsidR="00A26B3E">
              <w:rPr>
                <w:rFonts w:eastAsia="Calibri" w:cs="Times New Roman"/>
                <w:sz w:val="20"/>
                <w:szCs w:val="20"/>
              </w:rPr>
              <w:t>P</w:t>
            </w:r>
            <w:r w:rsidRPr="00EF0146">
              <w:rPr>
                <w:rFonts w:eastAsia="Calibri" w:cs="Times New Roman"/>
                <w:sz w:val="20"/>
                <w:szCs w:val="20"/>
              </w:rPr>
              <w:t>rograma orientados a analizar sus problemas y mejorar su calidad.</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8"/>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autoSpaceDE w:val="0"/>
              <w:autoSpaceDN w:val="0"/>
              <w:adjustRightInd w:val="0"/>
              <w:rPr>
                <w:rFonts w:cs="Times New Roman"/>
                <w:sz w:val="20"/>
                <w:szCs w:val="20"/>
              </w:rPr>
            </w:pPr>
            <w:r w:rsidRPr="00EF0146">
              <w:rPr>
                <w:rFonts w:eastAsia="Calibri" w:cs="Times New Roman"/>
                <w:sz w:val="20"/>
                <w:szCs w:val="20"/>
              </w:rPr>
              <w:t xml:space="preserve">El </w:t>
            </w:r>
            <w:r w:rsidR="00A26B3E">
              <w:rPr>
                <w:rFonts w:eastAsia="Calibri" w:cs="Times New Roman"/>
                <w:sz w:val="20"/>
                <w:szCs w:val="20"/>
              </w:rPr>
              <w:t>P</w:t>
            </w:r>
            <w:r w:rsidRPr="00EF0146">
              <w:rPr>
                <w:rFonts w:eastAsia="Calibri" w:cs="Times New Roman"/>
                <w:sz w:val="20"/>
                <w:szCs w:val="20"/>
              </w:rPr>
              <w:t>rograma participa en reuniones de las agremiaciones del sector</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9B0995" w:rsidTr="00E94085">
        <w:trPr>
          <w:trHeight w:val="68"/>
        </w:trPr>
        <w:tc>
          <w:tcPr>
            <w:tcW w:w="800" w:type="dxa"/>
            <w:vMerge/>
          </w:tcPr>
          <w:p w:rsidR="009B0995" w:rsidRPr="00EF0146" w:rsidRDefault="009B0995" w:rsidP="00B56366">
            <w:pPr>
              <w:spacing w:line="200" w:lineRule="exact"/>
              <w:jc w:val="both"/>
              <w:rPr>
                <w:color w:val="000000" w:themeColor="text1"/>
                <w:sz w:val="20"/>
                <w:szCs w:val="20"/>
              </w:rPr>
            </w:pPr>
          </w:p>
        </w:tc>
        <w:tc>
          <w:tcPr>
            <w:tcW w:w="709" w:type="dxa"/>
            <w:vMerge/>
          </w:tcPr>
          <w:p w:rsidR="009B0995" w:rsidRPr="00EF0146" w:rsidRDefault="009B0995" w:rsidP="00B56366">
            <w:pPr>
              <w:spacing w:line="200" w:lineRule="exact"/>
              <w:jc w:val="both"/>
              <w:rPr>
                <w:color w:val="000000" w:themeColor="text1"/>
                <w:sz w:val="20"/>
                <w:szCs w:val="20"/>
              </w:rPr>
            </w:pPr>
          </w:p>
        </w:tc>
        <w:tc>
          <w:tcPr>
            <w:tcW w:w="4951" w:type="dxa"/>
            <w:gridSpan w:val="4"/>
          </w:tcPr>
          <w:p w:rsidR="009B0995" w:rsidRPr="00EF0146" w:rsidRDefault="009B0995" w:rsidP="00A26B3E">
            <w:pPr>
              <w:autoSpaceDE w:val="0"/>
              <w:autoSpaceDN w:val="0"/>
              <w:adjustRightInd w:val="0"/>
              <w:rPr>
                <w:rFonts w:cs="Times New Roman"/>
                <w:sz w:val="20"/>
                <w:szCs w:val="20"/>
              </w:rPr>
            </w:pPr>
            <w:r>
              <w:rPr>
                <w:rFonts w:cs="Times New Roman"/>
                <w:sz w:val="20"/>
                <w:szCs w:val="20"/>
              </w:rPr>
              <w:t>El Programa</w:t>
            </w:r>
            <w:r w:rsidRPr="00EF0146">
              <w:rPr>
                <w:rFonts w:cs="Times New Roman"/>
                <w:sz w:val="20"/>
                <w:szCs w:val="20"/>
              </w:rPr>
              <w:t xml:space="preserve"> posee canales para resolver y dar solución a las críticas o reclamos realizados por los académicos</w:t>
            </w:r>
          </w:p>
        </w:tc>
        <w:tc>
          <w:tcPr>
            <w:tcW w:w="425" w:type="dxa"/>
            <w:gridSpan w:val="5"/>
          </w:tcPr>
          <w:p w:rsidR="009B0995" w:rsidRPr="00EF0146" w:rsidRDefault="009B0995" w:rsidP="00B56366">
            <w:pPr>
              <w:spacing w:line="200" w:lineRule="exact"/>
              <w:jc w:val="both"/>
              <w:rPr>
                <w:color w:val="000000" w:themeColor="text1"/>
                <w:sz w:val="20"/>
                <w:szCs w:val="20"/>
              </w:rPr>
            </w:pPr>
          </w:p>
        </w:tc>
        <w:tc>
          <w:tcPr>
            <w:tcW w:w="450" w:type="dxa"/>
            <w:gridSpan w:val="7"/>
          </w:tcPr>
          <w:p w:rsidR="009B0995" w:rsidRPr="00EF0146" w:rsidRDefault="009B0995" w:rsidP="00B56366">
            <w:pPr>
              <w:spacing w:line="200" w:lineRule="exact"/>
              <w:jc w:val="both"/>
              <w:rPr>
                <w:color w:val="000000" w:themeColor="text1"/>
                <w:sz w:val="20"/>
                <w:szCs w:val="20"/>
              </w:rPr>
            </w:pPr>
          </w:p>
        </w:tc>
        <w:tc>
          <w:tcPr>
            <w:tcW w:w="428" w:type="dxa"/>
          </w:tcPr>
          <w:p w:rsidR="009B0995" w:rsidRPr="00EF0146" w:rsidRDefault="009B0995" w:rsidP="00B56366">
            <w:pPr>
              <w:spacing w:line="200" w:lineRule="exact"/>
              <w:jc w:val="both"/>
              <w:rPr>
                <w:color w:val="000000" w:themeColor="text1"/>
                <w:sz w:val="20"/>
                <w:szCs w:val="20"/>
              </w:rPr>
            </w:pPr>
          </w:p>
        </w:tc>
        <w:tc>
          <w:tcPr>
            <w:tcW w:w="425" w:type="dxa"/>
            <w:gridSpan w:val="2"/>
          </w:tcPr>
          <w:p w:rsidR="009B0995" w:rsidRPr="00EF0146" w:rsidRDefault="009B0995" w:rsidP="00B56366">
            <w:pPr>
              <w:spacing w:line="200" w:lineRule="exact"/>
              <w:jc w:val="both"/>
              <w:rPr>
                <w:color w:val="000000" w:themeColor="text1"/>
                <w:sz w:val="20"/>
                <w:szCs w:val="20"/>
              </w:rPr>
            </w:pPr>
          </w:p>
        </w:tc>
        <w:tc>
          <w:tcPr>
            <w:tcW w:w="567" w:type="dxa"/>
            <w:gridSpan w:val="3"/>
          </w:tcPr>
          <w:p w:rsidR="009B0995" w:rsidRPr="00EF0146" w:rsidRDefault="009B0995" w:rsidP="00B56366">
            <w:pPr>
              <w:spacing w:line="200" w:lineRule="exact"/>
              <w:jc w:val="both"/>
              <w:rPr>
                <w:color w:val="000000" w:themeColor="text1"/>
                <w:sz w:val="20"/>
                <w:szCs w:val="20"/>
              </w:rPr>
            </w:pPr>
          </w:p>
        </w:tc>
      </w:tr>
      <w:tr w:rsidR="000D1984" w:rsidTr="00E94085">
        <w:trPr>
          <w:trHeight w:val="68"/>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autoSpaceDE w:val="0"/>
              <w:autoSpaceDN w:val="0"/>
              <w:adjustRightInd w:val="0"/>
              <w:rPr>
                <w:rFonts w:cs="Times New Roman"/>
                <w:sz w:val="20"/>
                <w:szCs w:val="20"/>
              </w:rPr>
            </w:pPr>
            <w:r w:rsidRPr="00EF0146">
              <w:rPr>
                <w:rFonts w:cs="Times New Roman"/>
                <w:sz w:val="20"/>
                <w:szCs w:val="20"/>
              </w:rPr>
              <w:t xml:space="preserve">La estructura organizacional (Facultad, Escuela, Consejo de Carrera u otros similares) que administra </w:t>
            </w:r>
            <w:r w:rsidR="00A26B3E">
              <w:rPr>
                <w:rFonts w:cs="Times New Roman"/>
                <w:sz w:val="20"/>
                <w:szCs w:val="20"/>
              </w:rPr>
              <w:t>el Programa</w:t>
            </w:r>
            <w:r w:rsidRPr="00EF0146">
              <w:rPr>
                <w:rFonts w:cs="Times New Roman"/>
                <w:sz w:val="20"/>
                <w:szCs w:val="20"/>
              </w:rPr>
              <w:t xml:space="preserve"> es efectiva en su quehacer</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A26B3E" w:rsidP="00A26B3E">
            <w:pPr>
              <w:spacing w:line="200" w:lineRule="exact"/>
              <w:jc w:val="both"/>
              <w:rPr>
                <w:color w:val="000000" w:themeColor="text1"/>
                <w:sz w:val="20"/>
                <w:szCs w:val="20"/>
              </w:rPr>
            </w:pPr>
            <w:r>
              <w:rPr>
                <w:rFonts w:cs="Times New Roman"/>
                <w:sz w:val="20"/>
                <w:szCs w:val="20"/>
              </w:rPr>
              <w:t>El Programa</w:t>
            </w:r>
            <w:r w:rsidR="000D1984" w:rsidRPr="00EF0146">
              <w:rPr>
                <w:rFonts w:cs="Times New Roman"/>
                <w:sz w:val="20"/>
                <w:szCs w:val="20"/>
              </w:rPr>
              <w:t xml:space="preserve"> </w:t>
            </w:r>
            <w:r>
              <w:rPr>
                <w:rFonts w:cs="Times New Roman"/>
                <w:sz w:val="20"/>
                <w:szCs w:val="20"/>
              </w:rPr>
              <w:t>t</w:t>
            </w:r>
            <w:r w:rsidR="000D1984" w:rsidRPr="00EF0146">
              <w:rPr>
                <w:rFonts w:cs="Times New Roman"/>
                <w:sz w:val="20"/>
                <w:szCs w:val="20"/>
              </w:rPr>
              <w:t>e d</w:t>
            </w:r>
            <w:r>
              <w:rPr>
                <w:rFonts w:cs="Times New Roman"/>
                <w:sz w:val="20"/>
                <w:szCs w:val="20"/>
              </w:rPr>
              <w:t>io</w:t>
            </w:r>
            <w:r w:rsidR="000D1984" w:rsidRPr="00EF0146">
              <w:rPr>
                <w:rFonts w:cs="Times New Roman"/>
                <w:sz w:val="20"/>
                <w:szCs w:val="20"/>
              </w:rPr>
              <w:t xml:space="preserve"> a conocer la Malla Curricular de la Carrera</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autoSpaceDE w:val="0"/>
              <w:autoSpaceDN w:val="0"/>
              <w:adjustRightInd w:val="0"/>
              <w:rPr>
                <w:rFonts w:cs="Times New Roman"/>
                <w:sz w:val="20"/>
                <w:szCs w:val="20"/>
              </w:rPr>
            </w:pPr>
            <w:r w:rsidRPr="00EF0146">
              <w:rPr>
                <w:rFonts w:cs="Times New Roman"/>
                <w:sz w:val="20"/>
                <w:szCs w:val="20"/>
              </w:rPr>
              <w:t xml:space="preserve">La Malla Curricular del </w:t>
            </w:r>
            <w:r w:rsidR="00A26B3E">
              <w:rPr>
                <w:rFonts w:cs="Times New Roman"/>
                <w:sz w:val="20"/>
                <w:szCs w:val="20"/>
              </w:rPr>
              <w:t>Program</w:t>
            </w:r>
            <w:r w:rsidRPr="00EF0146">
              <w:rPr>
                <w:rFonts w:cs="Times New Roman"/>
                <w:sz w:val="20"/>
                <w:szCs w:val="20"/>
              </w:rPr>
              <w:t>a está actualizada</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spacing w:line="200" w:lineRule="exact"/>
              <w:jc w:val="both"/>
              <w:rPr>
                <w:color w:val="000000" w:themeColor="text1"/>
                <w:sz w:val="20"/>
                <w:szCs w:val="20"/>
              </w:rPr>
            </w:pPr>
            <w:r w:rsidRPr="00EF0146">
              <w:rPr>
                <w:rFonts w:cs="Times New Roman"/>
                <w:sz w:val="20"/>
                <w:szCs w:val="20"/>
              </w:rPr>
              <w:t>Conoce</w:t>
            </w:r>
            <w:r w:rsidR="00A26B3E">
              <w:rPr>
                <w:rFonts w:cs="Times New Roman"/>
                <w:sz w:val="20"/>
                <w:szCs w:val="20"/>
              </w:rPr>
              <w:t>s</w:t>
            </w:r>
            <w:r w:rsidRPr="00EF0146">
              <w:rPr>
                <w:rFonts w:cs="Times New Roman"/>
                <w:sz w:val="20"/>
                <w:szCs w:val="20"/>
              </w:rPr>
              <w:t xml:space="preserve"> los programas de otras asignaturas que se dictan en </w:t>
            </w:r>
            <w:r w:rsidR="00A26B3E">
              <w:rPr>
                <w:rFonts w:cs="Times New Roman"/>
                <w:sz w:val="20"/>
                <w:szCs w:val="20"/>
              </w:rPr>
              <w:t>el Programa</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spacing w:line="200" w:lineRule="exact"/>
              <w:jc w:val="both"/>
              <w:rPr>
                <w:color w:val="000000" w:themeColor="text1"/>
                <w:sz w:val="20"/>
                <w:szCs w:val="20"/>
              </w:rPr>
            </w:pPr>
            <w:r w:rsidRPr="00EF0146">
              <w:rPr>
                <w:rFonts w:cs="Times New Roman"/>
                <w:sz w:val="20"/>
                <w:szCs w:val="20"/>
              </w:rPr>
              <w:t xml:space="preserve">Los objetivos y metas del </w:t>
            </w:r>
            <w:r w:rsidR="00A26B3E">
              <w:rPr>
                <w:rFonts w:cs="Times New Roman"/>
                <w:sz w:val="20"/>
                <w:szCs w:val="20"/>
              </w:rPr>
              <w:t>Program</w:t>
            </w:r>
            <w:r w:rsidRPr="00EF0146">
              <w:rPr>
                <w:rFonts w:cs="Times New Roman"/>
                <w:sz w:val="20"/>
                <w:szCs w:val="20"/>
              </w:rPr>
              <w:t>a se encuentr</w:t>
            </w:r>
            <w:r w:rsidR="00A26B3E">
              <w:rPr>
                <w:rFonts w:cs="Times New Roman"/>
                <w:sz w:val="20"/>
                <w:szCs w:val="20"/>
              </w:rPr>
              <w:t>a</w:t>
            </w:r>
            <w:r w:rsidRPr="00EF0146">
              <w:rPr>
                <w:rFonts w:cs="Times New Roman"/>
                <w:sz w:val="20"/>
                <w:szCs w:val="20"/>
              </w:rPr>
              <w:t>n claramente definidos</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spacing w:line="200" w:lineRule="exact"/>
              <w:jc w:val="both"/>
              <w:rPr>
                <w:color w:val="000000" w:themeColor="text1"/>
                <w:sz w:val="20"/>
                <w:szCs w:val="20"/>
              </w:rPr>
            </w:pPr>
            <w:r w:rsidRPr="00EF0146">
              <w:rPr>
                <w:rFonts w:cs="Times New Roman"/>
                <w:sz w:val="20"/>
                <w:szCs w:val="20"/>
              </w:rPr>
              <w:t xml:space="preserve">En la definición de metas y objetivos del </w:t>
            </w:r>
            <w:r w:rsidR="00A26B3E">
              <w:rPr>
                <w:rFonts w:cs="Times New Roman"/>
                <w:sz w:val="20"/>
                <w:szCs w:val="20"/>
              </w:rPr>
              <w:t xml:space="preserve">programa </w:t>
            </w:r>
            <w:r w:rsidRPr="00EF0146">
              <w:rPr>
                <w:rFonts w:cs="Times New Roman"/>
                <w:sz w:val="20"/>
                <w:szCs w:val="20"/>
              </w:rPr>
              <w:t xml:space="preserve">participó el cuerpo académico </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spacing w:line="200" w:lineRule="exact"/>
              <w:jc w:val="both"/>
              <w:rPr>
                <w:color w:val="000000" w:themeColor="text1"/>
                <w:sz w:val="20"/>
                <w:szCs w:val="20"/>
              </w:rPr>
            </w:pPr>
            <w:r w:rsidRPr="00EF0146">
              <w:rPr>
                <w:rFonts w:cs="Times New Roman"/>
                <w:sz w:val="20"/>
                <w:szCs w:val="20"/>
              </w:rPr>
              <w:t xml:space="preserve">Los objetivos y metas del </w:t>
            </w:r>
            <w:r w:rsidR="00A26B3E">
              <w:rPr>
                <w:rFonts w:cs="Times New Roman"/>
                <w:sz w:val="20"/>
                <w:szCs w:val="20"/>
              </w:rPr>
              <w:t>Program</w:t>
            </w:r>
            <w:r w:rsidRPr="00EF0146">
              <w:rPr>
                <w:rFonts w:cs="Times New Roman"/>
                <w:sz w:val="20"/>
                <w:szCs w:val="20"/>
              </w:rPr>
              <w:t>a se insertan dentro de la misión y propósitos de la Universidad/ Facultad</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B56366">
            <w:pPr>
              <w:spacing w:line="200" w:lineRule="exact"/>
              <w:jc w:val="both"/>
              <w:rPr>
                <w:color w:val="000000" w:themeColor="text1"/>
                <w:sz w:val="20"/>
                <w:szCs w:val="20"/>
              </w:rPr>
            </w:pP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val="restart"/>
          </w:tcPr>
          <w:p w:rsidR="000D1984" w:rsidRPr="00EF0146" w:rsidRDefault="000D1984" w:rsidP="00B56366">
            <w:pPr>
              <w:spacing w:line="200" w:lineRule="exact"/>
              <w:jc w:val="both"/>
              <w:rPr>
                <w:color w:val="000000" w:themeColor="text1"/>
                <w:sz w:val="20"/>
                <w:szCs w:val="20"/>
              </w:rPr>
            </w:pPr>
          </w:p>
        </w:tc>
        <w:tc>
          <w:tcPr>
            <w:tcW w:w="709" w:type="dxa"/>
            <w:vMerge w:val="restart"/>
          </w:tcPr>
          <w:p w:rsidR="000D1984" w:rsidRPr="00EF0146" w:rsidRDefault="000D1984" w:rsidP="00B56366">
            <w:pPr>
              <w:spacing w:line="200" w:lineRule="exact"/>
              <w:jc w:val="both"/>
              <w:rPr>
                <w:color w:val="000000" w:themeColor="text1"/>
                <w:sz w:val="20"/>
                <w:szCs w:val="20"/>
              </w:rPr>
            </w:pPr>
            <w:proofErr w:type="spellStart"/>
            <w:r w:rsidRPr="00EF0146">
              <w:rPr>
                <w:color w:val="000000" w:themeColor="text1"/>
                <w:sz w:val="20"/>
                <w:szCs w:val="20"/>
              </w:rPr>
              <w:t>Inves</w:t>
            </w:r>
            <w:proofErr w:type="spellEnd"/>
            <w:r w:rsidRPr="00EF0146">
              <w:rPr>
                <w:color w:val="000000" w:themeColor="text1"/>
                <w:sz w:val="20"/>
                <w:szCs w:val="20"/>
              </w:rPr>
              <w:t xml:space="preserve"> </w:t>
            </w:r>
            <w:proofErr w:type="spellStart"/>
            <w:r w:rsidRPr="00EF0146">
              <w:rPr>
                <w:color w:val="000000" w:themeColor="text1"/>
                <w:sz w:val="20"/>
                <w:szCs w:val="20"/>
              </w:rPr>
              <w:t>tiga</w:t>
            </w:r>
            <w:proofErr w:type="spellEnd"/>
            <w:r w:rsidRPr="00EF0146">
              <w:rPr>
                <w:color w:val="000000" w:themeColor="text1"/>
                <w:sz w:val="20"/>
                <w:szCs w:val="20"/>
              </w:rPr>
              <w:t xml:space="preserve"> </w:t>
            </w:r>
            <w:proofErr w:type="spellStart"/>
            <w:r w:rsidRPr="00EF0146">
              <w:rPr>
                <w:color w:val="000000" w:themeColor="text1"/>
                <w:sz w:val="20"/>
                <w:szCs w:val="20"/>
              </w:rPr>
              <w:t>ción</w:t>
            </w:r>
            <w:proofErr w:type="spellEnd"/>
          </w:p>
        </w:tc>
        <w:tc>
          <w:tcPr>
            <w:tcW w:w="4951" w:type="dxa"/>
            <w:gridSpan w:val="4"/>
          </w:tcPr>
          <w:p w:rsidR="000D1984" w:rsidRPr="00EF0146" w:rsidRDefault="000D1984" w:rsidP="00B56366">
            <w:pPr>
              <w:spacing w:line="200" w:lineRule="exact"/>
              <w:jc w:val="both"/>
              <w:rPr>
                <w:color w:val="000000" w:themeColor="text1"/>
                <w:sz w:val="20"/>
                <w:szCs w:val="20"/>
              </w:rPr>
            </w:pPr>
            <w:r w:rsidRPr="00EF0146">
              <w:rPr>
                <w:color w:val="000000" w:themeColor="text1"/>
                <w:sz w:val="20"/>
                <w:szCs w:val="20"/>
              </w:rPr>
              <w:t xml:space="preserve">Existen líneas </w:t>
            </w:r>
            <w:r w:rsidR="00A26B3E">
              <w:rPr>
                <w:color w:val="000000" w:themeColor="text1"/>
                <w:sz w:val="20"/>
                <w:szCs w:val="20"/>
              </w:rPr>
              <w:t xml:space="preserve">precisas </w:t>
            </w:r>
            <w:r w:rsidRPr="00EF0146">
              <w:rPr>
                <w:color w:val="000000" w:themeColor="text1"/>
                <w:sz w:val="20"/>
                <w:szCs w:val="20"/>
              </w:rPr>
              <w:t>de investigación</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E46BA6">
            <w:pPr>
              <w:spacing w:line="200" w:lineRule="exact"/>
              <w:jc w:val="both"/>
              <w:rPr>
                <w:color w:val="000000" w:themeColor="text1"/>
                <w:sz w:val="20"/>
                <w:szCs w:val="20"/>
              </w:rPr>
            </w:pPr>
            <w:r w:rsidRPr="00EF0146">
              <w:rPr>
                <w:rFonts w:cs="Times New Roman"/>
                <w:sz w:val="20"/>
                <w:szCs w:val="20"/>
              </w:rPr>
              <w:t>Los docentes realizan investigación en el área</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882FB7">
            <w:pPr>
              <w:spacing w:line="200" w:lineRule="exact"/>
              <w:jc w:val="both"/>
              <w:rPr>
                <w:color w:val="000000" w:themeColor="text1"/>
                <w:sz w:val="20"/>
                <w:szCs w:val="20"/>
              </w:rPr>
            </w:pPr>
            <w:r w:rsidRPr="00EF0146">
              <w:rPr>
                <w:rFonts w:cs="Times New Roman"/>
                <w:sz w:val="20"/>
                <w:szCs w:val="20"/>
              </w:rPr>
              <w:t>Los docentes motivan a los estudiantes para desarrollar tareas de investigación</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E064B0">
            <w:pPr>
              <w:spacing w:line="200" w:lineRule="exact"/>
              <w:jc w:val="both"/>
              <w:rPr>
                <w:rFonts w:eastAsia="Calibri" w:cs="Times New Roman"/>
                <w:sz w:val="20"/>
                <w:szCs w:val="20"/>
                <w:lang w:val="es-MX"/>
              </w:rPr>
            </w:pPr>
            <w:r w:rsidRPr="00EF0146">
              <w:rPr>
                <w:rFonts w:eastAsia="Calibri" w:cs="Times New Roman"/>
                <w:sz w:val="20"/>
                <w:szCs w:val="20"/>
                <w:lang w:val="es-MX"/>
              </w:rPr>
              <w:t>La universidad tiene políticas claras de inversión para la capacitación.</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E064B0">
            <w:pPr>
              <w:spacing w:line="200" w:lineRule="exact"/>
              <w:jc w:val="both"/>
              <w:rPr>
                <w:rFonts w:eastAsia="Calibri" w:cs="Times New Roman"/>
                <w:sz w:val="20"/>
                <w:szCs w:val="20"/>
                <w:lang w:val="es-MX"/>
              </w:rPr>
            </w:pPr>
            <w:r w:rsidRPr="00EF0146">
              <w:rPr>
                <w:rFonts w:eastAsia="Calibri" w:cs="Times New Roman"/>
                <w:sz w:val="20"/>
                <w:szCs w:val="20"/>
                <w:lang w:val="es-MX"/>
              </w:rPr>
              <w:t>La universidad asigna recursos suficientes para la investigación en los programas.</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spacing w:line="200" w:lineRule="exact"/>
              <w:jc w:val="both"/>
              <w:rPr>
                <w:color w:val="000000" w:themeColor="text1"/>
                <w:sz w:val="20"/>
                <w:szCs w:val="20"/>
              </w:rPr>
            </w:pPr>
            <w:r w:rsidRPr="00EF0146">
              <w:rPr>
                <w:rFonts w:eastAsia="Calibri" w:cs="Times New Roman"/>
                <w:sz w:val="20"/>
                <w:szCs w:val="20"/>
              </w:rPr>
              <w:t xml:space="preserve">Las estrategias de investigación formuladas en el </w:t>
            </w:r>
            <w:r w:rsidR="00A26B3E">
              <w:rPr>
                <w:rFonts w:eastAsia="Calibri" w:cs="Times New Roman"/>
                <w:sz w:val="20"/>
                <w:szCs w:val="20"/>
              </w:rPr>
              <w:t>P</w:t>
            </w:r>
            <w:r w:rsidRPr="00EF0146">
              <w:rPr>
                <w:rFonts w:eastAsia="Calibri" w:cs="Times New Roman"/>
                <w:sz w:val="20"/>
                <w:szCs w:val="20"/>
              </w:rPr>
              <w:t>rograma son coherentes con la estructura curricular de este</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spacing w:line="200" w:lineRule="exact"/>
              <w:jc w:val="both"/>
              <w:rPr>
                <w:rFonts w:eastAsia="Calibri" w:cs="Times New Roman"/>
                <w:sz w:val="20"/>
                <w:szCs w:val="20"/>
              </w:rPr>
            </w:pPr>
            <w:r w:rsidRPr="00EF0146">
              <w:rPr>
                <w:rFonts w:eastAsia="Calibri" w:cs="Times New Roman"/>
                <w:sz w:val="20"/>
                <w:szCs w:val="20"/>
              </w:rPr>
              <w:t xml:space="preserve">Los resultados de la investigación presentados por el </w:t>
            </w:r>
            <w:r w:rsidR="00A26B3E">
              <w:rPr>
                <w:rFonts w:eastAsia="Calibri" w:cs="Times New Roman"/>
                <w:sz w:val="20"/>
                <w:szCs w:val="20"/>
              </w:rPr>
              <w:t>P</w:t>
            </w:r>
            <w:r w:rsidRPr="00EF0146">
              <w:rPr>
                <w:rFonts w:eastAsia="Calibri" w:cs="Times New Roman"/>
                <w:sz w:val="20"/>
                <w:szCs w:val="20"/>
              </w:rPr>
              <w:t>rograma son importantes para la empresa o institución</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spacing w:line="200" w:lineRule="exact"/>
              <w:jc w:val="both"/>
              <w:rPr>
                <w:rFonts w:eastAsia="Calibri" w:cs="Times New Roman"/>
                <w:sz w:val="20"/>
                <w:szCs w:val="20"/>
              </w:rPr>
            </w:pPr>
            <w:r w:rsidRPr="00EF0146">
              <w:rPr>
                <w:rFonts w:eastAsia="Calibri" w:cs="Times New Roman"/>
                <w:sz w:val="20"/>
                <w:szCs w:val="20"/>
              </w:rPr>
              <w:t xml:space="preserve">Las investigaciones desarrolladas por el </w:t>
            </w:r>
            <w:r w:rsidR="00A26B3E">
              <w:rPr>
                <w:rFonts w:eastAsia="Calibri" w:cs="Times New Roman"/>
                <w:sz w:val="20"/>
                <w:szCs w:val="20"/>
              </w:rPr>
              <w:t>P</w:t>
            </w:r>
            <w:r w:rsidRPr="00EF0146">
              <w:rPr>
                <w:rFonts w:eastAsia="Calibri" w:cs="Times New Roman"/>
                <w:sz w:val="20"/>
                <w:szCs w:val="20"/>
              </w:rPr>
              <w:t>rograma son pertinentes para la región o sector</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A26B3E" w:rsidP="008C7B79">
            <w:pPr>
              <w:spacing w:line="200" w:lineRule="exact"/>
              <w:jc w:val="both"/>
              <w:rPr>
                <w:color w:val="000000" w:themeColor="text1"/>
                <w:sz w:val="20"/>
                <w:szCs w:val="20"/>
              </w:rPr>
            </w:pPr>
            <w:r>
              <w:rPr>
                <w:rFonts w:eastAsia="Calibri" w:cs="Times New Roman"/>
                <w:sz w:val="20"/>
                <w:szCs w:val="20"/>
              </w:rPr>
              <w:t>El P</w:t>
            </w:r>
            <w:r w:rsidR="000D1984" w:rsidRPr="00EF0146">
              <w:rPr>
                <w:rFonts w:eastAsia="Calibri" w:cs="Times New Roman"/>
                <w:sz w:val="20"/>
                <w:szCs w:val="20"/>
              </w:rPr>
              <w:t>rograma hace explícitas las estrategias que conducen a la investigación.</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spacing w:line="200" w:lineRule="exact"/>
              <w:jc w:val="both"/>
              <w:rPr>
                <w:color w:val="000000" w:themeColor="text1"/>
                <w:sz w:val="20"/>
                <w:szCs w:val="20"/>
              </w:rPr>
            </w:pPr>
            <w:r w:rsidRPr="00EF0146">
              <w:rPr>
                <w:rFonts w:eastAsia="Calibri" w:cs="Times New Roman"/>
                <w:sz w:val="20"/>
                <w:szCs w:val="20"/>
              </w:rPr>
              <w:t xml:space="preserve">El </w:t>
            </w:r>
            <w:r w:rsidR="00A26B3E">
              <w:rPr>
                <w:rFonts w:eastAsia="Calibri" w:cs="Times New Roman"/>
                <w:sz w:val="20"/>
                <w:szCs w:val="20"/>
              </w:rPr>
              <w:t>P</w:t>
            </w:r>
            <w:r w:rsidRPr="00EF0146">
              <w:rPr>
                <w:rFonts w:eastAsia="Calibri" w:cs="Times New Roman"/>
                <w:sz w:val="20"/>
                <w:szCs w:val="20"/>
              </w:rPr>
              <w:t>rograma hace explícita la participación de la comunidad educativa en sus proyectos investigativos</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spacing w:line="200" w:lineRule="exact"/>
              <w:jc w:val="both"/>
              <w:rPr>
                <w:color w:val="000000" w:themeColor="text1"/>
                <w:sz w:val="20"/>
                <w:szCs w:val="20"/>
              </w:rPr>
            </w:pPr>
            <w:r w:rsidRPr="00EF0146">
              <w:rPr>
                <w:rFonts w:eastAsia="Calibri" w:cs="Times New Roman"/>
                <w:sz w:val="20"/>
                <w:szCs w:val="20"/>
              </w:rPr>
              <w:t xml:space="preserve">El </w:t>
            </w:r>
            <w:r w:rsidR="00A26B3E">
              <w:rPr>
                <w:rFonts w:eastAsia="Calibri" w:cs="Times New Roman"/>
                <w:sz w:val="20"/>
                <w:szCs w:val="20"/>
              </w:rPr>
              <w:t>P</w:t>
            </w:r>
            <w:r w:rsidRPr="00EF0146">
              <w:rPr>
                <w:rFonts w:eastAsia="Calibri" w:cs="Times New Roman"/>
                <w:sz w:val="20"/>
                <w:szCs w:val="20"/>
              </w:rPr>
              <w:t>rograma formula proyectos de investigación cuyos enfoques y estrategias son relevantes para la formación</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A26B3E">
            <w:pPr>
              <w:spacing w:line="200" w:lineRule="exact"/>
              <w:jc w:val="both"/>
              <w:rPr>
                <w:color w:val="000000" w:themeColor="text1"/>
                <w:sz w:val="20"/>
                <w:szCs w:val="20"/>
              </w:rPr>
            </w:pPr>
            <w:r w:rsidRPr="00EF0146">
              <w:rPr>
                <w:rFonts w:eastAsia="Calibri" w:cs="Times New Roman"/>
                <w:sz w:val="20"/>
                <w:szCs w:val="20"/>
              </w:rPr>
              <w:t xml:space="preserve">Participaste, durante el desarrollo de </w:t>
            </w:r>
            <w:r w:rsidR="00A26B3E">
              <w:rPr>
                <w:rFonts w:eastAsia="Calibri" w:cs="Times New Roman"/>
                <w:sz w:val="20"/>
                <w:szCs w:val="20"/>
              </w:rPr>
              <w:t>tu</w:t>
            </w:r>
            <w:r w:rsidRPr="00EF0146">
              <w:rPr>
                <w:rFonts w:eastAsia="Calibri" w:cs="Times New Roman"/>
                <w:sz w:val="20"/>
                <w:szCs w:val="20"/>
              </w:rPr>
              <w:t xml:space="preserve"> carrera, en proyectos de investigación sobre problemáticas concretas de la comunidad</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B56366">
            <w:pPr>
              <w:spacing w:line="200" w:lineRule="exact"/>
              <w:jc w:val="both"/>
              <w:rPr>
                <w:rFonts w:eastAsia="Calibri" w:cs="Times New Roman"/>
                <w:sz w:val="20"/>
                <w:szCs w:val="20"/>
              </w:rPr>
            </w:pPr>
            <w:r w:rsidRPr="00EF0146">
              <w:rPr>
                <w:rFonts w:eastAsia="Calibri" w:cs="Times New Roman"/>
                <w:sz w:val="20"/>
                <w:szCs w:val="20"/>
              </w:rPr>
              <w:t>Te sientes capacitado para desarrollar proyectos de investigación sobre problemas particulares de la comunidad y el entorno.</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B56366">
            <w:pPr>
              <w:spacing w:line="200" w:lineRule="exact"/>
              <w:jc w:val="both"/>
              <w:rPr>
                <w:color w:val="000000" w:themeColor="text1"/>
                <w:sz w:val="20"/>
                <w:szCs w:val="20"/>
              </w:rPr>
            </w:pPr>
            <w:r w:rsidRPr="00EF0146">
              <w:rPr>
                <w:rFonts w:eastAsia="Calibri" w:cs="Times New Roman"/>
                <w:sz w:val="20"/>
                <w:szCs w:val="20"/>
              </w:rPr>
              <w:t>Los tutores favorecieron la reflexión e investigación de problemas concretos de la comunidad y el entorno.</w:t>
            </w: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1" w:type="dxa"/>
            <w:gridSpan w:val="4"/>
          </w:tcPr>
          <w:p w:rsidR="000D1984" w:rsidRPr="00EF0146" w:rsidRDefault="000D1984" w:rsidP="00B56366">
            <w:pPr>
              <w:spacing w:line="200" w:lineRule="exact"/>
              <w:jc w:val="both"/>
              <w:rPr>
                <w:color w:val="000000" w:themeColor="text1"/>
                <w:sz w:val="20"/>
                <w:szCs w:val="20"/>
              </w:rPr>
            </w:pPr>
          </w:p>
        </w:tc>
        <w:tc>
          <w:tcPr>
            <w:tcW w:w="425" w:type="dxa"/>
            <w:gridSpan w:val="5"/>
          </w:tcPr>
          <w:p w:rsidR="000D1984" w:rsidRPr="00EF0146" w:rsidRDefault="000D1984" w:rsidP="00B56366">
            <w:pPr>
              <w:spacing w:line="200" w:lineRule="exact"/>
              <w:jc w:val="both"/>
              <w:rPr>
                <w:color w:val="000000" w:themeColor="text1"/>
                <w:sz w:val="20"/>
                <w:szCs w:val="20"/>
              </w:rPr>
            </w:pPr>
          </w:p>
        </w:tc>
        <w:tc>
          <w:tcPr>
            <w:tcW w:w="450" w:type="dxa"/>
            <w:gridSpan w:val="7"/>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9"/>
        </w:trPr>
        <w:tc>
          <w:tcPr>
            <w:tcW w:w="800" w:type="dxa"/>
            <w:vMerge w:val="restart"/>
          </w:tcPr>
          <w:p w:rsidR="000D1984" w:rsidRPr="00EF0146" w:rsidRDefault="000D1984" w:rsidP="00B56366">
            <w:pPr>
              <w:spacing w:line="200" w:lineRule="exact"/>
              <w:jc w:val="both"/>
              <w:rPr>
                <w:color w:val="000000" w:themeColor="text1"/>
                <w:sz w:val="20"/>
                <w:szCs w:val="20"/>
              </w:rPr>
            </w:pPr>
          </w:p>
        </w:tc>
        <w:tc>
          <w:tcPr>
            <w:tcW w:w="709" w:type="dxa"/>
            <w:vMerge w:val="restart"/>
          </w:tcPr>
          <w:p w:rsidR="000D1984" w:rsidRPr="00EF0146" w:rsidRDefault="000D1984" w:rsidP="00FD6E2A">
            <w:pPr>
              <w:spacing w:line="200" w:lineRule="exact"/>
              <w:jc w:val="both"/>
              <w:rPr>
                <w:color w:val="000000" w:themeColor="text1"/>
                <w:sz w:val="20"/>
                <w:szCs w:val="20"/>
              </w:rPr>
            </w:pPr>
            <w:r w:rsidRPr="00EF0146">
              <w:rPr>
                <w:color w:val="000000" w:themeColor="text1"/>
                <w:sz w:val="20"/>
                <w:szCs w:val="20"/>
              </w:rPr>
              <w:t>Alumnos</w:t>
            </w:r>
          </w:p>
        </w:tc>
        <w:tc>
          <w:tcPr>
            <w:tcW w:w="4957" w:type="dxa"/>
            <w:gridSpan w:val="5"/>
          </w:tcPr>
          <w:p w:rsidR="000D1984" w:rsidRPr="00EF0146" w:rsidRDefault="00A26B3E" w:rsidP="0009463B">
            <w:pPr>
              <w:autoSpaceDE w:val="0"/>
              <w:autoSpaceDN w:val="0"/>
              <w:adjustRightInd w:val="0"/>
              <w:rPr>
                <w:rFonts w:cs="Times New Roman"/>
                <w:sz w:val="20"/>
                <w:szCs w:val="20"/>
              </w:rPr>
            </w:pPr>
            <w:r w:rsidRPr="00EF0146">
              <w:rPr>
                <w:rFonts w:cs="Times New Roman"/>
                <w:sz w:val="20"/>
                <w:szCs w:val="20"/>
              </w:rPr>
              <w:t xml:space="preserve">Al </w:t>
            </w:r>
            <w:r w:rsidR="0009463B">
              <w:rPr>
                <w:rFonts w:cs="Times New Roman"/>
                <w:sz w:val="20"/>
                <w:szCs w:val="20"/>
              </w:rPr>
              <w:t xml:space="preserve">Programa </w:t>
            </w:r>
            <w:r w:rsidRPr="00EF0146">
              <w:rPr>
                <w:rFonts w:cs="Times New Roman"/>
                <w:sz w:val="20"/>
                <w:szCs w:val="20"/>
              </w:rPr>
              <w:t>ingresan alumnos con las condiciones necesarias para cursarla</w:t>
            </w:r>
          </w:p>
        </w:tc>
        <w:tc>
          <w:tcPr>
            <w:tcW w:w="431" w:type="dxa"/>
            <w:gridSpan w:val="5"/>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9"/>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FD6E2A">
            <w:pPr>
              <w:spacing w:line="200" w:lineRule="exact"/>
              <w:jc w:val="both"/>
              <w:rPr>
                <w:color w:val="000000" w:themeColor="text1"/>
                <w:sz w:val="20"/>
                <w:szCs w:val="20"/>
              </w:rPr>
            </w:pPr>
          </w:p>
        </w:tc>
        <w:tc>
          <w:tcPr>
            <w:tcW w:w="4957" w:type="dxa"/>
            <w:gridSpan w:val="5"/>
          </w:tcPr>
          <w:p w:rsidR="000D1984" w:rsidRPr="00EF0146" w:rsidRDefault="000D1984" w:rsidP="003C6B2C">
            <w:pPr>
              <w:autoSpaceDE w:val="0"/>
              <w:autoSpaceDN w:val="0"/>
              <w:adjustRightInd w:val="0"/>
              <w:spacing w:line="200" w:lineRule="exact"/>
              <w:rPr>
                <w:rFonts w:cs="Times New Roman"/>
                <w:sz w:val="20"/>
                <w:szCs w:val="20"/>
              </w:rPr>
            </w:pPr>
            <w:r w:rsidRPr="00EF0146">
              <w:rPr>
                <w:rFonts w:eastAsia="Calibri" w:cs="Times New Roman"/>
                <w:sz w:val="20"/>
                <w:szCs w:val="20"/>
                <w:lang w:val="es-MX"/>
              </w:rPr>
              <w:t>El número de estudiantes admitidos es coherente con la capacidad instalada de los programas</w:t>
            </w:r>
          </w:p>
        </w:tc>
        <w:tc>
          <w:tcPr>
            <w:tcW w:w="431" w:type="dxa"/>
            <w:gridSpan w:val="5"/>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9"/>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FD6E2A">
            <w:pPr>
              <w:spacing w:line="200" w:lineRule="exact"/>
              <w:jc w:val="both"/>
              <w:rPr>
                <w:color w:val="000000" w:themeColor="text1"/>
                <w:sz w:val="20"/>
                <w:szCs w:val="20"/>
              </w:rPr>
            </w:pPr>
          </w:p>
        </w:tc>
        <w:tc>
          <w:tcPr>
            <w:tcW w:w="4957" w:type="dxa"/>
            <w:gridSpan w:val="5"/>
          </w:tcPr>
          <w:p w:rsidR="000D1984" w:rsidRPr="00EF0146" w:rsidRDefault="0009463B" w:rsidP="00E31B55">
            <w:pPr>
              <w:autoSpaceDE w:val="0"/>
              <w:autoSpaceDN w:val="0"/>
              <w:adjustRightInd w:val="0"/>
              <w:rPr>
                <w:rFonts w:cs="Times New Roman"/>
                <w:sz w:val="20"/>
                <w:szCs w:val="20"/>
              </w:rPr>
            </w:pPr>
            <w:r>
              <w:rPr>
                <w:rFonts w:cs="Times New Roman"/>
                <w:sz w:val="20"/>
                <w:szCs w:val="20"/>
              </w:rPr>
              <w:t>Los estudiantes enriquecen su formación participando en actividades de investigación</w:t>
            </w:r>
          </w:p>
        </w:tc>
        <w:tc>
          <w:tcPr>
            <w:tcW w:w="431" w:type="dxa"/>
            <w:gridSpan w:val="5"/>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9"/>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FD6E2A">
            <w:pPr>
              <w:spacing w:line="200" w:lineRule="exact"/>
              <w:jc w:val="both"/>
              <w:rPr>
                <w:color w:val="000000" w:themeColor="text1"/>
                <w:sz w:val="20"/>
                <w:szCs w:val="20"/>
              </w:rPr>
            </w:pPr>
          </w:p>
        </w:tc>
        <w:tc>
          <w:tcPr>
            <w:tcW w:w="4957" w:type="dxa"/>
            <w:gridSpan w:val="5"/>
          </w:tcPr>
          <w:p w:rsidR="000D1984" w:rsidRPr="00EF0146" w:rsidRDefault="0009463B" w:rsidP="0009463B">
            <w:pPr>
              <w:autoSpaceDE w:val="0"/>
              <w:autoSpaceDN w:val="0"/>
              <w:adjustRightInd w:val="0"/>
              <w:rPr>
                <w:rFonts w:cs="Times New Roman"/>
                <w:sz w:val="20"/>
                <w:szCs w:val="20"/>
              </w:rPr>
            </w:pPr>
            <w:r>
              <w:rPr>
                <w:rFonts w:cs="Times New Roman"/>
                <w:sz w:val="20"/>
                <w:szCs w:val="20"/>
              </w:rPr>
              <w:t>Los estudiantes del Programa muestran c</w:t>
            </w:r>
            <w:r w:rsidR="000D1984" w:rsidRPr="00EF0146">
              <w:rPr>
                <w:rFonts w:cs="Times New Roman"/>
                <w:sz w:val="20"/>
                <w:szCs w:val="20"/>
              </w:rPr>
              <w:t>alidad intelectual</w:t>
            </w:r>
          </w:p>
        </w:tc>
        <w:tc>
          <w:tcPr>
            <w:tcW w:w="431" w:type="dxa"/>
            <w:gridSpan w:val="5"/>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7" w:type="dxa"/>
            <w:gridSpan w:val="5"/>
          </w:tcPr>
          <w:p w:rsidR="000D1984" w:rsidRPr="00EF0146" w:rsidRDefault="0009463B" w:rsidP="0009463B">
            <w:pPr>
              <w:spacing w:line="200" w:lineRule="exact"/>
              <w:jc w:val="both"/>
              <w:rPr>
                <w:color w:val="000000" w:themeColor="text1"/>
                <w:sz w:val="20"/>
                <w:szCs w:val="20"/>
              </w:rPr>
            </w:pPr>
            <w:r>
              <w:rPr>
                <w:rFonts w:cs="Times New Roman"/>
                <w:sz w:val="20"/>
                <w:szCs w:val="20"/>
              </w:rPr>
              <w:t>El r</w:t>
            </w:r>
            <w:r w:rsidR="000D1984" w:rsidRPr="00EF0146">
              <w:rPr>
                <w:rFonts w:cs="Times New Roman"/>
                <w:sz w:val="20"/>
                <w:szCs w:val="20"/>
              </w:rPr>
              <w:t>endimiento académico</w:t>
            </w:r>
            <w:r>
              <w:rPr>
                <w:rFonts w:cs="Times New Roman"/>
                <w:sz w:val="20"/>
                <w:szCs w:val="20"/>
              </w:rPr>
              <w:t xml:space="preserve"> de los estudiantes es el esperado</w:t>
            </w:r>
          </w:p>
        </w:tc>
        <w:tc>
          <w:tcPr>
            <w:tcW w:w="431" w:type="dxa"/>
            <w:gridSpan w:val="5"/>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7" w:type="dxa"/>
            <w:gridSpan w:val="5"/>
          </w:tcPr>
          <w:p w:rsidR="000D1984" w:rsidRPr="00EF0146" w:rsidRDefault="0009463B" w:rsidP="0009463B">
            <w:pPr>
              <w:spacing w:line="200" w:lineRule="exact"/>
              <w:jc w:val="both"/>
              <w:rPr>
                <w:color w:val="000000" w:themeColor="text1"/>
                <w:sz w:val="20"/>
                <w:szCs w:val="20"/>
              </w:rPr>
            </w:pPr>
            <w:r>
              <w:rPr>
                <w:rFonts w:cs="Times New Roman"/>
                <w:sz w:val="20"/>
                <w:szCs w:val="20"/>
              </w:rPr>
              <w:t>Los estudiantes muestran una v</w:t>
            </w:r>
            <w:r w:rsidR="000D1984" w:rsidRPr="00EF0146">
              <w:rPr>
                <w:rFonts w:cs="Times New Roman"/>
                <w:sz w:val="20"/>
                <w:szCs w:val="20"/>
              </w:rPr>
              <w:t>ocación social</w:t>
            </w:r>
          </w:p>
        </w:tc>
        <w:tc>
          <w:tcPr>
            <w:tcW w:w="431" w:type="dxa"/>
            <w:gridSpan w:val="5"/>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7" w:type="dxa"/>
            <w:gridSpan w:val="5"/>
          </w:tcPr>
          <w:p w:rsidR="000D1984" w:rsidRPr="00EF0146" w:rsidRDefault="0009463B" w:rsidP="0009463B">
            <w:pPr>
              <w:spacing w:line="200" w:lineRule="exact"/>
              <w:jc w:val="both"/>
              <w:rPr>
                <w:color w:val="000000" w:themeColor="text1"/>
                <w:sz w:val="20"/>
                <w:szCs w:val="20"/>
              </w:rPr>
            </w:pPr>
            <w:r>
              <w:rPr>
                <w:rFonts w:cs="Times New Roman"/>
                <w:sz w:val="20"/>
                <w:szCs w:val="20"/>
              </w:rPr>
              <w:t>Los estudiantes que del Programa acrecientan su v</w:t>
            </w:r>
            <w:r w:rsidR="000D1984" w:rsidRPr="00EF0146">
              <w:rPr>
                <w:rFonts w:cs="Times New Roman"/>
                <w:sz w:val="20"/>
                <w:szCs w:val="20"/>
              </w:rPr>
              <w:t>ocación profesional</w:t>
            </w:r>
          </w:p>
        </w:tc>
        <w:tc>
          <w:tcPr>
            <w:tcW w:w="431" w:type="dxa"/>
            <w:gridSpan w:val="5"/>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7" w:type="dxa"/>
            <w:gridSpan w:val="5"/>
          </w:tcPr>
          <w:p w:rsidR="000D1984" w:rsidRPr="00EF0146" w:rsidRDefault="009B0995" w:rsidP="00FD6E2A">
            <w:pPr>
              <w:autoSpaceDE w:val="0"/>
              <w:autoSpaceDN w:val="0"/>
              <w:adjustRightInd w:val="0"/>
              <w:rPr>
                <w:rFonts w:cs="Times New Roman"/>
                <w:sz w:val="20"/>
                <w:szCs w:val="20"/>
              </w:rPr>
            </w:pPr>
            <w:r>
              <w:rPr>
                <w:rFonts w:cs="Times New Roman"/>
                <w:sz w:val="20"/>
                <w:szCs w:val="20"/>
              </w:rPr>
              <w:t xml:space="preserve">Los estudiantes integran las </w:t>
            </w:r>
            <w:proofErr w:type="spellStart"/>
            <w:r>
              <w:rPr>
                <w:rFonts w:cs="Times New Roman"/>
                <w:sz w:val="20"/>
                <w:szCs w:val="20"/>
              </w:rPr>
              <w:t>UVADIs</w:t>
            </w:r>
            <w:proofErr w:type="spellEnd"/>
            <w:r>
              <w:rPr>
                <w:rFonts w:cs="Times New Roman"/>
                <w:sz w:val="20"/>
                <w:szCs w:val="20"/>
              </w:rPr>
              <w:t xml:space="preserve"> con los docentes</w:t>
            </w:r>
          </w:p>
        </w:tc>
        <w:tc>
          <w:tcPr>
            <w:tcW w:w="431" w:type="dxa"/>
            <w:gridSpan w:val="5"/>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7" w:type="dxa"/>
            <w:gridSpan w:val="5"/>
          </w:tcPr>
          <w:p w:rsidR="000D1984" w:rsidRPr="00EF0146" w:rsidRDefault="000D1984" w:rsidP="00B56366">
            <w:pPr>
              <w:spacing w:line="200" w:lineRule="exact"/>
              <w:jc w:val="both"/>
              <w:rPr>
                <w:color w:val="000000" w:themeColor="text1"/>
                <w:sz w:val="20"/>
                <w:szCs w:val="20"/>
              </w:rPr>
            </w:pPr>
            <w:r w:rsidRPr="00EF0146">
              <w:rPr>
                <w:rFonts w:cs="Times New Roman"/>
                <w:sz w:val="20"/>
                <w:szCs w:val="20"/>
              </w:rPr>
              <w:t>Los alumnos asisten regularmente a clases</w:t>
            </w:r>
          </w:p>
        </w:tc>
        <w:tc>
          <w:tcPr>
            <w:tcW w:w="431" w:type="dxa"/>
            <w:gridSpan w:val="5"/>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7" w:type="dxa"/>
            <w:gridSpan w:val="5"/>
          </w:tcPr>
          <w:p w:rsidR="000D1984" w:rsidRPr="00EF0146" w:rsidRDefault="0009463B" w:rsidP="00FF7533">
            <w:pPr>
              <w:autoSpaceDE w:val="0"/>
              <w:autoSpaceDN w:val="0"/>
              <w:adjustRightInd w:val="0"/>
              <w:rPr>
                <w:rFonts w:cs="Times New Roman"/>
                <w:sz w:val="20"/>
                <w:szCs w:val="20"/>
              </w:rPr>
            </w:pPr>
            <w:r>
              <w:rPr>
                <w:rFonts w:cs="Times New Roman"/>
                <w:sz w:val="20"/>
                <w:szCs w:val="20"/>
              </w:rPr>
              <w:t>El Programa</w:t>
            </w:r>
            <w:r w:rsidR="000D1984" w:rsidRPr="00EF0146">
              <w:rPr>
                <w:rFonts w:cs="Times New Roman"/>
                <w:sz w:val="20"/>
                <w:szCs w:val="20"/>
              </w:rPr>
              <w:t xml:space="preserve"> apoya sistemáticamente a los alumnos que presentan dificultades en su rendimiento</w:t>
            </w:r>
          </w:p>
        </w:tc>
        <w:tc>
          <w:tcPr>
            <w:tcW w:w="431" w:type="dxa"/>
            <w:gridSpan w:val="5"/>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7" w:type="dxa"/>
            <w:gridSpan w:val="5"/>
          </w:tcPr>
          <w:p w:rsidR="000D1984" w:rsidRPr="00EF0146" w:rsidRDefault="000D1984" w:rsidP="00B56366">
            <w:pPr>
              <w:spacing w:line="200" w:lineRule="exact"/>
              <w:jc w:val="both"/>
              <w:rPr>
                <w:color w:val="000000" w:themeColor="text1"/>
                <w:sz w:val="20"/>
                <w:szCs w:val="20"/>
              </w:rPr>
            </w:pPr>
            <w:r w:rsidRPr="00EF0146">
              <w:rPr>
                <w:rFonts w:cs="Times New Roman"/>
                <w:sz w:val="20"/>
                <w:szCs w:val="20"/>
              </w:rPr>
              <w:t>Las ayudantías apoyan efectivamente el aprendizaje de los estudiantes</w:t>
            </w:r>
          </w:p>
        </w:tc>
        <w:tc>
          <w:tcPr>
            <w:tcW w:w="431" w:type="dxa"/>
            <w:gridSpan w:val="5"/>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7" w:type="dxa"/>
            <w:gridSpan w:val="5"/>
          </w:tcPr>
          <w:p w:rsidR="000D1984" w:rsidRPr="00EF0146" w:rsidRDefault="000D1984" w:rsidP="0009463B">
            <w:pPr>
              <w:autoSpaceDE w:val="0"/>
              <w:autoSpaceDN w:val="0"/>
              <w:adjustRightInd w:val="0"/>
              <w:rPr>
                <w:rFonts w:cs="Times New Roman"/>
                <w:sz w:val="20"/>
                <w:szCs w:val="20"/>
              </w:rPr>
            </w:pPr>
            <w:r w:rsidRPr="00EF0146">
              <w:rPr>
                <w:rFonts w:cs="Times New Roman"/>
                <w:sz w:val="20"/>
                <w:szCs w:val="20"/>
              </w:rPr>
              <w:t>Las evaluaciones que se realizan en las asignaturas de</w:t>
            </w:r>
            <w:r w:rsidR="0009463B">
              <w:rPr>
                <w:rFonts w:cs="Times New Roman"/>
                <w:sz w:val="20"/>
                <w:szCs w:val="20"/>
              </w:rPr>
              <w:t>l</w:t>
            </w:r>
            <w:r w:rsidRPr="00EF0146">
              <w:rPr>
                <w:rFonts w:cs="Times New Roman"/>
                <w:sz w:val="20"/>
                <w:szCs w:val="20"/>
              </w:rPr>
              <w:t xml:space="preserve"> </w:t>
            </w:r>
            <w:r w:rsidR="0009463B">
              <w:rPr>
                <w:rFonts w:cs="Times New Roman"/>
                <w:sz w:val="20"/>
                <w:szCs w:val="20"/>
              </w:rPr>
              <w:t>Programa</w:t>
            </w:r>
            <w:r w:rsidRPr="00EF0146">
              <w:rPr>
                <w:rFonts w:cs="Times New Roman"/>
                <w:sz w:val="20"/>
                <w:szCs w:val="20"/>
              </w:rPr>
              <w:t xml:space="preserve">, cumplen la función de medir el dominio de las </w:t>
            </w:r>
            <w:r w:rsidR="0009463B">
              <w:rPr>
                <w:rFonts w:cs="Times New Roman"/>
                <w:sz w:val="20"/>
                <w:szCs w:val="20"/>
              </w:rPr>
              <w:t>asignaturas</w:t>
            </w:r>
          </w:p>
        </w:tc>
        <w:tc>
          <w:tcPr>
            <w:tcW w:w="431" w:type="dxa"/>
            <w:gridSpan w:val="5"/>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7" w:type="dxa"/>
            <w:gridSpan w:val="5"/>
          </w:tcPr>
          <w:p w:rsidR="000D1984" w:rsidRPr="00EF0146" w:rsidRDefault="000D1984" w:rsidP="000E2891">
            <w:pPr>
              <w:pStyle w:val="Ttulo3"/>
              <w:spacing w:line="200" w:lineRule="exact"/>
              <w:jc w:val="both"/>
              <w:outlineLvl w:val="2"/>
              <w:rPr>
                <w:rFonts w:asciiTheme="minorHAnsi" w:hAnsiTheme="minorHAnsi"/>
                <w:b w:val="0"/>
                <w:sz w:val="20"/>
              </w:rPr>
            </w:pPr>
            <w:r w:rsidRPr="00EF0146">
              <w:rPr>
                <w:rFonts w:asciiTheme="minorHAnsi" w:hAnsiTheme="minorHAnsi"/>
                <w:b w:val="0"/>
                <w:sz w:val="20"/>
                <w:lang w:val="es-MX"/>
              </w:rPr>
              <w:t>Existen políticas y estrategias orientadas a evitar la deserción estudiantil.</w:t>
            </w:r>
          </w:p>
        </w:tc>
        <w:tc>
          <w:tcPr>
            <w:tcW w:w="431" w:type="dxa"/>
            <w:gridSpan w:val="5"/>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7" w:type="dxa"/>
            <w:gridSpan w:val="5"/>
          </w:tcPr>
          <w:p w:rsidR="000D1984" w:rsidRPr="00EF0146" w:rsidRDefault="000D1984" w:rsidP="000E2891">
            <w:pPr>
              <w:pStyle w:val="Ttulo3"/>
              <w:spacing w:line="200" w:lineRule="exact"/>
              <w:jc w:val="both"/>
              <w:outlineLvl w:val="2"/>
              <w:rPr>
                <w:rFonts w:asciiTheme="minorHAnsi" w:hAnsiTheme="minorHAnsi"/>
                <w:b w:val="0"/>
                <w:sz w:val="20"/>
              </w:rPr>
            </w:pPr>
            <w:r w:rsidRPr="00EF0146">
              <w:rPr>
                <w:rFonts w:asciiTheme="minorHAnsi" w:hAnsiTheme="minorHAnsi"/>
                <w:b w:val="0"/>
                <w:sz w:val="20"/>
                <w:lang w:val="es-MX"/>
              </w:rPr>
              <w:t>Existen mecanismos de seguimiento y control de la deserción estudiantil.</w:t>
            </w:r>
          </w:p>
        </w:tc>
        <w:tc>
          <w:tcPr>
            <w:tcW w:w="431" w:type="dxa"/>
            <w:gridSpan w:val="5"/>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7" w:type="dxa"/>
            <w:gridSpan w:val="5"/>
          </w:tcPr>
          <w:p w:rsidR="000D1984" w:rsidRPr="00EF0146" w:rsidRDefault="0009463B" w:rsidP="00FF7533">
            <w:pPr>
              <w:autoSpaceDE w:val="0"/>
              <w:autoSpaceDN w:val="0"/>
              <w:adjustRightInd w:val="0"/>
              <w:rPr>
                <w:rFonts w:cs="Times New Roman"/>
                <w:sz w:val="20"/>
                <w:szCs w:val="20"/>
              </w:rPr>
            </w:pPr>
            <w:r>
              <w:rPr>
                <w:rFonts w:cs="Times New Roman"/>
                <w:sz w:val="20"/>
                <w:szCs w:val="20"/>
              </w:rPr>
              <w:t>Los instrumentos de evaluación expresan coherencia y consistencia con los objetivos del Programa</w:t>
            </w:r>
          </w:p>
        </w:tc>
        <w:tc>
          <w:tcPr>
            <w:tcW w:w="431" w:type="dxa"/>
            <w:gridSpan w:val="5"/>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9B0995" w:rsidTr="00E94085">
        <w:trPr>
          <w:trHeight w:val="33"/>
        </w:trPr>
        <w:tc>
          <w:tcPr>
            <w:tcW w:w="800" w:type="dxa"/>
            <w:vMerge/>
          </w:tcPr>
          <w:p w:rsidR="009B0995" w:rsidRPr="00EF0146" w:rsidRDefault="009B0995" w:rsidP="00B56366">
            <w:pPr>
              <w:spacing w:line="200" w:lineRule="exact"/>
              <w:jc w:val="both"/>
              <w:rPr>
                <w:color w:val="000000" w:themeColor="text1"/>
                <w:sz w:val="20"/>
                <w:szCs w:val="20"/>
              </w:rPr>
            </w:pPr>
          </w:p>
        </w:tc>
        <w:tc>
          <w:tcPr>
            <w:tcW w:w="709" w:type="dxa"/>
            <w:vMerge/>
          </w:tcPr>
          <w:p w:rsidR="009B0995" w:rsidRPr="00EF0146" w:rsidRDefault="009B0995" w:rsidP="00B56366">
            <w:pPr>
              <w:spacing w:line="200" w:lineRule="exact"/>
              <w:jc w:val="both"/>
              <w:rPr>
                <w:color w:val="000000" w:themeColor="text1"/>
                <w:sz w:val="20"/>
                <w:szCs w:val="20"/>
              </w:rPr>
            </w:pPr>
          </w:p>
        </w:tc>
        <w:tc>
          <w:tcPr>
            <w:tcW w:w="4957" w:type="dxa"/>
            <w:gridSpan w:val="5"/>
          </w:tcPr>
          <w:p w:rsidR="009B0995" w:rsidRPr="00EF0146" w:rsidRDefault="009B0995" w:rsidP="00B56366">
            <w:pPr>
              <w:spacing w:line="200" w:lineRule="exact"/>
              <w:jc w:val="both"/>
              <w:rPr>
                <w:color w:val="000000" w:themeColor="text1"/>
                <w:sz w:val="20"/>
                <w:szCs w:val="20"/>
              </w:rPr>
            </w:pPr>
            <w:r>
              <w:rPr>
                <w:color w:val="000000" w:themeColor="text1"/>
                <w:sz w:val="20"/>
                <w:szCs w:val="20"/>
              </w:rPr>
              <w:t>La producción intelectual de los estudiantes es valorada dentro de su dimensión</w:t>
            </w:r>
          </w:p>
        </w:tc>
        <w:tc>
          <w:tcPr>
            <w:tcW w:w="431" w:type="dxa"/>
            <w:gridSpan w:val="5"/>
          </w:tcPr>
          <w:p w:rsidR="009B0995" w:rsidRPr="00EF0146" w:rsidRDefault="009B0995" w:rsidP="00B56366">
            <w:pPr>
              <w:spacing w:line="200" w:lineRule="exact"/>
              <w:jc w:val="both"/>
              <w:rPr>
                <w:color w:val="000000" w:themeColor="text1"/>
                <w:sz w:val="20"/>
                <w:szCs w:val="20"/>
              </w:rPr>
            </w:pPr>
          </w:p>
        </w:tc>
        <w:tc>
          <w:tcPr>
            <w:tcW w:w="438" w:type="dxa"/>
            <w:gridSpan w:val="6"/>
          </w:tcPr>
          <w:p w:rsidR="009B0995" w:rsidRPr="00EF0146" w:rsidRDefault="009B0995" w:rsidP="00B56366">
            <w:pPr>
              <w:spacing w:line="200" w:lineRule="exact"/>
              <w:jc w:val="both"/>
              <w:rPr>
                <w:color w:val="000000" w:themeColor="text1"/>
                <w:sz w:val="20"/>
                <w:szCs w:val="20"/>
              </w:rPr>
            </w:pPr>
          </w:p>
        </w:tc>
        <w:tc>
          <w:tcPr>
            <w:tcW w:w="428" w:type="dxa"/>
          </w:tcPr>
          <w:p w:rsidR="009B0995" w:rsidRPr="00EF0146" w:rsidRDefault="009B0995" w:rsidP="00B56366">
            <w:pPr>
              <w:spacing w:line="200" w:lineRule="exact"/>
              <w:jc w:val="both"/>
              <w:rPr>
                <w:color w:val="000000" w:themeColor="text1"/>
                <w:sz w:val="20"/>
                <w:szCs w:val="20"/>
              </w:rPr>
            </w:pPr>
          </w:p>
        </w:tc>
        <w:tc>
          <w:tcPr>
            <w:tcW w:w="425" w:type="dxa"/>
            <w:gridSpan w:val="2"/>
          </w:tcPr>
          <w:p w:rsidR="009B0995" w:rsidRPr="00EF0146" w:rsidRDefault="009B0995" w:rsidP="00B56366">
            <w:pPr>
              <w:spacing w:line="200" w:lineRule="exact"/>
              <w:jc w:val="both"/>
              <w:rPr>
                <w:color w:val="000000" w:themeColor="text1"/>
                <w:sz w:val="20"/>
                <w:szCs w:val="20"/>
              </w:rPr>
            </w:pPr>
          </w:p>
        </w:tc>
        <w:tc>
          <w:tcPr>
            <w:tcW w:w="567" w:type="dxa"/>
            <w:gridSpan w:val="3"/>
          </w:tcPr>
          <w:p w:rsidR="009B0995" w:rsidRPr="00EF0146" w:rsidRDefault="009B0995" w:rsidP="00B56366">
            <w:pPr>
              <w:spacing w:line="200" w:lineRule="exact"/>
              <w:jc w:val="both"/>
              <w:rPr>
                <w:color w:val="000000" w:themeColor="text1"/>
                <w:sz w:val="20"/>
                <w:szCs w:val="20"/>
              </w:rPr>
            </w:pPr>
          </w:p>
        </w:tc>
      </w:tr>
      <w:tr w:rsidR="009B0995" w:rsidTr="00E94085">
        <w:trPr>
          <w:trHeight w:val="33"/>
        </w:trPr>
        <w:tc>
          <w:tcPr>
            <w:tcW w:w="800" w:type="dxa"/>
            <w:vMerge/>
          </w:tcPr>
          <w:p w:rsidR="009B0995" w:rsidRPr="00EF0146" w:rsidRDefault="009B0995" w:rsidP="00B56366">
            <w:pPr>
              <w:spacing w:line="200" w:lineRule="exact"/>
              <w:jc w:val="both"/>
              <w:rPr>
                <w:color w:val="000000" w:themeColor="text1"/>
                <w:sz w:val="20"/>
                <w:szCs w:val="20"/>
              </w:rPr>
            </w:pPr>
          </w:p>
        </w:tc>
        <w:tc>
          <w:tcPr>
            <w:tcW w:w="709" w:type="dxa"/>
            <w:vMerge/>
          </w:tcPr>
          <w:p w:rsidR="009B0995" w:rsidRPr="00EF0146" w:rsidRDefault="009B0995" w:rsidP="00B56366">
            <w:pPr>
              <w:spacing w:line="200" w:lineRule="exact"/>
              <w:jc w:val="both"/>
              <w:rPr>
                <w:color w:val="000000" w:themeColor="text1"/>
                <w:sz w:val="20"/>
                <w:szCs w:val="20"/>
              </w:rPr>
            </w:pPr>
          </w:p>
        </w:tc>
        <w:tc>
          <w:tcPr>
            <w:tcW w:w="4957" w:type="dxa"/>
            <w:gridSpan w:val="5"/>
          </w:tcPr>
          <w:p w:rsidR="009B0995" w:rsidRPr="00EF0146" w:rsidRDefault="009B0995" w:rsidP="00B56366">
            <w:pPr>
              <w:spacing w:line="200" w:lineRule="exact"/>
              <w:jc w:val="both"/>
              <w:rPr>
                <w:color w:val="000000" w:themeColor="text1"/>
                <w:sz w:val="20"/>
                <w:szCs w:val="20"/>
              </w:rPr>
            </w:pPr>
            <w:r>
              <w:rPr>
                <w:color w:val="000000" w:themeColor="text1"/>
                <w:sz w:val="20"/>
                <w:szCs w:val="20"/>
              </w:rPr>
              <w:t>Los estudiantes se evalúan para conocer los problemas que enfrentan</w:t>
            </w:r>
          </w:p>
        </w:tc>
        <w:tc>
          <w:tcPr>
            <w:tcW w:w="431" w:type="dxa"/>
            <w:gridSpan w:val="5"/>
          </w:tcPr>
          <w:p w:rsidR="009B0995" w:rsidRPr="00EF0146" w:rsidRDefault="009B0995" w:rsidP="00B56366">
            <w:pPr>
              <w:spacing w:line="200" w:lineRule="exact"/>
              <w:jc w:val="both"/>
              <w:rPr>
                <w:color w:val="000000" w:themeColor="text1"/>
                <w:sz w:val="20"/>
                <w:szCs w:val="20"/>
              </w:rPr>
            </w:pPr>
          </w:p>
        </w:tc>
        <w:tc>
          <w:tcPr>
            <w:tcW w:w="438" w:type="dxa"/>
            <w:gridSpan w:val="6"/>
          </w:tcPr>
          <w:p w:rsidR="009B0995" w:rsidRPr="00EF0146" w:rsidRDefault="009B0995" w:rsidP="00B56366">
            <w:pPr>
              <w:spacing w:line="200" w:lineRule="exact"/>
              <w:jc w:val="both"/>
              <w:rPr>
                <w:color w:val="000000" w:themeColor="text1"/>
                <w:sz w:val="20"/>
                <w:szCs w:val="20"/>
              </w:rPr>
            </w:pPr>
          </w:p>
        </w:tc>
        <w:tc>
          <w:tcPr>
            <w:tcW w:w="428" w:type="dxa"/>
          </w:tcPr>
          <w:p w:rsidR="009B0995" w:rsidRPr="00EF0146" w:rsidRDefault="009B0995" w:rsidP="00B56366">
            <w:pPr>
              <w:spacing w:line="200" w:lineRule="exact"/>
              <w:jc w:val="both"/>
              <w:rPr>
                <w:color w:val="000000" w:themeColor="text1"/>
                <w:sz w:val="20"/>
                <w:szCs w:val="20"/>
              </w:rPr>
            </w:pPr>
          </w:p>
        </w:tc>
        <w:tc>
          <w:tcPr>
            <w:tcW w:w="425" w:type="dxa"/>
            <w:gridSpan w:val="2"/>
          </w:tcPr>
          <w:p w:rsidR="009B0995" w:rsidRPr="00EF0146" w:rsidRDefault="009B0995" w:rsidP="00B56366">
            <w:pPr>
              <w:spacing w:line="200" w:lineRule="exact"/>
              <w:jc w:val="both"/>
              <w:rPr>
                <w:color w:val="000000" w:themeColor="text1"/>
                <w:sz w:val="20"/>
                <w:szCs w:val="20"/>
              </w:rPr>
            </w:pPr>
          </w:p>
        </w:tc>
        <w:tc>
          <w:tcPr>
            <w:tcW w:w="567" w:type="dxa"/>
            <w:gridSpan w:val="3"/>
          </w:tcPr>
          <w:p w:rsidR="009B0995" w:rsidRPr="00EF0146" w:rsidRDefault="009B0995" w:rsidP="00B56366">
            <w:pPr>
              <w:spacing w:line="200" w:lineRule="exact"/>
              <w:jc w:val="both"/>
              <w:rPr>
                <w:color w:val="000000" w:themeColor="text1"/>
                <w:sz w:val="20"/>
                <w:szCs w:val="20"/>
              </w:rPr>
            </w:pPr>
          </w:p>
        </w:tc>
      </w:tr>
      <w:tr w:rsidR="000D1984" w:rsidTr="00E94085">
        <w:trPr>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57" w:type="dxa"/>
            <w:gridSpan w:val="5"/>
          </w:tcPr>
          <w:p w:rsidR="000D1984" w:rsidRPr="00EF0146" w:rsidRDefault="000D1984" w:rsidP="00B56366">
            <w:pPr>
              <w:spacing w:line="200" w:lineRule="exact"/>
              <w:jc w:val="both"/>
              <w:rPr>
                <w:color w:val="000000" w:themeColor="text1"/>
                <w:sz w:val="20"/>
                <w:szCs w:val="20"/>
              </w:rPr>
            </w:pPr>
          </w:p>
        </w:tc>
        <w:tc>
          <w:tcPr>
            <w:tcW w:w="431" w:type="dxa"/>
            <w:gridSpan w:val="5"/>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8"/>
        </w:trPr>
        <w:tc>
          <w:tcPr>
            <w:tcW w:w="800" w:type="dxa"/>
            <w:vMerge w:val="restart"/>
          </w:tcPr>
          <w:p w:rsidR="000D1984" w:rsidRPr="00EF0146" w:rsidRDefault="000D1984" w:rsidP="00B56366">
            <w:pPr>
              <w:spacing w:line="200" w:lineRule="exact"/>
              <w:jc w:val="both"/>
              <w:rPr>
                <w:color w:val="000000" w:themeColor="text1"/>
                <w:sz w:val="20"/>
                <w:szCs w:val="20"/>
              </w:rPr>
            </w:pPr>
          </w:p>
        </w:tc>
        <w:tc>
          <w:tcPr>
            <w:tcW w:w="709" w:type="dxa"/>
            <w:vMerge w:val="restart"/>
          </w:tcPr>
          <w:p w:rsidR="000D1984" w:rsidRPr="00EF0146" w:rsidRDefault="000D1984" w:rsidP="00B56366">
            <w:pPr>
              <w:spacing w:line="200" w:lineRule="exact"/>
              <w:jc w:val="both"/>
              <w:rPr>
                <w:color w:val="000000" w:themeColor="text1"/>
                <w:sz w:val="20"/>
                <w:szCs w:val="20"/>
              </w:rPr>
            </w:pPr>
            <w:r w:rsidRPr="00EF0146">
              <w:rPr>
                <w:color w:val="000000" w:themeColor="text1"/>
                <w:sz w:val="20"/>
                <w:szCs w:val="20"/>
              </w:rPr>
              <w:t>Personal académico</w:t>
            </w:r>
          </w:p>
        </w:tc>
        <w:tc>
          <w:tcPr>
            <w:tcW w:w="4963" w:type="dxa"/>
            <w:gridSpan w:val="6"/>
          </w:tcPr>
          <w:p w:rsidR="000D1984" w:rsidRPr="00EF0146" w:rsidRDefault="000D1984" w:rsidP="00517D47">
            <w:pPr>
              <w:autoSpaceDE w:val="0"/>
              <w:autoSpaceDN w:val="0"/>
              <w:adjustRightInd w:val="0"/>
              <w:rPr>
                <w:rFonts w:cs="Times New Roman"/>
                <w:sz w:val="20"/>
                <w:szCs w:val="20"/>
              </w:rPr>
            </w:pPr>
            <w:r w:rsidRPr="00EF0146">
              <w:rPr>
                <w:rFonts w:cs="Times New Roman"/>
                <w:sz w:val="20"/>
                <w:szCs w:val="20"/>
              </w:rPr>
              <w:t>La calidad académica de los académicos de esta Carrera es de excelente nivel</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B56366">
            <w:pPr>
              <w:spacing w:line="200" w:lineRule="exact"/>
              <w:jc w:val="both"/>
              <w:rPr>
                <w:color w:val="000000" w:themeColor="text1"/>
                <w:sz w:val="20"/>
                <w:szCs w:val="20"/>
              </w:rPr>
            </w:pPr>
            <w:r w:rsidRPr="00EF0146">
              <w:rPr>
                <w:rFonts w:cs="Times New Roman"/>
                <w:sz w:val="20"/>
                <w:szCs w:val="20"/>
              </w:rPr>
              <w:t>Los académicos de esta Carrera actualizan regularmente sus conocimientos a través de actividades de perfeccionamiento</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B56366">
            <w:pPr>
              <w:spacing w:line="200" w:lineRule="exact"/>
              <w:jc w:val="both"/>
              <w:rPr>
                <w:color w:val="000000" w:themeColor="text1"/>
                <w:sz w:val="20"/>
                <w:szCs w:val="20"/>
              </w:rPr>
            </w:pPr>
            <w:r w:rsidRPr="00EF0146">
              <w:rPr>
                <w:rFonts w:cs="Times New Roman"/>
                <w:sz w:val="20"/>
                <w:szCs w:val="20"/>
              </w:rPr>
              <w:t>En esta Carrera existe una relación y apoyo entre académicos, alumnos y personal Directivo</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B56366">
            <w:pPr>
              <w:spacing w:line="200" w:lineRule="exact"/>
              <w:jc w:val="both"/>
              <w:rPr>
                <w:color w:val="000000" w:themeColor="text1"/>
                <w:sz w:val="20"/>
                <w:szCs w:val="20"/>
              </w:rPr>
            </w:pPr>
            <w:r w:rsidRPr="00EF0146">
              <w:rPr>
                <w:rFonts w:cs="Times New Roman"/>
                <w:sz w:val="20"/>
                <w:szCs w:val="20"/>
              </w:rPr>
              <w:t>Los académicos vinculados a la Carrera participan activamente en la formulación de los programas de estudio</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B56366">
            <w:pPr>
              <w:spacing w:line="200" w:lineRule="exact"/>
              <w:jc w:val="both"/>
              <w:rPr>
                <w:color w:val="000000" w:themeColor="text1"/>
                <w:sz w:val="20"/>
                <w:szCs w:val="20"/>
              </w:rPr>
            </w:pPr>
            <w:r w:rsidRPr="00EF0146">
              <w:rPr>
                <w:rFonts w:cs="Times New Roman"/>
                <w:sz w:val="20"/>
                <w:szCs w:val="20"/>
              </w:rPr>
              <w:t>Los académicos desarrollan actividades externas que les dan una visión actualizada de las disciplinas de la Carrera</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4842BF">
            <w:pPr>
              <w:autoSpaceDE w:val="0"/>
              <w:autoSpaceDN w:val="0"/>
              <w:adjustRightInd w:val="0"/>
              <w:rPr>
                <w:rFonts w:cs="Times New Roman"/>
                <w:sz w:val="20"/>
                <w:szCs w:val="20"/>
              </w:rPr>
            </w:pPr>
            <w:r w:rsidRPr="00EF0146">
              <w:rPr>
                <w:rFonts w:cs="Times New Roman"/>
                <w:sz w:val="20"/>
                <w:szCs w:val="20"/>
              </w:rPr>
              <w:t>El número de profesores que tiene la Carrera es adecuado</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B56366">
            <w:pPr>
              <w:spacing w:line="200" w:lineRule="exact"/>
              <w:jc w:val="both"/>
              <w:rPr>
                <w:color w:val="000000" w:themeColor="text1"/>
                <w:sz w:val="20"/>
                <w:szCs w:val="20"/>
              </w:rPr>
            </w:pPr>
            <w:r w:rsidRPr="00EF0146">
              <w:rPr>
                <w:rFonts w:cs="Times New Roman"/>
                <w:sz w:val="20"/>
                <w:szCs w:val="20"/>
              </w:rPr>
              <w:t xml:space="preserve">La frecuencia con que se dictan las asignaturas no </w:t>
            </w:r>
            <w:r w:rsidRPr="00EF0146">
              <w:rPr>
                <w:rFonts w:cs="Times New Roman"/>
                <w:sz w:val="20"/>
                <w:szCs w:val="20"/>
              </w:rPr>
              <w:lastRenderedPageBreak/>
              <w:t>impiden el avance en su Carrera</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9B0995" w:rsidP="009B0995">
            <w:pPr>
              <w:autoSpaceDE w:val="0"/>
              <w:autoSpaceDN w:val="0"/>
              <w:adjustRightInd w:val="0"/>
              <w:rPr>
                <w:rFonts w:cs="Times New Roman"/>
                <w:sz w:val="20"/>
                <w:szCs w:val="20"/>
              </w:rPr>
            </w:pPr>
            <w:r>
              <w:rPr>
                <w:rFonts w:cs="Times New Roman"/>
                <w:sz w:val="20"/>
                <w:szCs w:val="20"/>
              </w:rPr>
              <w:t>Los docentes t</w:t>
            </w:r>
            <w:r w:rsidR="000D1984" w:rsidRPr="00EF0146">
              <w:rPr>
                <w:rFonts w:cs="Times New Roman"/>
                <w:sz w:val="20"/>
                <w:szCs w:val="20"/>
              </w:rPr>
              <w:t xml:space="preserve">ienen experiencia académica y profesional reconocida en el medio nacional </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9B0995" w:rsidP="009B0995">
            <w:pPr>
              <w:autoSpaceDE w:val="0"/>
              <w:autoSpaceDN w:val="0"/>
              <w:adjustRightInd w:val="0"/>
              <w:rPr>
                <w:rFonts w:cs="Times New Roman"/>
                <w:sz w:val="20"/>
                <w:szCs w:val="20"/>
              </w:rPr>
            </w:pPr>
            <w:r>
              <w:rPr>
                <w:rFonts w:cs="Times New Roman"/>
                <w:sz w:val="20"/>
                <w:szCs w:val="20"/>
              </w:rPr>
              <w:t>Los docentes m</w:t>
            </w:r>
            <w:r w:rsidR="000D1984" w:rsidRPr="00EF0146">
              <w:rPr>
                <w:rFonts w:cs="Times New Roman"/>
                <w:sz w:val="20"/>
                <w:szCs w:val="20"/>
              </w:rPr>
              <w:t>uestran interés para realizar tareas académicas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9B0995" w:rsidP="009B0995">
            <w:pPr>
              <w:spacing w:line="200" w:lineRule="exact"/>
              <w:jc w:val="both"/>
              <w:rPr>
                <w:color w:val="000000" w:themeColor="text1"/>
                <w:sz w:val="20"/>
                <w:szCs w:val="20"/>
              </w:rPr>
            </w:pPr>
            <w:r>
              <w:rPr>
                <w:rFonts w:cs="Times New Roman"/>
                <w:sz w:val="20"/>
                <w:szCs w:val="20"/>
              </w:rPr>
              <w:t>Los docentes t</w:t>
            </w:r>
            <w:r w:rsidR="000D1984" w:rsidRPr="00EF0146">
              <w:rPr>
                <w:rFonts w:cs="Times New Roman"/>
                <w:sz w:val="20"/>
                <w:szCs w:val="20"/>
              </w:rPr>
              <w:t>ienen habilidad pedagógica para la docencia</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E46BA6">
            <w:pPr>
              <w:autoSpaceDE w:val="0"/>
              <w:autoSpaceDN w:val="0"/>
              <w:adjustRightInd w:val="0"/>
              <w:rPr>
                <w:rFonts w:cs="Times New Roman"/>
                <w:sz w:val="20"/>
                <w:szCs w:val="20"/>
              </w:rPr>
            </w:pPr>
            <w:r w:rsidRPr="00EF0146">
              <w:rPr>
                <w:rFonts w:cs="Times New Roman"/>
                <w:sz w:val="20"/>
                <w:szCs w:val="20"/>
              </w:rPr>
              <w:t>Se actualizan profesional y disciplinariamente</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9B0995" w:rsidP="009B0995">
            <w:pPr>
              <w:spacing w:line="200" w:lineRule="exact"/>
              <w:jc w:val="both"/>
              <w:rPr>
                <w:color w:val="000000" w:themeColor="text1"/>
                <w:sz w:val="20"/>
                <w:szCs w:val="20"/>
              </w:rPr>
            </w:pPr>
            <w:r>
              <w:rPr>
                <w:rFonts w:cs="Times New Roman"/>
                <w:sz w:val="20"/>
                <w:szCs w:val="20"/>
              </w:rPr>
              <w:t>Los docentes m</w:t>
            </w:r>
            <w:r w:rsidR="000D1984" w:rsidRPr="00EF0146">
              <w:rPr>
                <w:rFonts w:cs="Times New Roman"/>
                <w:sz w:val="20"/>
                <w:szCs w:val="20"/>
              </w:rPr>
              <w:t>uestran responsabilidad en sus tareas académicas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9B0995" w:rsidP="009B0995">
            <w:pPr>
              <w:spacing w:line="200" w:lineRule="exact"/>
              <w:jc w:val="both"/>
              <w:rPr>
                <w:color w:val="000000" w:themeColor="text1"/>
                <w:sz w:val="20"/>
                <w:szCs w:val="20"/>
              </w:rPr>
            </w:pPr>
            <w:r>
              <w:rPr>
                <w:rFonts w:cs="Times New Roman"/>
                <w:sz w:val="20"/>
                <w:szCs w:val="20"/>
              </w:rPr>
              <w:t xml:space="preserve">Los docentes expresan </w:t>
            </w:r>
            <w:r w:rsidR="000D1984" w:rsidRPr="00EF0146">
              <w:rPr>
                <w:rFonts w:cs="Times New Roman"/>
                <w:sz w:val="20"/>
                <w:szCs w:val="20"/>
              </w:rPr>
              <w:t>disponibilidad para responder consultas de los alumnos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9B0995" w:rsidP="00E46BA6">
            <w:pPr>
              <w:autoSpaceDE w:val="0"/>
              <w:autoSpaceDN w:val="0"/>
              <w:adjustRightInd w:val="0"/>
              <w:rPr>
                <w:rFonts w:cs="Times New Roman"/>
                <w:sz w:val="20"/>
                <w:szCs w:val="20"/>
              </w:rPr>
            </w:pPr>
            <w:r>
              <w:rPr>
                <w:rFonts w:cs="Times New Roman"/>
                <w:sz w:val="20"/>
                <w:szCs w:val="20"/>
              </w:rPr>
              <w:t>Los docentes c</w:t>
            </w:r>
            <w:r w:rsidR="000D1984" w:rsidRPr="00EF0146">
              <w:rPr>
                <w:rFonts w:cs="Times New Roman"/>
                <w:sz w:val="20"/>
                <w:szCs w:val="20"/>
              </w:rPr>
              <w:t>umplen con el Reglamento Académico Estudiantil</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9B0995" w:rsidP="009B0995">
            <w:pPr>
              <w:spacing w:line="200" w:lineRule="exact"/>
              <w:jc w:val="both"/>
              <w:rPr>
                <w:color w:val="000000" w:themeColor="text1"/>
                <w:sz w:val="20"/>
                <w:szCs w:val="20"/>
              </w:rPr>
            </w:pPr>
            <w:r>
              <w:rPr>
                <w:rFonts w:cs="Times New Roman"/>
                <w:sz w:val="20"/>
                <w:szCs w:val="20"/>
              </w:rPr>
              <w:t>Los docentes u</w:t>
            </w:r>
            <w:r w:rsidR="000D1984" w:rsidRPr="00EF0146">
              <w:rPr>
                <w:rFonts w:cs="Times New Roman"/>
                <w:sz w:val="20"/>
                <w:szCs w:val="20"/>
              </w:rPr>
              <w:t xml:space="preserve">tilizan recursos de apoyo a la docencia (material audiovisual, </w:t>
            </w:r>
            <w:proofErr w:type="spellStart"/>
            <w:r w:rsidR="000D1984" w:rsidRPr="00EF0146">
              <w:rPr>
                <w:rFonts w:cs="Times New Roman"/>
                <w:sz w:val="20"/>
                <w:szCs w:val="20"/>
              </w:rPr>
              <w:t>cd’s</w:t>
            </w:r>
            <w:proofErr w:type="spellEnd"/>
            <w:r w:rsidR="000D1984" w:rsidRPr="00EF0146">
              <w:rPr>
                <w:rFonts w:cs="Times New Roman"/>
                <w:sz w:val="20"/>
                <w:szCs w:val="20"/>
              </w:rPr>
              <w:t>)</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9B0995" w:rsidP="009B0995">
            <w:pPr>
              <w:spacing w:line="200" w:lineRule="exact"/>
              <w:jc w:val="both"/>
              <w:rPr>
                <w:color w:val="000000" w:themeColor="text1"/>
                <w:sz w:val="20"/>
                <w:szCs w:val="20"/>
              </w:rPr>
            </w:pPr>
            <w:r>
              <w:rPr>
                <w:rFonts w:cs="Times New Roman"/>
                <w:sz w:val="20"/>
                <w:szCs w:val="20"/>
              </w:rPr>
              <w:t xml:space="preserve">Los docentes emplean </w:t>
            </w:r>
            <w:r w:rsidR="000D1984" w:rsidRPr="00EF0146">
              <w:rPr>
                <w:rFonts w:cs="Times New Roman"/>
                <w:sz w:val="20"/>
                <w:szCs w:val="20"/>
              </w:rPr>
              <w:t xml:space="preserve">recursos de apoyo a la docencia (material audiovisual, </w:t>
            </w:r>
            <w:proofErr w:type="spellStart"/>
            <w:r w:rsidR="000D1984" w:rsidRPr="00EF0146">
              <w:rPr>
                <w:rFonts w:cs="Times New Roman"/>
                <w:sz w:val="20"/>
                <w:szCs w:val="20"/>
              </w:rPr>
              <w:t>cd’s</w:t>
            </w:r>
            <w:proofErr w:type="spellEnd"/>
            <w:r w:rsidR="000D1984" w:rsidRPr="00EF0146">
              <w:rPr>
                <w:rFonts w:cs="Times New Roman"/>
                <w:sz w:val="20"/>
                <w:szCs w:val="20"/>
              </w:rPr>
              <w:t>)</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9B0995" w:rsidP="00E46BA6">
            <w:pPr>
              <w:spacing w:line="200" w:lineRule="exact"/>
              <w:jc w:val="both"/>
              <w:rPr>
                <w:color w:val="000000" w:themeColor="text1"/>
                <w:sz w:val="20"/>
                <w:szCs w:val="20"/>
              </w:rPr>
            </w:pPr>
            <w:r>
              <w:rPr>
                <w:rFonts w:cs="Times New Roman"/>
                <w:sz w:val="20"/>
                <w:szCs w:val="20"/>
              </w:rPr>
              <w:t>Los docentes s</w:t>
            </w:r>
            <w:r w:rsidR="000D1984" w:rsidRPr="00EF0146">
              <w:rPr>
                <w:rFonts w:cs="Times New Roman"/>
                <w:sz w:val="20"/>
                <w:szCs w:val="20"/>
              </w:rPr>
              <w:t>e identifican con el Programa Profesional</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9B0995" w:rsidP="009B0995">
            <w:pPr>
              <w:spacing w:line="200" w:lineRule="exact"/>
              <w:jc w:val="both"/>
              <w:rPr>
                <w:color w:val="000000" w:themeColor="text1"/>
                <w:sz w:val="20"/>
                <w:szCs w:val="20"/>
              </w:rPr>
            </w:pPr>
            <w:r>
              <w:rPr>
                <w:rFonts w:cs="Times New Roman"/>
                <w:sz w:val="20"/>
                <w:szCs w:val="20"/>
              </w:rPr>
              <w:t>Los docentes s</w:t>
            </w:r>
            <w:r w:rsidR="000D1984" w:rsidRPr="00EF0146">
              <w:rPr>
                <w:rFonts w:cs="Times New Roman"/>
                <w:sz w:val="20"/>
                <w:szCs w:val="20"/>
              </w:rPr>
              <w:t>e identifican con la Universidad</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BE48EF">
            <w:pPr>
              <w:autoSpaceDE w:val="0"/>
              <w:autoSpaceDN w:val="0"/>
              <w:adjustRightInd w:val="0"/>
              <w:rPr>
                <w:rFonts w:cs="Times New Roman"/>
                <w:sz w:val="20"/>
                <w:szCs w:val="20"/>
              </w:rPr>
            </w:pPr>
            <w:r w:rsidRPr="00EF0146">
              <w:rPr>
                <w:rFonts w:cs="Times New Roman"/>
                <w:sz w:val="20"/>
                <w:szCs w:val="20"/>
              </w:rPr>
              <w:t xml:space="preserve">La formación en el área profesional de </w:t>
            </w:r>
            <w:r w:rsidR="00BE48EF">
              <w:rPr>
                <w:rFonts w:cs="Times New Roman"/>
                <w:sz w:val="20"/>
                <w:szCs w:val="20"/>
              </w:rPr>
              <w:t>t</w:t>
            </w:r>
            <w:r w:rsidRPr="00EF0146">
              <w:rPr>
                <w:rFonts w:cs="Times New Roman"/>
                <w:sz w:val="20"/>
                <w:szCs w:val="20"/>
              </w:rPr>
              <w:t xml:space="preserve">u carrera que se entrega en esta Universidad se encuentra entre las más reconocidas del país </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B56366">
            <w:pPr>
              <w:spacing w:line="200" w:lineRule="exact"/>
              <w:jc w:val="both"/>
              <w:rPr>
                <w:color w:val="000000" w:themeColor="text1"/>
                <w:sz w:val="20"/>
                <w:szCs w:val="20"/>
              </w:rPr>
            </w:pPr>
            <w:r w:rsidRPr="00EF0146">
              <w:rPr>
                <w:rFonts w:cs="Times New Roman"/>
                <w:sz w:val="20"/>
                <w:szCs w:val="20"/>
              </w:rPr>
              <w:t>Los contenidos del currículo de la Carrera incluyen adecuadamente aspectos teóricos y aplicaciones prácticas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B56366">
            <w:pPr>
              <w:spacing w:line="200" w:lineRule="exact"/>
              <w:jc w:val="both"/>
              <w:rPr>
                <w:color w:val="000000" w:themeColor="text1"/>
                <w:sz w:val="20"/>
                <w:szCs w:val="20"/>
              </w:rPr>
            </w:pPr>
            <w:r w:rsidRPr="00EF0146">
              <w:rPr>
                <w:rFonts w:cs="Times New Roman"/>
                <w:sz w:val="20"/>
                <w:szCs w:val="20"/>
              </w:rPr>
              <w:t>Los contenidos del currículo integran adecuadamente las áreas básicas y profesionales de la Carrera</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BE48EF">
            <w:pPr>
              <w:spacing w:line="200" w:lineRule="exact"/>
              <w:jc w:val="both"/>
              <w:rPr>
                <w:color w:val="000000" w:themeColor="text1"/>
                <w:sz w:val="20"/>
                <w:szCs w:val="20"/>
              </w:rPr>
            </w:pPr>
            <w:r w:rsidRPr="00EF0146">
              <w:rPr>
                <w:rFonts w:cs="Times New Roman"/>
                <w:sz w:val="20"/>
                <w:szCs w:val="20"/>
              </w:rPr>
              <w:t xml:space="preserve">Las clases impartidas en </w:t>
            </w:r>
            <w:r w:rsidR="00BE48EF">
              <w:rPr>
                <w:rFonts w:cs="Times New Roman"/>
                <w:sz w:val="20"/>
                <w:szCs w:val="20"/>
              </w:rPr>
              <w:t>tu Programa</w:t>
            </w:r>
            <w:r w:rsidRPr="00EF0146">
              <w:rPr>
                <w:rFonts w:cs="Times New Roman"/>
                <w:sz w:val="20"/>
                <w:szCs w:val="20"/>
              </w:rPr>
              <w:t xml:space="preserve"> son principalmente expositivas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BE48EF">
            <w:pPr>
              <w:spacing w:line="200" w:lineRule="exact"/>
              <w:jc w:val="both"/>
              <w:rPr>
                <w:color w:val="000000" w:themeColor="text1"/>
                <w:sz w:val="20"/>
                <w:szCs w:val="20"/>
              </w:rPr>
            </w:pPr>
            <w:r w:rsidRPr="00EF0146">
              <w:rPr>
                <w:rFonts w:cs="Times New Roman"/>
                <w:sz w:val="20"/>
                <w:szCs w:val="20"/>
              </w:rPr>
              <w:t xml:space="preserve">Las clases impartidas en </w:t>
            </w:r>
            <w:r w:rsidR="00BE48EF">
              <w:rPr>
                <w:rFonts w:cs="Times New Roman"/>
                <w:sz w:val="20"/>
                <w:szCs w:val="20"/>
              </w:rPr>
              <w:t>tu Programa</w:t>
            </w:r>
            <w:r w:rsidRPr="00EF0146">
              <w:rPr>
                <w:rFonts w:cs="Times New Roman"/>
                <w:sz w:val="20"/>
                <w:szCs w:val="20"/>
              </w:rPr>
              <w:t xml:space="preserve"> fomentan la participación de los alumnos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B56366">
            <w:pPr>
              <w:spacing w:line="200" w:lineRule="exact"/>
              <w:jc w:val="both"/>
              <w:rPr>
                <w:color w:val="000000" w:themeColor="text1"/>
                <w:sz w:val="20"/>
                <w:szCs w:val="20"/>
              </w:rPr>
            </w:pPr>
            <w:r w:rsidRPr="00EF0146">
              <w:rPr>
                <w:rFonts w:cs="Times New Roman"/>
                <w:sz w:val="20"/>
                <w:szCs w:val="20"/>
              </w:rPr>
              <w:t>Existe una relación de colaboración entre profesores y alumnos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BE48EF">
            <w:pPr>
              <w:spacing w:line="200" w:lineRule="exact"/>
              <w:jc w:val="both"/>
              <w:rPr>
                <w:color w:val="000000" w:themeColor="text1"/>
                <w:sz w:val="20"/>
                <w:szCs w:val="20"/>
              </w:rPr>
            </w:pPr>
            <w:r w:rsidRPr="00EF0146">
              <w:rPr>
                <w:rFonts w:cs="Times New Roman"/>
                <w:sz w:val="20"/>
                <w:szCs w:val="20"/>
              </w:rPr>
              <w:t xml:space="preserve">La docencia en </w:t>
            </w:r>
            <w:r w:rsidR="00BE48EF">
              <w:rPr>
                <w:rFonts w:cs="Times New Roman"/>
                <w:sz w:val="20"/>
                <w:szCs w:val="20"/>
              </w:rPr>
              <w:t xml:space="preserve">tu </w:t>
            </w:r>
            <w:proofErr w:type="spellStart"/>
            <w:r w:rsidR="00BE48EF">
              <w:rPr>
                <w:rFonts w:cs="Times New Roman"/>
                <w:sz w:val="20"/>
                <w:szCs w:val="20"/>
              </w:rPr>
              <w:t>Progrrama</w:t>
            </w:r>
            <w:proofErr w:type="spellEnd"/>
            <w:r w:rsidRPr="00EF0146">
              <w:rPr>
                <w:rFonts w:cs="Times New Roman"/>
                <w:sz w:val="20"/>
                <w:szCs w:val="20"/>
              </w:rPr>
              <w:t xml:space="preserve"> es moderna (se apoya en distintos medios tecnológicos de avanzada)</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9D461D">
            <w:pPr>
              <w:spacing w:line="200" w:lineRule="exact"/>
              <w:jc w:val="both"/>
              <w:rPr>
                <w:rFonts w:eastAsia="Calibri" w:cs="Times New Roman"/>
                <w:sz w:val="20"/>
                <w:szCs w:val="20"/>
              </w:rPr>
            </w:pPr>
            <w:r w:rsidRPr="00EF0146">
              <w:rPr>
                <w:rFonts w:eastAsia="Calibri" w:cs="Times New Roman"/>
                <w:sz w:val="20"/>
                <w:szCs w:val="20"/>
              </w:rPr>
              <w:t>Los tutores eran comprensivos frente a los problemas de los estudiantes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BE48EF">
            <w:pPr>
              <w:spacing w:line="200" w:lineRule="exact"/>
              <w:jc w:val="both"/>
              <w:rPr>
                <w:rFonts w:eastAsia="Calibri" w:cs="Times New Roman"/>
                <w:sz w:val="20"/>
                <w:szCs w:val="20"/>
              </w:rPr>
            </w:pPr>
            <w:r w:rsidRPr="00EF0146">
              <w:rPr>
                <w:rFonts w:eastAsia="Calibri" w:cs="Times New Roman"/>
                <w:sz w:val="20"/>
                <w:szCs w:val="20"/>
              </w:rPr>
              <w:t>Las relaciones tutores-estudiantes favorecían la motivación de los estudiantes.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9D461D">
            <w:pPr>
              <w:spacing w:line="200" w:lineRule="exact"/>
              <w:jc w:val="both"/>
              <w:rPr>
                <w:rFonts w:eastAsia="Calibri" w:cs="Times New Roman"/>
                <w:sz w:val="20"/>
                <w:szCs w:val="20"/>
              </w:rPr>
            </w:pPr>
            <w:r w:rsidRPr="00EF0146">
              <w:rPr>
                <w:rFonts w:eastAsia="Calibri" w:cs="Times New Roman"/>
                <w:sz w:val="20"/>
                <w:szCs w:val="20"/>
              </w:rPr>
              <w:t>Los tutores disponían de tiempo suficiente para orientar los procesos de aprendizaje de los estudiantes.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633DA4">
            <w:pPr>
              <w:spacing w:line="200" w:lineRule="exact"/>
              <w:jc w:val="both"/>
              <w:rPr>
                <w:rFonts w:eastAsia="Calibri" w:cs="Times New Roman"/>
                <w:sz w:val="20"/>
                <w:szCs w:val="20"/>
              </w:rPr>
            </w:pPr>
            <w:r w:rsidRPr="00EF0146">
              <w:rPr>
                <w:rFonts w:eastAsia="Calibri" w:cs="Times New Roman"/>
                <w:sz w:val="20"/>
                <w:szCs w:val="20"/>
              </w:rPr>
              <w:t>Los tutores estaban atentos a resolver los problemas e inquietudes de los estudiantes.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633DA4">
            <w:pPr>
              <w:spacing w:line="200" w:lineRule="exact"/>
              <w:jc w:val="both"/>
              <w:rPr>
                <w:rFonts w:eastAsia="Calibri" w:cs="Times New Roman"/>
                <w:sz w:val="20"/>
                <w:szCs w:val="20"/>
              </w:rPr>
            </w:pPr>
            <w:r w:rsidRPr="00EF0146">
              <w:rPr>
                <w:rFonts w:eastAsia="Calibri" w:cs="Times New Roman"/>
                <w:sz w:val="20"/>
                <w:szCs w:val="20"/>
              </w:rPr>
              <w:t xml:space="preserve">La relación </w:t>
            </w:r>
            <w:r w:rsidR="00BE48EF">
              <w:rPr>
                <w:rFonts w:eastAsia="Calibri" w:cs="Times New Roman"/>
                <w:sz w:val="20"/>
                <w:szCs w:val="20"/>
              </w:rPr>
              <w:t xml:space="preserve">entre </w:t>
            </w:r>
            <w:r w:rsidRPr="00EF0146">
              <w:rPr>
                <w:rFonts w:eastAsia="Calibri" w:cs="Times New Roman"/>
                <w:sz w:val="20"/>
                <w:szCs w:val="20"/>
              </w:rPr>
              <w:t xml:space="preserve">tutores </w:t>
            </w:r>
            <w:r w:rsidR="00BE48EF">
              <w:rPr>
                <w:rFonts w:eastAsia="Calibri" w:cs="Times New Roman"/>
                <w:sz w:val="20"/>
                <w:szCs w:val="20"/>
              </w:rPr>
              <w:t xml:space="preserve">y </w:t>
            </w:r>
            <w:r w:rsidRPr="00EF0146">
              <w:rPr>
                <w:rFonts w:eastAsia="Calibri" w:cs="Times New Roman"/>
                <w:sz w:val="20"/>
                <w:szCs w:val="20"/>
              </w:rPr>
              <w:t>estudiantes era autoritaria</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633DA4">
            <w:pPr>
              <w:spacing w:line="200" w:lineRule="exact"/>
              <w:jc w:val="both"/>
              <w:rPr>
                <w:rFonts w:eastAsia="Calibri" w:cs="Times New Roman"/>
                <w:sz w:val="20"/>
                <w:szCs w:val="20"/>
              </w:rPr>
            </w:pPr>
            <w:r w:rsidRPr="00EF0146">
              <w:rPr>
                <w:rFonts w:eastAsia="Calibri" w:cs="Times New Roman"/>
                <w:sz w:val="20"/>
                <w:szCs w:val="20"/>
              </w:rPr>
              <w:t>Los tutores respetaban y tenían en cuenta el punto de vista de los estudiantes.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633DA4">
            <w:pPr>
              <w:spacing w:line="200" w:lineRule="exact"/>
              <w:jc w:val="both"/>
              <w:rPr>
                <w:rFonts w:eastAsia="Calibri" w:cs="Times New Roman"/>
                <w:sz w:val="20"/>
                <w:szCs w:val="20"/>
              </w:rPr>
            </w:pPr>
            <w:r w:rsidRPr="00EF0146">
              <w:rPr>
                <w:rFonts w:eastAsia="Calibri" w:cs="Times New Roman"/>
                <w:sz w:val="20"/>
                <w:szCs w:val="20"/>
              </w:rPr>
              <w:t>La relación pedagógica tutores-estudiantes favorecía el desarrollo de la tolerancia.</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633DA4">
            <w:pPr>
              <w:spacing w:line="200" w:lineRule="exact"/>
              <w:jc w:val="both"/>
              <w:rPr>
                <w:rFonts w:eastAsia="Calibri" w:cs="Times New Roman"/>
                <w:sz w:val="20"/>
                <w:szCs w:val="20"/>
              </w:rPr>
            </w:pPr>
            <w:r w:rsidRPr="00EF0146">
              <w:rPr>
                <w:rFonts w:eastAsia="Calibri" w:cs="Times New Roman"/>
                <w:sz w:val="20"/>
                <w:szCs w:val="20"/>
              </w:rPr>
              <w:t>Los estudiantes cumplían con los acuerdos pactados con los tutores en el  encuadre pedagógico.</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633DA4">
            <w:pPr>
              <w:spacing w:line="200" w:lineRule="exact"/>
              <w:jc w:val="both"/>
              <w:rPr>
                <w:rFonts w:eastAsia="Calibri" w:cs="Times New Roman"/>
                <w:sz w:val="20"/>
                <w:szCs w:val="20"/>
              </w:rPr>
            </w:pPr>
            <w:r w:rsidRPr="00EF0146">
              <w:rPr>
                <w:rFonts w:eastAsia="Calibri" w:cs="Times New Roman"/>
                <w:sz w:val="20"/>
                <w:szCs w:val="20"/>
              </w:rPr>
              <w:t>Los tutores demostraban y manifestaban interés en las tutorías.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633DA4">
            <w:pPr>
              <w:spacing w:line="200" w:lineRule="exact"/>
              <w:jc w:val="both"/>
              <w:rPr>
                <w:rFonts w:eastAsia="Calibri" w:cs="Times New Roman"/>
                <w:sz w:val="20"/>
                <w:szCs w:val="20"/>
              </w:rPr>
            </w:pPr>
            <w:r w:rsidRPr="00EF0146">
              <w:rPr>
                <w:rFonts w:eastAsia="Calibri" w:cs="Times New Roman"/>
                <w:sz w:val="20"/>
                <w:szCs w:val="20"/>
              </w:rPr>
              <w:t>Los tutores atendían y aplicaban las observaciones de los estudiantes.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633DA4">
            <w:pPr>
              <w:spacing w:line="200" w:lineRule="exact"/>
              <w:jc w:val="both"/>
              <w:rPr>
                <w:rFonts w:eastAsia="Calibri" w:cs="Times New Roman"/>
                <w:sz w:val="20"/>
                <w:szCs w:val="20"/>
              </w:rPr>
            </w:pPr>
            <w:r w:rsidRPr="00EF0146">
              <w:rPr>
                <w:rFonts w:eastAsia="Calibri" w:cs="Times New Roman"/>
                <w:sz w:val="20"/>
                <w:szCs w:val="20"/>
              </w:rPr>
              <w:t>Los tutores tenían un trato amable y cordial con los estudiantes.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633DA4">
            <w:pPr>
              <w:spacing w:line="200" w:lineRule="exact"/>
              <w:jc w:val="both"/>
              <w:rPr>
                <w:rFonts w:eastAsia="Calibri" w:cs="Times New Roman"/>
                <w:sz w:val="20"/>
                <w:szCs w:val="20"/>
              </w:rPr>
            </w:pPr>
            <w:r w:rsidRPr="00EF0146">
              <w:rPr>
                <w:rFonts w:eastAsia="Calibri" w:cs="Times New Roman"/>
                <w:sz w:val="20"/>
                <w:szCs w:val="20"/>
              </w:rPr>
              <w:t>Los tutores estimulaban el sentido de responsabilidad en sus estudiantes.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633DA4">
            <w:pPr>
              <w:spacing w:line="200" w:lineRule="exact"/>
              <w:jc w:val="both"/>
              <w:rPr>
                <w:rFonts w:eastAsia="Calibri" w:cs="Times New Roman"/>
                <w:sz w:val="20"/>
                <w:szCs w:val="20"/>
              </w:rPr>
            </w:pPr>
            <w:r w:rsidRPr="00EF0146">
              <w:rPr>
                <w:rFonts w:eastAsia="Calibri" w:cs="Times New Roman"/>
                <w:sz w:val="20"/>
                <w:szCs w:val="20"/>
              </w:rPr>
              <w:t>Los tutores reconocían y valoraban al estudiantes como persona</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66"/>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633DA4">
            <w:pPr>
              <w:spacing w:line="200" w:lineRule="exact"/>
              <w:jc w:val="both"/>
              <w:rPr>
                <w:rFonts w:eastAsia="Calibri" w:cs="Times New Roman"/>
                <w:sz w:val="20"/>
                <w:szCs w:val="20"/>
              </w:rPr>
            </w:pPr>
            <w:r w:rsidRPr="00EF0146">
              <w:rPr>
                <w:rFonts w:eastAsia="Calibri" w:cs="Times New Roman"/>
                <w:sz w:val="20"/>
                <w:szCs w:val="20"/>
              </w:rPr>
              <w:t>Los tutores cumplían con los acuerdos pactados con los estudiantes en el  encuadre pedagógico.</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9"/>
        </w:trPr>
        <w:tc>
          <w:tcPr>
            <w:tcW w:w="800" w:type="dxa"/>
            <w:vMerge w:val="restart"/>
          </w:tcPr>
          <w:p w:rsidR="000D1984" w:rsidRPr="00EF0146" w:rsidRDefault="000D1984" w:rsidP="00B56366">
            <w:pPr>
              <w:spacing w:line="200" w:lineRule="exact"/>
              <w:jc w:val="both"/>
              <w:rPr>
                <w:color w:val="000000" w:themeColor="text1"/>
                <w:sz w:val="20"/>
                <w:szCs w:val="20"/>
              </w:rPr>
            </w:pPr>
          </w:p>
        </w:tc>
        <w:tc>
          <w:tcPr>
            <w:tcW w:w="709" w:type="dxa"/>
            <w:vMerge w:val="restart"/>
          </w:tcPr>
          <w:p w:rsidR="000D1984" w:rsidRPr="00EF0146" w:rsidRDefault="000D1984" w:rsidP="00B56366">
            <w:pPr>
              <w:spacing w:line="200" w:lineRule="exact"/>
              <w:jc w:val="both"/>
              <w:rPr>
                <w:color w:val="000000" w:themeColor="text1"/>
                <w:sz w:val="20"/>
                <w:szCs w:val="20"/>
              </w:rPr>
            </w:pPr>
            <w:r w:rsidRPr="00EF0146">
              <w:rPr>
                <w:color w:val="000000" w:themeColor="text1"/>
                <w:sz w:val="20"/>
                <w:szCs w:val="20"/>
              </w:rPr>
              <w:t>UVA</w:t>
            </w:r>
            <w:r w:rsidR="00C93015">
              <w:rPr>
                <w:color w:val="000000" w:themeColor="text1"/>
                <w:sz w:val="20"/>
                <w:szCs w:val="20"/>
              </w:rPr>
              <w:t xml:space="preserve"> </w:t>
            </w:r>
            <w:r w:rsidRPr="00EF0146">
              <w:rPr>
                <w:color w:val="000000" w:themeColor="text1"/>
                <w:sz w:val="20"/>
                <w:szCs w:val="20"/>
              </w:rPr>
              <w:t>DI</w:t>
            </w:r>
          </w:p>
        </w:tc>
        <w:tc>
          <w:tcPr>
            <w:tcW w:w="4963" w:type="dxa"/>
            <w:gridSpan w:val="6"/>
          </w:tcPr>
          <w:p w:rsidR="000D1984" w:rsidRPr="00EF0146" w:rsidRDefault="00905DDB" w:rsidP="00633DA4">
            <w:pPr>
              <w:spacing w:line="200" w:lineRule="exact"/>
              <w:jc w:val="both"/>
              <w:rPr>
                <w:color w:val="000000" w:themeColor="text1"/>
                <w:sz w:val="20"/>
                <w:szCs w:val="20"/>
              </w:rPr>
            </w:pPr>
            <w:r>
              <w:rPr>
                <w:color w:val="000000" w:themeColor="text1"/>
                <w:sz w:val="20"/>
                <w:szCs w:val="20"/>
              </w:rPr>
              <w:t>Los directivos de tu Programa propician la constitución de unidades de vinculación académica docencia-investigación (</w:t>
            </w:r>
            <w:proofErr w:type="spellStart"/>
            <w:r>
              <w:rPr>
                <w:color w:val="000000" w:themeColor="text1"/>
                <w:sz w:val="20"/>
                <w:szCs w:val="20"/>
              </w:rPr>
              <w:t>UVADIs</w:t>
            </w:r>
            <w:proofErr w:type="spellEnd"/>
            <w:r>
              <w:rPr>
                <w:color w:val="000000" w:themeColor="text1"/>
                <w:sz w:val="20"/>
                <w:szCs w:val="20"/>
              </w:rPr>
              <w:t>)</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633DA4">
            <w:pPr>
              <w:autoSpaceDE w:val="0"/>
              <w:autoSpaceDN w:val="0"/>
              <w:adjustRightInd w:val="0"/>
              <w:spacing w:line="200" w:lineRule="exact"/>
              <w:rPr>
                <w:rFonts w:cs="Times New Roman"/>
                <w:sz w:val="20"/>
                <w:szCs w:val="20"/>
              </w:rPr>
            </w:pPr>
            <w:r w:rsidRPr="00EF0146">
              <w:rPr>
                <w:rFonts w:cs="Times New Roman"/>
                <w:sz w:val="20"/>
                <w:szCs w:val="20"/>
              </w:rPr>
              <w:t>Existen espacios de participación para los estudiantes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905DDB" w:rsidP="00905DDB">
            <w:pPr>
              <w:spacing w:line="200" w:lineRule="exact"/>
              <w:jc w:val="both"/>
              <w:rPr>
                <w:color w:val="000000" w:themeColor="text1"/>
                <w:sz w:val="20"/>
                <w:szCs w:val="20"/>
              </w:rPr>
            </w:pPr>
            <w:r>
              <w:rPr>
                <w:color w:val="000000" w:themeColor="text1"/>
                <w:sz w:val="20"/>
                <w:szCs w:val="20"/>
              </w:rPr>
              <w:t xml:space="preserve">Los resultados de los trabajos realizados por las </w:t>
            </w:r>
            <w:proofErr w:type="spellStart"/>
            <w:r>
              <w:rPr>
                <w:color w:val="000000" w:themeColor="text1"/>
                <w:sz w:val="20"/>
                <w:szCs w:val="20"/>
              </w:rPr>
              <w:t>UVADIs</w:t>
            </w:r>
            <w:proofErr w:type="spellEnd"/>
            <w:r>
              <w:rPr>
                <w:color w:val="000000" w:themeColor="text1"/>
                <w:sz w:val="20"/>
                <w:szCs w:val="20"/>
              </w:rPr>
              <w:t xml:space="preserve"> son útiles para el entorno social</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FB4953" w:rsidP="00942591">
            <w:pPr>
              <w:spacing w:line="200" w:lineRule="exact"/>
              <w:jc w:val="both"/>
              <w:rPr>
                <w:color w:val="000000" w:themeColor="text1"/>
                <w:sz w:val="20"/>
                <w:szCs w:val="20"/>
              </w:rPr>
            </w:pPr>
            <w:r>
              <w:rPr>
                <w:color w:val="000000" w:themeColor="text1"/>
                <w:sz w:val="20"/>
                <w:szCs w:val="20"/>
              </w:rPr>
              <w:t xml:space="preserve">Los integrantes de las </w:t>
            </w:r>
            <w:proofErr w:type="spellStart"/>
            <w:r>
              <w:rPr>
                <w:color w:val="000000" w:themeColor="text1"/>
                <w:sz w:val="20"/>
                <w:szCs w:val="20"/>
              </w:rPr>
              <w:t>UVADIs</w:t>
            </w:r>
            <w:proofErr w:type="spellEnd"/>
            <w:r w:rsidR="00942591">
              <w:rPr>
                <w:color w:val="000000" w:themeColor="text1"/>
                <w:sz w:val="20"/>
                <w:szCs w:val="20"/>
              </w:rPr>
              <w:t xml:space="preserve"> so los responsables de la formación de cuadros directivos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942591" w:rsidP="00633DA4">
            <w:pPr>
              <w:spacing w:line="200" w:lineRule="exact"/>
              <w:jc w:val="both"/>
              <w:rPr>
                <w:color w:val="000000" w:themeColor="text1"/>
                <w:sz w:val="20"/>
                <w:szCs w:val="20"/>
              </w:rPr>
            </w:pPr>
            <w:r>
              <w:rPr>
                <w:color w:val="000000" w:themeColor="text1"/>
                <w:sz w:val="20"/>
                <w:szCs w:val="20"/>
              </w:rPr>
              <w:t xml:space="preserve">Las </w:t>
            </w:r>
            <w:proofErr w:type="spellStart"/>
            <w:r>
              <w:rPr>
                <w:color w:val="000000" w:themeColor="text1"/>
                <w:sz w:val="20"/>
                <w:szCs w:val="20"/>
              </w:rPr>
              <w:t>UVADIs</w:t>
            </w:r>
            <w:proofErr w:type="spellEnd"/>
            <w:r>
              <w:rPr>
                <w:color w:val="000000" w:themeColor="text1"/>
                <w:sz w:val="20"/>
                <w:szCs w:val="20"/>
              </w:rPr>
              <w:t xml:space="preserve"> se ubican y vinculan con los referentes institucional, </w:t>
            </w:r>
            <w:proofErr w:type="spellStart"/>
            <w:r>
              <w:rPr>
                <w:color w:val="000000" w:themeColor="text1"/>
                <w:sz w:val="20"/>
                <w:szCs w:val="20"/>
              </w:rPr>
              <w:t>discipinario</w:t>
            </w:r>
            <w:proofErr w:type="spellEnd"/>
            <w:r>
              <w:rPr>
                <w:color w:val="000000" w:themeColor="text1"/>
                <w:sz w:val="20"/>
                <w:szCs w:val="20"/>
              </w:rPr>
              <w:t>, profesional y social</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942591" w:rsidP="00942591">
            <w:pPr>
              <w:spacing w:line="200" w:lineRule="exact"/>
              <w:jc w:val="both"/>
              <w:rPr>
                <w:color w:val="000000" w:themeColor="text1"/>
                <w:sz w:val="20"/>
                <w:szCs w:val="20"/>
              </w:rPr>
            </w:pPr>
            <w:r>
              <w:rPr>
                <w:color w:val="000000" w:themeColor="text1"/>
                <w:sz w:val="20"/>
                <w:szCs w:val="20"/>
              </w:rPr>
              <w:t xml:space="preserve">Las </w:t>
            </w:r>
            <w:proofErr w:type="spellStart"/>
            <w:r>
              <w:rPr>
                <w:color w:val="000000" w:themeColor="text1"/>
                <w:sz w:val="20"/>
                <w:szCs w:val="20"/>
              </w:rPr>
              <w:t>UVADIs</w:t>
            </w:r>
            <w:proofErr w:type="spellEnd"/>
            <w:r>
              <w:rPr>
                <w:color w:val="000000" w:themeColor="text1"/>
                <w:sz w:val="20"/>
                <w:szCs w:val="20"/>
              </w:rPr>
              <w:t xml:space="preserve"> de tu Programa se vinculan con </w:t>
            </w:r>
            <w:proofErr w:type="spellStart"/>
            <w:r>
              <w:rPr>
                <w:color w:val="000000" w:themeColor="text1"/>
                <w:sz w:val="20"/>
                <w:szCs w:val="20"/>
              </w:rPr>
              <w:t>UVADIs</w:t>
            </w:r>
            <w:proofErr w:type="spellEnd"/>
            <w:r>
              <w:rPr>
                <w:color w:val="000000" w:themeColor="text1"/>
                <w:sz w:val="20"/>
                <w:szCs w:val="20"/>
              </w:rPr>
              <w:t xml:space="preserve"> de otras instituciones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942591" w:rsidP="00633DA4">
            <w:pPr>
              <w:spacing w:line="200" w:lineRule="exact"/>
              <w:jc w:val="both"/>
              <w:rPr>
                <w:color w:val="000000" w:themeColor="text1"/>
                <w:sz w:val="20"/>
                <w:szCs w:val="20"/>
              </w:rPr>
            </w:pPr>
            <w:r>
              <w:rPr>
                <w:color w:val="000000" w:themeColor="text1"/>
                <w:sz w:val="20"/>
                <w:szCs w:val="20"/>
              </w:rPr>
              <w:t xml:space="preserve">Las </w:t>
            </w:r>
            <w:proofErr w:type="spellStart"/>
            <w:r>
              <w:rPr>
                <w:color w:val="000000" w:themeColor="text1"/>
                <w:sz w:val="20"/>
                <w:szCs w:val="20"/>
              </w:rPr>
              <w:t>UVADIs</w:t>
            </w:r>
            <w:proofErr w:type="spellEnd"/>
            <w:r>
              <w:rPr>
                <w:color w:val="000000" w:themeColor="text1"/>
                <w:sz w:val="20"/>
                <w:szCs w:val="20"/>
              </w:rPr>
              <w:t xml:space="preserve"> hacen hincapié en la formación de recursos humanos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3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63" w:type="dxa"/>
            <w:gridSpan w:val="6"/>
          </w:tcPr>
          <w:p w:rsidR="000D1984" w:rsidRPr="00EF0146" w:rsidRDefault="000D1984" w:rsidP="00633DA4">
            <w:pPr>
              <w:spacing w:line="200" w:lineRule="exact"/>
              <w:jc w:val="both"/>
              <w:rPr>
                <w:color w:val="000000" w:themeColor="text1"/>
                <w:sz w:val="20"/>
                <w:szCs w:val="20"/>
              </w:rPr>
            </w:pP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38" w:type="dxa"/>
            <w:gridSpan w:val="6"/>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val="restart"/>
          </w:tcPr>
          <w:p w:rsidR="000D1984" w:rsidRPr="00EF0146" w:rsidRDefault="000D1984" w:rsidP="00B56366">
            <w:pPr>
              <w:spacing w:line="200" w:lineRule="exact"/>
              <w:jc w:val="both"/>
              <w:rPr>
                <w:color w:val="000000" w:themeColor="text1"/>
                <w:sz w:val="20"/>
                <w:szCs w:val="20"/>
              </w:rPr>
            </w:pPr>
            <w:r w:rsidRPr="00EF0146">
              <w:rPr>
                <w:color w:val="000000" w:themeColor="text1"/>
                <w:sz w:val="20"/>
                <w:szCs w:val="20"/>
              </w:rPr>
              <w:t>Infraestructura</w:t>
            </w:r>
          </w:p>
        </w:tc>
        <w:tc>
          <w:tcPr>
            <w:tcW w:w="709" w:type="dxa"/>
            <w:vMerge w:val="restart"/>
          </w:tcPr>
          <w:p w:rsidR="000D1984" w:rsidRPr="00EF0146" w:rsidRDefault="000D1984" w:rsidP="00B56366">
            <w:pPr>
              <w:spacing w:line="200" w:lineRule="exact"/>
              <w:jc w:val="both"/>
              <w:rPr>
                <w:color w:val="000000" w:themeColor="text1"/>
                <w:sz w:val="20"/>
                <w:szCs w:val="20"/>
              </w:rPr>
            </w:pPr>
            <w:r w:rsidRPr="00EF0146">
              <w:rPr>
                <w:color w:val="000000" w:themeColor="text1"/>
                <w:sz w:val="20"/>
                <w:szCs w:val="20"/>
              </w:rPr>
              <w:t>Infraestructura</w:t>
            </w:r>
          </w:p>
        </w:tc>
        <w:tc>
          <w:tcPr>
            <w:tcW w:w="4975" w:type="dxa"/>
            <w:gridSpan w:val="7"/>
          </w:tcPr>
          <w:p w:rsidR="000D1984" w:rsidRPr="00EF0146" w:rsidRDefault="000D1984" w:rsidP="00633DA4">
            <w:pPr>
              <w:autoSpaceDE w:val="0"/>
              <w:autoSpaceDN w:val="0"/>
              <w:adjustRightInd w:val="0"/>
              <w:spacing w:line="200" w:lineRule="exact"/>
              <w:rPr>
                <w:rFonts w:cs="Times New Roman"/>
                <w:sz w:val="20"/>
                <w:szCs w:val="20"/>
              </w:rPr>
            </w:pPr>
            <w:r w:rsidRPr="00EF0146">
              <w:rPr>
                <w:rFonts w:cs="Times New Roman"/>
                <w:sz w:val="20"/>
                <w:szCs w:val="20"/>
              </w:rPr>
              <w:t>Las salas de clases son las adecuadas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6E7C5F" w:rsidP="006E7C5F">
            <w:pPr>
              <w:autoSpaceDE w:val="0"/>
              <w:autoSpaceDN w:val="0"/>
              <w:adjustRightInd w:val="0"/>
              <w:spacing w:line="200" w:lineRule="exact"/>
              <w:rPr>
                <w:rFonts w:cs="Times New Roman"/>
                <w:sz w:val="20"/>
                <w:szCs w:val="20"/>
              </w:rPr>
            </w:pPr>
            <w:r>
              <w:rPr>
                <w:rFonts w:cs="Times New Roman"/>
                <w:sz w:val="20"/>
                <w:szCs w:val="20"/>
              </w:rPr>
              <w:t>Se cuenta con e</w:t>
            </w:r>
            <w:r w:rsidR="000D1984" w:rsidRPr="00EF0146">
              <w:rPr>
                <w:rFonts w:cs="Times New Roman"/>
                <w:sz w:val="20"/>
                <w:szCs w:val="20"/>
              </w:rPr>
              <w:t xml:space="preserve">spacios de </w:t>
            </w:r>
            <w:r>
              <w:rPr>
                <w:rFonts w:cs="Times New Roman"/>
                <w:sz w:val="20"/>
                <w:szCs w:val="20"/>
              </w:rPr>
              <w:t>e</w:t>
            </w:r>
            <w:r w:rsidR="000D1984" w:rsidRPr="00EF0146">
              <w:rPr>
                <w:rFonts w:cs="Times New Roman"/>
                <w:sz w:val="20"/>
                <w:szCs w:val="20"/>
              </w:rPr>
              <w:t xml:space="preserve">studio disponibles para </w:t>
            </w:r>
            <w:r>
              <w:rPr>
                <w:rFonts w:cs="Times New Roman"/>
                <w:sz w:val="20"/>
                <w:szCs w:val="20"/>
              </w:rPr>
              <w:t>t</w:t>
            </w:r>
            <w:r w:rsidR="000D1984" w:rsidRPr="00EF0146">
              <w:rPr>
                <w:rFonts w:cs="Times New Roman"/>
                <w:sz w:val="20"/>
                <w:szCs w:val="20"/>
              </w:rPr>
              <w:t xml:space="preserve">u </w:t>
            </w:r>
            <w:r>
              <w:rPr>
                <w:rFonts w:cs="Times New Roman"/>
                <w:sz w:val="20"/>
                <w:szCs w:val="20"/>
              </w:rPr>
              <w:t>Programa</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6E7C5F" w:rsidP="006E7C5F">
            <w:pPr>
              <w:autoSpaceDE w:val="0"/>
              <w:autoSpaceDN w:val="0"/>
              <w:adjustRightInd w:val="0"/>
              <w:spacing w:line="200" w:lineRule="exact"/>
              <w:rPr>
                <w:rFonts w:cs="Times New Roman"/>
                <w:sz w:val="20"/>
                <w:szCs w:val="20"/>
              </w:rPr>
            </w:pPr>
            <w:r>
              <w:rPr>
                <w:rFonts w:cs="Times New Roman"/>
                <w:sz w:val="20"/>
                <w:szCs w:val="20"/>
              </w:rPr>
              <w:t>Existen e</w:t>
            </w:r>
            <w:r w:rsidR="000D1984" w:rsidRPr="00EF0146">
              <w:rPr>
                <w:rFonts w:cs="Times New Roman"/>
                <w:sz w:val="20"/>
                <w:szCs w:val="20"/>
              </w:rPr>
              <w:t xml:space="preserve">spacios de </w:t>
            </w:r>
            <w:r>
              <w:rPr>
                <w:rFonts w:cs="Times New Roman"/>
                <w:sz w:val="20"/>
                <w:szCs w:val="20"/>
              </w:rPr>
              <w:t>r</w:t>
            </w:r>
            <w:r w:rsidR="000D1984" w:rsidRPr="00EF0146">
              <w:rPr>
                <w:rFonts w:cs="Times New Roman"/>
                <w:sz w:val="20"/>
                <w:szCs w:val="20"/>
              </w:rPr>
              <w:t xml:space="preserve">ecreación disponibles para </w:t>
            </w:r>
            <w:r>
              <w:rPr>
                <w:rFonts w:cs="Times New Roman"/>
                <w:sz w:val="20"/>
                <w:szCs w:val="20"/>
              </w:rPr>
              <w:t>los estudiantes de t</w:t>
            </w:r>
            <w:r w:rsidR="000D1984" w:rsidRPr="00EF0146">
              <w:rPr>
                <w:rFonts w:cs="Times New Roman"/>
                <w:sz w:val="20"/>
                <w:szCs w:val="20"/>
              </w:rPr>
              <w:t xml:space="preserve">u </w:t>
            </w:r>
            <w:r>
              <w:rPr>
                <w:rFonts w:cs="Times New Roman"/>
                <w:sz w:val="20"/>
                <w:szCs w:val="20"/>
              </w:rPr>
              <w:t>Programa</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6E7C5F" w:rsidP="006E7C5F">
            <w:pPr>
              <w:autoSpaceDE w:val="0"/>
              <w:autoSpaceDN w:val="0"/>
              <w:adjustRightInd w:val="0"/>
              <w:spacing w:line="200" w:lineRule="exact"/>
              <w:rPr>
                <w:rFonts w:cs="Times New Roman"/>
                <w:sz w:val="20"/>
                <w:szCs w:val="20"/>
              </w:rPr>
            </w:pPr>
            <w:r>
              <w:rPr>
                <w:rFonts w:cs="Times New Roman"/>
                <w:sz w:val="20"/>
                <w:szCs w:val="20"/>
              </w:rPr>
              <w:t>Los l</w:t>
            </w:r>
            <w:r w:rsidR="000D1984" w:rsidRPr="00EF0146">
              <w:rPr>
                <w:rFonts w:cs="Times New Roman"/>
                <w:sz w:val="20"/>
                <w:szCs w:val="20"/>
              </w:rPr>
              <w:t xml:space="preserve">aboratorios disponibles y equipados para </w:t>
            </w:r>
            <w:r>
              <w:rPr>
                <w:rFonts w:cs="Times New Roman"/>
                <w:sz w:val="20"/>
                <w:szCs w:val="20"/>
              </w:rPr>
              <w:t>tu Programa son los suficientes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C02BAC" w:rsidP="00C02BAC">
            <w:pPr>
              <w:autoSpaceDE w:val="0"/>
              <w:autoSpaceDN w:val="0"/>
              <w:adjustRightInd w:val="0"/>
              <w:spacing w:line="200" w:lineRule="exact"/>
              <w:rPr>
                <w:rFonts w:cs="Times New Roman"/>
                <w:sz w:val="20"/>
                <w:szCs w:val="20"/>
              </w:rPr>
            </w:pPr>
            <w:r>
              <w:rPr>
                <w:rFonts w:cs="Times New Roman"/>
                <w:sz w:val="20"/>
                <w:szCs w:val="20"/>
              </w:rPr>
              <w:t>Existe p</w:t>
            </w:r>
            <w:r w:rsidR="000D1984" w:rsidRPr="00EF0146">
              <w:rPr>
                <w:rFonts w:cs="Times New Roman"/>
                <w:sz w:val="20"/>
                <w:szCs w:val="20"/>
              </w:rPr>
              <w:t xml:space="preserve">redios experimentales disponibles para </w:t>
            </w:r>
            <w:r>
              <w:rPr>
                <w:rFonts w:cs="Times New Roman"/>
                <w:sz w:val="20"/>
                <w:szCs w:val="20"/>
              </w:rPr>
              <w:t>tu Programa</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C02BAC" w:rsidP="00633DA4">
            <w:pPr>
              <w:autoSpaceDE w:val="0"/>
              <w:autoSpaceDN w:val="0"/>
              <w:adjustRightInd w:val="0"/>
              <w:spacing w:line="200" w:lineRule="exact"/>
              <w:rPr>
                <w:rFonts w:cs="Times New Roman"/>
                <w:sz w:val="20"/>
                <w:szCs w:val="20"/>
              </w:rPr>
            </w:pPr>
            <w:r>
              <w:rPr>
                <w:rFonts w:cs="Times New Roman"/>
                <w:sz w:val="20"/>
                <w:szCs w:val="20"/>
              </w:rPr>
              <w:t>Hay m</w:t>
            </w:r>
            <w:r w:rsidR="000D1984" w:rsidRPr="00EF0146">
              <w:rPr>
                <w:rFonts w:cs="Times New Roman"/>
                <w:sz w:val="20"/>
                <w:szCs w:val="20"/>
              </w:rPr>
              <w:t>aterial de apoyo docente (Apuntes, CD, Videos,</w:t>
            </w:r>
          </w:p>
          <w:p w:rsidR="000D1984" w:rsidRPr="00EF0146" w:rsidRDefault="000D1984" w:rsidP="00C02BAC">
            <w:pPr>
              <w:autoSpaceDE w:val="0"/>
              <w:autoSpaceDN w:val="0"/>
              <w:adjustRightInd w:val="0"/>
              <w:spacing w:line="200" w:lineRule="exact"/>
              <w:rPr>
                <w:rFonts w:cs="Times New Roman"/>
                <w:sz w:val="20"/>
                <w:szCs w:val="20"/>
              </w:rPr>
            </w:pPr>
            <w:r w:rsidRPr="00EF0146">
              <w:rPr>
                <w:rFonts w:cs="Times New Roman"/>
                <w:sz w:val="20"/>
                <w:szCs w:val="20"/>
              </w:rPr>
              <w:t xml:space="preserve">etc.) disponibles para </w:t>
            </w:r>
            <w:r w:rsidR="00C02BAC">
              <w:rPr>
                <w:rFonts w:cs="Times New Roman"/>
                <w:sz w:val="20"/>
                <w:szCs w:val="20"/>
              </w:rPr>
              <w:t>tu Programa</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C02BAC" w:rsidP="00C02BAC">
            <w:pPr>
              <w:autoSpaceDE w:val="0"/>
              <w:autoSpaceDN w:val="0"/>
              <w:adjustRightInd w:val="0"/>
              <w:spacing w:line="200" w:lineRule="exact"/>
              <w:rPr>
                <w:rFonts w:cs="Times New Roman"/>
                <w:sz w:val="20"/>
                <w:szCs w:val="20"/>
              </w:rPr>
            </w:pPr>
            <w:r>
              <w:rPr>
                <w:rFonts w:cs="Times New Roman"/>
                <w:sz w:val="20"/>
                <w:szCs w:val="20"/>
              </w:rPr>
              <w:t>La i</w:t>
            </w:r>
            <w:r w:rsidR="000D1984" w:rsidRPr="00EF0146">
              <w:rPr>
                <w:rFonts w:cs="Times New Roman"/>
                <w:sz w:val="20"/>
                <w:szCs w:val="20"/>
              </w:rPr>
              <w:t>nfraestructura de la Biblioteca Central</w:t>
            </w:r>
            <w:r>
              <w:rPr>
                <w:rFonts w:cs="Times New Roman"/>
                <w:sz w:val="20"/>
                <w:szCs w:val="20"/>
              </w:rPr>
              <w:t xml:space="preserve"> es la adecuada</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C02BAC" w:rsidP="00C02BAC">
            <w:pPr>
              <w:autoSpaceDE w:val="0"/>
              <w:autoSpaceDN w:val="0"/>
              <w:adjustRightInd w:val="0"/>
              <w:spacing w:line="200" w:lineRule="exact"/>
              <w:rPr>
                <w:rFonts w:cs="Times New Roman"/>
                <w:sz w:val="20"/>
                <w:szCs w:val="20"/>
              </w:rPr>
            </w:pPr>
            <w:r>
              <w:rPr>
                <w:rFonts w:cs="Times New Roman"/>
                <w:sz w:val="20"/>
                <w:szCs w:val="20"/>
              </w:rPr>
              <w:t>La c</w:t>
            </w:r>
            <w:r w:rsidR="000D1984" w:rsidRPr="00EF0146">
              <w:rPr>
                <w:rFonts w:cs="Times New Roman"/>
                <w:sz w:val="20"/>
                <w:szCs w:val="20"/>
              </w:rPr>
              <w:t>olección general de la Biblioteca Central</w:t>
            </w:r>
            <w:r>
              <w:rPr>
                <w:rFonts w:cs="Times New Roman"/>
                <w:sz w:val="20"/>
                <w:szCs w:val="20"/>
              </w:rPr>
              <w:t xml:space="preserve"> es la más pertinente</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C02BAC" w:rsidP="00C02BAC">
            <w:pPr>
              <w:autoSpaceDE w:val="0"/>
              <w:autoSpaceDN w:val="0"/>
              <w:adjustRightInd w:val="0"/>
              <w:spacing w:line="200" w:lineRule="exact"/>
              <w:rPr>
                <w:rFonts w:cs="Times New Roman"/>
                <w:sz w:val="20"/>
                <w:szCs w:val="20"/>
              </w:rPr>
            </w:pPr>
            <w:r>
              <w:rPr>
                <w:rFonts w:cs="Times New Roman"/>
                <w:sz w:val="20"/>
                <w:szCs w:val="20"/>
              </w:rPr>
              <w:t>Existe una c</w:t>
            </w:r>
            <w:r w:rsidR="000D1984" w:rsidRPr="00EF0146">
              <w:rPr>
                <w:rFonts w:cs="Times New Roman"/>
                <w:sz w:val="20"/>
                <w:szCs w:val="20"/>
              </w:rPr>
              <w:t xml:space="preserve">olección temática relevante para </w:t>
            </w:r>
            <w:r>
              <w:rPr>
                <w:rFonts w:cs="Times New Roman"/>
                <w:sz w:val="20"/>
                <w:szCs w:val="20"/>
              </w:rPr>
              <w:t>tu Programa</w:t>
            </w:r>
            <w:r w:rsidR="000D1984" w:rsidRPr="00EF0146">
              <w:rPr>
                <w:rFonts w:cs="Times New Roman"/>
                <w:sz w:val="20"/>
                <w:szCs w:val="20"/>
              </w:rPr>
              <w:t xml:space="preserve"> en la Biblioteca Central</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C02BAC" w:rsidP="00C02BAC">
            <w:pPr>
              <w:autoSpaceDE w:val="0"/>
              <w:autoSpaceDN w:val="0"/>
              <w:adjustRightInd w:val="0"/>
              <w:spacing w:line="200" w:lineRule="exact"/>
              <w:rPr>
                <w:rFonts w:cs="Times New Roman"/>
                <w:sz w:val="20"/>
                <w:szCs w:val="20"/>
              </w:rPr>
            </w:pPr>
            <w:r>
              <w:rPr>
                <w:rFonts w:cs="Times New Roman"/>
                <w:sz w:val="20"/>
                <w:szCs w:val="20"/>
              </w:rPr>
              <w:t>Se cuenta con una c</w:t>
            </w:r>
            <w:r w:rsidR="000D1984" w:rsidRPr="00EF0146">
              <w:rPr>
                <w:rFonts w:cs="Times New Roman"/>
                <w:sz w:val="20"/>
                <w:szCs w:val="20"/>
              </w:rPr>
              <w:t xml:space="preserve">olección de revistas relevante para </w:t>
            </w:r>
            <w:r>
              <w:rPr>
                <w:rFonts w:cs="Times New Roman"/>
                <w:sz w:val="20"/>
                <w:szCs w:val="20"/>
              </w:rPr>
              <w:t>tu</w:t>
            </w:r>
            <w:r w:rsidR="000D1984" w:rsidRPr="00EF0146">
              <w:rPr>
                <w:rFonts w:cs="Times New Roman"/>
                <w:sz w:val="20"/>
                <w:szCs w:val="20"/>
              </w:rPr>
              <w:t xml:space="preserve"> </w:t>
            </w:r>
            <w:r>
              <w:rPr>
                <w:rFonts w:cs="Times New Roman"/>
                <w:sz w:val="20"/>
                <w:szCs w:val="20"/>
              </w:rPr>
              <w:t>Programa</w:t>
            </w:r>
            <w:r w:rsidR="000D1984" w:rsidRPr="00EF0146">
              <w:rPr>
                <w:rFonts w:cs="Times New Roman"/>
                <w:sz w:val="20"/>
                <w:szCs w:val="20"/>
              </w:rPr>
              <w:t xml:space="preserve"> en la Biblioteca Central</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C02BAC" w:rsidP="00C02BAC">
            <w:pPr>
              <w:autoSpaceDE w:val="0"/>
              <w:autoSpaceDN w:val="0"/>
              <w:adjustRightInd w:val="0"/>
              <w:spacing w:line="200" w:lineRule="exact"/>
              <w:rPr>
                <w:rFonts w:cs="Times New Roman"/>
                <w:sz w:val="20"/>
                <w:szCs w:val="20"/>
              </w:rPr>
            </w:pPr>
            <w:r>
              <w:rPr>
                <w:rFonts w:cs="Times New Roman"/>
                <w:sz w:val="20"/>
                <w:szCs w:val="20"/>
              </w:rPr>
              <w:t>Se dispone de b</w:t>
            </w:r>
            <w:r w:rsidR="000D1984" w:rsidRPr="00EF0146">
              <w:rPr>
                <w:rFonts w:cs="Times New Roman"/>
                <w:sz w:val="20"/>
                <w:szCs w:val="20"/>
              </w:rPr>
              <w:t>ases de datos bibliográfic</w:t>
            </w:r>
            <w:r>
              <w:rPr>
                <w:rFonts w:cs="Times New Roman"/>
                <w:sz w:val="20"/>
                <w:szCs w:val="20"/>
              </w:rPr>
              <w:t>o</w:t>
            </w:r>
            <w:r w:rsidR="000D1984" w:rsidRPr="00EF0146">
              <w:rPr>
                <w:rFonts w:cs="Times New Roman"/>
                <w:sz w:val="20"/>
                <w:szCs w:val="20"/>
              </w:rPr>
              <w:t>s en la Biblioteca Central</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C02BAC" w:rsidP="00C02BAC">
            <w:pPr>
              <w:autoSpaceDE w:val="0"/>
              <w:autoSpaceDN w:val="0"/>
              <w:adjustRightInd w:val="0"/>
              <w:spacing w:line="200" w:lineRule="exact"/>
              <w:rPr>
                <w:rFonts w:cs="Times New Roman"/>
                <w:sz w:val="20"/>
                <w:szCs w:val="20"/>
              </w:rPr>
            </w:pPr>
            <w:r>
              <w:rPr>
                <w:rFonts w:cs="Times New Roman"/>
                <w:sz w:val="20"/>
                <w:szCs w:val="20"/>
              </w:rPr>
              <w:t>El Programa dispone de m</w:t>
            </w:r>
            <w:r w:rsidR="000D1984" w:rsidRPr="00EF0146">
              <w:rPr>
                <w:rFonts w:cs="Times New Roman"/>
                <w:sz w:val="20"/>
                <w:szCs w:val="20"/>
              </w:rPr>
              <w:t xml:space="preserve">aterial audiovisual y </w:t>
            </w:r>
            <w:proofErr w:type="spellStart"/>
            <w:r w:rsidR="000D1984" w:rsidRPr="00EF0146">
              <w:rPr>
                <w:rFonts w:cs="Times New Roman"/>
                <w:sz w:val="20"/>
                <w:szCs w:val="20"/>
              </w:rPr>
              <w:t>multimedial</w:t>
            </w:r>
            <w:proofErr w:type="spellEnd"/>
            <w:r w:rsidR="000D1984" w:rsidRPr="00EF0146">
              <w:rPr>
                <w:rFonts w:cs="Times New Roman"/>
                <w:sz w:val="20"/>
                <w:szCs w:val="20"/>
              </w:rPr>
              <w:t xml:space="preserve"> en la Biblioteca Central</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C02BAC" w:rsidP="00C02BAC">
            <w:pPr>
              <w:autoSpaceDE w:val="0"/>
              <w:autoSpaceDN w:val="0"/>
              <w:adjustRightInd w:val="0"/>
              <w:spacing w:line="200" w:lineRule="exact"/>
              <w:rPr>
                <w:rFonts w:cs="Times New Roman"/>
                <w:sz w:val="20"/>
                <w:szCs w:val="20"/>
              </w:rPr>
            </w:pPr>
            <w:r>
              <w:rPr>
                <w:rFonts w:cs="Times New Roman"/>
                <w:sz w:val="20"/>
                <w:szCs w:val="20"/>
              </w:rPr>
              <w:t>Las c</w:t>
            </w:r>
            <w:r w:rsidR="000D1984" w:rsidRPr="00EF0146">
              <w:rPr>
                <w:rFonts w:cs="Times New Roman"/>
                <w:sz w:val="20"/>
                <w:szCs w:val="20"/>
              </w:rPr>
              <w:t xml:space="preserve">omputadores disponibles para los alumnos de </w:t>
            </w:r>
            <w:r>
              <w:rPr>
                <w:rFonts w:cs="Times New Roman"/>
                <w:sz w:val="20"/>
                <w:szCs w:val="20"/>
              </w:rPr>
              <w:t>t</w:t>
            </w:r>
            <w:r w:rsidR="000D1984" w:rsidRPr="00EF0146">
              <w:rPr>
                <w:rFonts w:cs="Times New Roman"/>
                <w:sz w:val="20"/>
                <w:szCs w:val="20"/>
              </w:rPr>
              <w:t xml:space="preserve">u </w:t>
            </w:r>
            <w:r>
              <w:rPr>
                <w:rFonts w:cs="Times New Roman"/>
                <w:sz w:val="20"/>
                <w:szCs w:val="20"/>
              </w:rPr>
              <w:t>Programa son las suficientes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C02BAC" w:rsidP="00C02BAC">
            <w:pPr>
              <w:autoSpaceDE w:val="0"/>
              <w:autoSpaceDN w:val="0"/>
              <w:adjustRightInd w:val="0"/>
              <w:spacing w:line="200" w:lineRule="exact"/>
              <w:rPr>
                <w:rFonts w:cs="Times New Roman"/>
                <w:sz w:val="20"/>
                <w:szCs w:val="20"/>
              </w:rPr>
            </w:pPr>
            <w:r>
              <w:rPr>
                <w:rFonts w:cs="Times New Roman"/>
                <w:sz w:val="20"/>
                <w:szCs w:val="20"/>
              </w:rPr>
              <w:t>Existe i</w:t>
            </w:r>
            <w:r w:rsidR="000D1984" w:rsidRPr="00EF0146">
              <w:rPr>
                <w:rFonts w:cs="Times New Roman"/>
                <w:sz w:val="20"/>
                <w:szCs w:val="20"/>
              </w:rPr>
              <w:t xml:space="preserve">mpresoras disponibles para los alumnos de </w:t>
            </w:r>
            <w:r>
              <w:rPr>
                <w:rFonts w:cs="Times New Roman"/>
                <w:sz w:val="20"/>
                <w:szCs w:val="20"/>
              </w:rPr>
              <w:t>tu Programa</w:t>
            </w:r>
            <w:r w:rsidR="000D1984" w:rsidRPr="00EF0146">
              <w:rPr>
                <w:rFonts w:cs="Times New Roman"/>
                <w:sz w:val="20"/>
                <w:szCs w:val="20"/>
              </w:rPr>
              <w:t xml:space="preserve"> </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C02BAC" w:rsidP="00C02BAC">
            <w:pPr>
              <w:autoSpaceDE w:val="0"/>
              <w:autoSpaceDN w:val="0"/>
              <w:adjustRightInd w:val="0"/>
              <w:spacing w:line="200" w:lineRule="exact"/>
              <w:rPr>
                <w:rFonts w:cs="Times New Roman"/>
                <w:sz w:val="20"/>
                <w:szCs w:val="20"/>
              </w:rPr>
            </w:pPr>
            <w:r>
              <w:rPr>
                <w:rFonts w:cs="Times New Roman"/>
                <w:sz w:val="20"/>
                <w:szCs w:val="20"/>
              </w:rPr>
              <w:t xml:space="preserve">Existe una política de </w:t>
            </w:r>
            <w:r w:rsidR="000D1984" w:rsidRPr="00EF0146">
              <w:rPr>
                <w:rFonts w:cs="Times New Roman"/>
                <w:sz w:val="20"/>
                <w:szCs w:val="20"/>
              </w:rPr>
              <w:t xml:space="preserve">Becas (asistencia social y económica) disponibles para los alumnos de </w:t>
            </w:r>
            <w:r>
              <w:rPr>
                <w:rFonts w:cs="Times New Roman"/>
                <w:sz w:val="20"/>
                <w:szCs w:val="20"/>
              </w:rPr>
              <w:t>tu Programa</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C02BAC" w:rsidP="00C02BAC">
            <w:pPr>
              <w:autoSpaceDE w:val="0"/>
              <w:autoSpaceDN w:val="0"/>
              <w:adjustRightInd w:val="0"/>
              <w:spacing w:line="200" w:lineRule="exact"/>
              <w:rPr>
                <w:rFonts w:cs="Times New Roman"/>
                <w:sz w:val="20"/>
                <w:szCs w:val="20"/>
              </w:rPr>
            </w:pPr>
            <w:r>
              <w:rPr>
                <w:rFonts w:cs="Times New Roman"/>
                <w:sz w:val="20"/>
                <w:szCs w:val="20"/>
              </w:rPr>
              <w:t>Se tiene d</w:t>
            </w:r>
            <w:r w:rsidR="000D1984" w:rsidRPr="00EF0146">
              <w:rPr>
                <w:rFonts w:cs="Times New Roman"/>
                <w:sz w:val="20"/>
                <w:szCs w:val="20"/>
              </w:rPr>
              <w:t xml:space="preserve">isponibilidad de información en </w:t>
            </w:r>
            <w:r>
              <w:rPr>
                <w:rFonts w:cs="Times New Roman"/>
                <w:sz w:val="20"/>
                <w:szCs w:val="20"/>
              </w:rPr>
              <w:t>tu Programa</w:t>
            </w:r>
            <w:r w:rsidR="000D1984" w:rsidRPr="00EF0146">
              <w:rPr>
                <w:rFonts w:cs="Times New Roman"/>
                <w:sz w:val="20"/>
                <w:szCs w:val="20"/>
              </w:rPr>
              <w:t xml:space="preserve"> sobre congresos científicos, intercambios de estudiantes, posib</w:t>
            </w:r>
            <w:r>
              <w:rPr>
                <w:rFonts w:cs="Times New Roman"/>
                <w:sz w:val="20"/>
                <w:szCs w:val="20"/>
              </w:rPr>
              <w:t>i</w:t>
            </w:r>
            <w:r w:rsidR="000D1984" w:rsidRPr="00EF0146">
              <w:rPr>
                <w:rFonts w:cs="Times New Roman"/>
                <w:sz w:val="20"/>
                <w:szCs w:val="20"/>
              </w:rPr>
              <w:t>lidades de estudios de Postgrado, etc.</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C02BAC" w:rsidP="00C02BAC">
            <w:pPr>
              <w:spacing w:line="200" w:lineRule="exact"/>
              <w:jc w:val="both"/>
              <w:rPr>
                <w:color w:val="000000" w:themeColor="text1"/>
                <w:sz w:val="20"/>
                <w:szCs w:val="20"/>
              </w:rPr>
            </w:pPr>
            <w:r>
              <w:rPr>
                <w:rFonts w:cs="Times New Roman"/>
                <w:sz w:val="20"/>
                <w:szCs w:val="20"/>
              </w:rPr>
              <w:t>Existen o</w:t>
            </w:r>
            <w:r w:rsidR="000D1984" w:rsidRPr="00EF0146">
              <w:rPr>
                <w:rFonts w:cs="Times New Roman"/>
                <w:sz w:val="20"/>
                <w:szCs w:val="20"/>
              </w:rPr>
              <w:t>ficinas e instalaciones equipadas para académicos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C02BAC" w:rsidP="00C02BAC">
            <w:pPr>
              <w:autoSpaceDE w:val="0"/>
              <w:autoSpaceDN w:val="0"/>
              <w:adjustRightInd w:val="0"/>
              <w:spacing w:line="200" w:lineRule="exact"/>
              <w:rPr>
                <w:rFonts w:cs="Times New Roman"/>
                <w:sz w:val="20"/>
                <w:szCs w:val="20"/>
              </w:rPr>
            </w:pPr>
            <w:r>
              <w:rPr>
                <w:rFonts w:cs="Times New Roman"/>
                <w:sz w:val="20"/>
                <w:szCs w:val="20"/>
              </w:rPr>
              <w:t>Existen c</w:t>
            </w:r>
            <w:r w:rsidR="000D1984" w:rsidRPr="00EF0146">
              <w:rPr>
                <w:rFonts w:cs="Times New Roman"/>
                <w:sz w:val="20"/>
                <w:szCs w:val="20"/>
              </w:rPr>
              <w:t xml:space="preserve">omputadores </w:t>
            </w:r>
            <w:r>
              <w:rPr>
                <w:rFonts w:cs="Times New Roman"/>
                <w:sz w:val="20"/>
                <w:szCs w:val="20"/>
              </w:rPr>
              <w:t xml:space="preserve">suficientes </w:t>
            </w:r>
            <w:r w:rsidR="000D1984" w:rsidRPr="00EF0146">
              <w:rPr>
                <w:rFonts w:cs="Times New Roman"/>
                <w:sz w:val="20"/>
                <w:szCs w:val="20"/>
              </w:rPr>
              <w:t xml:space="preserve">para </w:t>
            </w:r>
            <w:r>
              <w:rPr>
                <w:rFonts w:cs="Times New Roman"/>
                <w:sz w:val="20"/>
                <w:szCs w:val="20"/>
              </w:rPr>
              <w:t xml:space="preserve">los </w:t>
            </w:r>
            <w:r w:rsidR="000D1984" w:rsidRPr="00EF0146">
              <w:rPr>
                <w:rFonts w:cs="Times New Roman"/>
                <w:sz w:val="20"/>
                <w:szCs w:val="20"/>
              </w:rPr>
              <w:t>académicos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C02BAC" w:rsidP="00C02BAC">
            <w:pPr>
              <w:autoSpaceDE w:val="0"/>
              <w:autoSpaceDN w:val="0"/>
              <w:adjustRightInd w:val="0"/>
              <w:spacing w:line="200" w:lineRule="exact"/>
              <w:rPr>
                <w:rFonts w:cs="Times New Roman"/>
                <w:sz w:val="20"/>
                <w:szCs w:val="20"/>
              </w:rPr>
            </w:pPr>
            <w:r>
              <w:rPr>
                <w:rFonts w:cs="Times New Roman"/>
                <w:sz w:val="20"/>
                <w:szCs w:val="20"/>
              </w:rPr>
              <w:t xml:space="preserve">Se tiene a disposición </w:t>
            </w:r>
            <w:proofErr w:type="spellStart"/>
            <w:r>
              <w:rPr>
                <w:rFonts w:cs="Times New Roman"/>
                <w:sz w:val="20"/>
                <w:szCs w:val="20"/>
              </w:rPr>
              <w:t>s</w:t>
            </w:r>
            <w:r w:rsidR="000D1984" w:rsidRPr="00EF0146">
              <w:rPr>
                <w:rFonts w:cs="Times New Roman"/>
                <w:sz w:val="20"/>
                <w:szCs w:val="20"/>
              </w:rPr>
              <w:t>oftware</w:t>
            </w:r>
            <w:r>
              <w:rPr>
                <w:rFonts w:cs="Times New Roman"/>
                <w:sz w:val="20"/>
                <w:szCs w:val="20"/>
              </w:rPr>
              <w:t>s</w:t>
            </w:r>
            <w:proofErr w:type="spellEnd"/>
            <w:r w:rsidR="000D1984" w:rsidRPr="00EF0146">
              <w:rPr>
                <w:rFonts w:cs="Times New Roman"/>
                <w:sz w:val="20"/>
                <w:szCs w:val="20"/>
              </w:rPr>
              <w:t xml:space="preserve"> para académicos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6027DB" w:rsidP="00633DA4">
            <w:pPr>
              <w:autoSpaceDE w:val="0"/>
              <w:autoSpaceDN w:val="0"/>
              <w:adjustRightInd w:val="0"/>
              <w:spacing w:line="200" w:lineRule="exact"/>
              <w:rPr>
                <w:rFonts w:cs="Times New Roman"/>
                <w:sz w:val="20"/>
                <w:szCs w:val="20"/>
              </w:rPr>
            </w:pPr>
            <w:r>
              <w:rPr>
                <w:rFonts w:cs="Times New Roman"/>
                <w:sz w:val="20"/>
                <w:szCs w:val="20"/>
              </w:rPr>
              <w:t xml:space="preserve">El Programa cuenta con </w:t>
            </w:r>
            <w:r w:rsidR="000D1984" w:rsidRPr="00EF0146">
              <w:rPr>
                <w:rFonts w:cs="Times New Roman"/>
                <w:sz w:val="20"/>
                <w:szCs w:val="20"/>
              </w:rPr>
              <w:t>Ayudantes, personal de apoyo en laboratorios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6027DB" w:rsidP="00633DA4">
            <w:pPr>
              <w:autoSpaceDE w:val="0"/>
              <w:autoSpaceDN w:val="0"/>
              <w:adjustRightInd w:val="0"/>
              <w:spacing w:line="200" w:lineRule="exact"/>
              <w:rPr>
                <w:rFonts w:cs="Times New Roman"/>
                <w:sz w:val="20"/>
                <w:szCs w:val="20"/>
              </w:rPr>
            </w:pPr>
            <w:r>
              <w:rPr>
                <w:rFonts w:cs="Times New Roman"/>
                <w:sz w:val="20"/>
                <w:szCs w:val="20"/>
              </w:rPr>
              <w:t xml:space="preserve">El Programa tiene </w:t>
            </w:r>
            <w:r w:rsidR="000D1984" w:rsidRPr="00EF0146">
              <w:rPr>
                <w:rFonts w:cs="Times New Roman"/>
                <w:sz w:val="20"/>
                <w:szCs w:val="20"/>
              </w:rPr>
              <w:t xml:space="preserve">Personal de apoyo </w:t>
            </w:r>
            <w:r>
              <w:rPr>
                <w:rFonts w:cs="Times New Roman"/>
                <w:sz w:val="20"/>
                <w:szCs w:val="20"/>
              </w:rPr>
              <w:t>par</w:t>
            </w:r>
            <w:r w:rsidR="000D1984" w:rsidRPr="00EF0146">
              <w:rPr>
                <w:rFonts w:cs="Times New Roman"/>
                <w:sz w:val="20"/>
                <w:szCs w:val="20"/>
              </w:rPr>
              <w:t>a la docencia</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6027DB" w:rsidP="00633DA4">
            <w:pPr>
              <w:autoSpaceDE w:val="0"/>
              <w:autoSpaceDN w:val="0"/>
              <w:adjustRightInd w:val="0"/>
              <w:spacing w:line="200" w:lineRule="exact"/>
              <w:rPr>
                <w:rFonts w:cs="Times New Roman"/>
                <w:sz w:val="20"/>
                <w:szCs w:val="20"/>
              </w:rPr>
            </w:pPr>
            <w:r>
              <w:rPr>
                <w:rFonts w:cs="Times New Roman"/>
                <w:sz w:val="20"/>
                <w:szCs w:val="20"/>
              </w:rPr>
              <w:t xml:space="preserve">El Programa tiene </w:t>
            </w:r>
            <w:r w:rsidR="000D1984" w:rsidRPr="00EF0146">
              <w:rPr>
                <w:rFonts w:cs="Times New Roman"/>
                <w:sz w:val="20"/>
                <w:szCs w:val="20"/>
              </w:rPr>
              <w:t>Personal de apoyo para tareas administrativas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0D1984" w:rsidP="00633DA4">
            <w:pPr>
              <w:spacing w:line="200" w:lineRule="exact"/>
              <w:jc w:val="both"/>
              <w:rPr>
                <w:color w:val="000000" w:themeColor="text1"/>
                <w:sz w:val="20"/>
                <w:szCs w:val="20"/>
              </w:rPr>
            </w:pP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val="restart"/>
          </w:tcPr>
          <w:p w:rsidR="000D1984" w:rsidRPr="00EF0146" w:rsidRDefault="000D1984" w:rsidP="00B56366">
            <w:pPr>
              <w:spacing w:line="200" w:lineRule="exact"/>
              <w:jc w:val="both"/>
              <w:rPr>
                <w:color w:val="000000" w:themeColor="text1"/>
                <w:sz w:val="20"/>
                <w:szCs w:val="20"/>
              </w:rPr>
            </w:pPr>
          </w:p>
        </w:tc>
        <w:tc>
          <w:tcPr>
            <w:tcW w:w="709" w:type="dxa"/>
            <w:vMerge w:val="restart"/>
          </w:tcPr>
          <w:p w:rsidR="000D1984" w:rsidRPr="00EF0146" w:rsidRDefault="000D1984" w:rsidP="00B56366">
            <w:pPr>
              <w:spacing w:line="200" w:lineRule="exact"/>
              <w:jc w:val="both"/>
              <w:rPr>
                <w:color w:val="000000" w:themeColor="text1"/>
                <w:sz w:val="20"/>
                <w:szCs w:val="20"/>
              </w:rPr>
            </w:pPr>
            <w:r w:rsidRPr="00EF0146">
              <w:rPr>
                <w:color w:val="000000" w:themeColor="text1"/>
                <w:sz w:val="20"/>
                <w:szCs w:val="20"/>
              </w:rPr>
              <w:t>Financiamiento</w:t>
            </w:r>
          </w:p>
        </w:tc>
        <w:tc>
          <w:tcPr>
            <w:tcW w:w="4975" w:type="dxa"/>
            <w:gridSpan w:val="7"/>
          </w:tcPr>
          <w:p w:rsidR="000D1984" w:rsidRPr="00EF0146" w:rsidRDefault="00C34CE0" w:rsidP="00633DA4">
            <w:pPr>
              <w:spacing w:line="200" w:lineRule="exact"/>
              <w:jc w:val="both"/>
              <w:rPr>
                <w:color w:val="000000" w:themeColor="text1"/>
                <w:sz w:val="20"/>
                <w:szCs w:val="20"/>
              </w:rPr>
            </w:pPr>
            <w:r w:rsidRPr="00EF0146">
              <w:rPr>
                <w:rFonts w:cs="Times New Roman"/>
                <w:sz w:val="20"/>
                <w:szCs w:val="20"/>
              </w:rPr>
              <w:t>Existen recursos financieros que permiten llevar a cabo satisfactoriamente las actividades docentes de la Carrera</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C34CE0" w:rsidP="00633DA4">
            <w:pPr>
              <w:autoSpaceDE w:val="0"/>
              <w:autoSpaceDN w:val="0"/>
              <w:adjustRightInd w:val="0"/>
              <w:spacing w:line="200" w:lineRule="exact"/>
              <w:rPr>
                <w:rFonts w:cs="Times New Roman"/>
                <w:sz w:val="20"/>
                <w:szCs w:val="20"/>
              </w:rPr>
            </w:pPr>
            <w:r w:rsidRPr="00EF0146">
              <w:rPr>
                <w:rFonts w:cs="Times New Roman"/>
                <w:sz w:val="20"/>
                <w:szCs w:val="20"/>
              </w:rPr>
              <w:t>Existen facilidades para usar equipos audiovisuales en la salas de clases / laboratorios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0D1984" w:rsidP="00E064B0">
            <w:pPr>
              <w:spacing w:line="200" w:lineRule="exact"/>
              <w:jc w:val="both"/>
              <w:rPr>
                <w:rFonts w:eastAsia="Calibri" w:cs="Times New Roman"/>
                <w:sz w:val="20"/>
                <w:szCs w:val="20"/>
              </w:rPr>
            </w:pPr>
            <w:r w:rsidRPr="00EF0146">
              <w:rPr>
                <w:rFonts w:eastAsia="Calibri" w:cs="Times New Roman"/>
                <w:sz w:val="20"/>
                <w:szCs w:val="20"/>
              </w:rPr>
              <w:t xml:space="preserve">Los recursos que se invierten para el desarrollo de actividades académicas que exige la formación son  suficientes. </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0D1984" w:rsidP="00C34CE0">
            <w:pPr>
              <w:spacing w:line="200" w:lineRule="exact"/>
              <w:jc w:val="both"/>
              <w:rPr>
                <w:rFonts w:eastAsia="Calibri" w:cs="Times New Roman"/>
                <w:sz w:val="20"/>
                <w:szCs w:val="20"/>
              </w:rPr>
            </w:pPr>
            <w:r w:rsidRPr="00EF0146">
              <w:rPr>
                <w:rFonts w:eastAsia="Calibri" w:cs="Times New Roman"/>
                <w:sz w:val="20"/>
                <w:szCs w:val="20"/>
              </w:rPr>
              <w:t xml:space="preserve">Los recursos financieros  que percibe el </w:t>
            </w:r>
            <w:r w:rsidR="00C34CE0">
              <w:rPr>
                <w:rFonts w:eastAsia="Calibri" w:cs="Times New Roman"/>
                <w:sz w:val="20"/>
                <w:szCs w:val="20"/>
              </w:rPr>
              <w:t>P</w:t>
            </w:r>
            <w:r w:rsidRPr="00EF0146">
              <w:rPr>
                <w:rFonts w:eastAsia="Calibri" w:cs="Times New Roman"/>
                <w:sz w:val="20"/>
                <w:szCs w:val="20"/>
              </w:rPr>
              <w:t>rograma son suficientes para su funcionamiento.</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0D1984" w:rsidP="00E064B0">
            <w:pPr>
              <w:spacing w:line="200" w:lineRule="exact"/>
              <w:jc w:val="both"/>
              <w:rPr>
                <w:rFonts w:eastAsia="Calibri" w:cs="Times New Roman"/>
                <w:sz w:val="20"/>
                <w:szCs w:val="20"/>
              </w:rPr>
            </w:pPr>
            <w:r w:rsidRPr="00EF0146">
              <w:rPr>
                <w:rFonts w:eastAsia="Calibri" w:cs="Times New Roman"/>
                <w:sz w:val="20"/>
                <w:szCs w:val="20"/>
              </w:rPr>
              <w:t>Los ingresos que son destinados para la adquisición de recursos físicos son suficientes.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0D1984" w:rsidP="00E064B0">
            <w:pPr>
              <w:spacing w:line="200" w:lineRule="exact"/>
              <w:jc w:val="both"/>
              <w:rPr>
                <w:rFonts w:eastAsia="Calibri" w:cs="Times New Roman"/>
                <w:sz w:val="20"/>
                <w:szCs w:val="20"/>
              </w:rPr>
            </w:pPr>
            <w:r w:rsidRPr="00EF0146">
              <w:rPr>
                <w:rFonts w:eastAsia="Calibri" w:cs="Times New Roman"/>
                <w:sz w:val="20"/>
                <w:szCs w:val="20"/>
              </w:rPr>
              <w:t>Las iniciativas para desarrollar actividades de bienestar universitario son apoyadas financieramente.</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0D1984" w:rsidP="00E064B0">
            <w:pPr>
              <w:spacing w:line="200" w:lineRule="exact"/>
              <w:jc w:val="both"/>
              <w:rPr>
                <w:rFonts w:eastAsia="Calibri" w:cs="Times New Roman"/>
                <w:sz w:val="20"/>
                <w:szCs w:val="20"/>
              </w:rPr>
            </w:pPr>
            <w:r w:rsidRPr="00EF0146">
              <w:rPr>
                <w:rFonts w:eastAsia="Calibri" w:cs="Times New Roman"/>
                <w:sz w:val="20"/>
                <w:szCs w:val="20"/>
              </w:rPr>
              <w:t>La inversión que se hace en bienestar universitario es suficiente para el desarrollo integral de los estudiantes.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9821F4" w:rsidRDefault="009821F4" w:rsidP="009821F4">
            <w:pPr>
              <w:spacing w:line="200" w:lineRule="exact"/>
              <w:jc w:val="both"/>
              <w:rPr>
                <w:color w:val="000000" w:themeColor="text1"/>
                <w:sz w:val="20"/>
                <w:szCs w:val="20"/>
              </w:rPr>
            </w:pPr>
            <w:r w:rsidRPr="009821F4">
              <w:rPr>
                <w:rFonts w:ascii="Calibri" w:eastAsia="Calibri" w:hAnsi="Calibri" w:cs="Times New Roman"/>
                <w:sz w:val="20"/>
                <w:lang w:val="es-MX"/>
              </w:rPr>
              <w:t xml:space="preserve">El </w:t>
            </w:r>
            <w:r>
              <w:rPr>
                <w:sz w:val="20"/>
                <w:lang w:val="es-MX"/>
              </w:rPr>
              <w:t>Programa</w:t>
            </w:r>
            <w:r w:rsidRPr="009821F4">
              <w:rPr>
                <w:rFonts w:ascii="Calibri" w:eastAsia="Calibri" w:hAnsi="Calibri" w:cs="Times New Roman"/>
                <w:sz w:val="20"/>
                <w:lang w:val="es-MX"/>
              </w:rPr>
              <w:t xml:space="preserve"> posee políticas y estrategias para el manejo </w:t>
            </w:r>
            <w:r w:rsidRPr="009821F4">
              <w:rPr>
                <w:rFonts w:ascii="Calibri" w:eastAsia="Calibri" w:hAnsi="Calibri" w:cs="Times New Roman"/>
                <w:sz w:val="20"/>
                <w:lang w:val="es-MX"/>
              </w:rPr>
              <w:lastRenderedPageBreak/>
              <w:t>adecuado de los recursos  físicos y financieros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0D1984" w:rsidP="00B56366">
            <w:pPr>
              <w:spacing w:line="200" w:lineRule="exact"/>
              <w:jc w:val="both"/>
              <w:rPr>
                <w:color w:val="000000" w:themeColor="text1"/>
                <w:sz w:val="20"/>
                <w:szCs w:val="20"/>
              </w:rPr>
            </w:pP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50"/>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0D1984" w:rsidP="00B56366">
            <w:pPr>
              <w:spacing w:line="200" w:lineRule="exact"/>
              <w:jc w:val="both"/>
              <w:rPr>
                <w:color w:val="000000" w:themeColor="text1"/>
                <w:sz w:val="20"/>
                <w:szCs w:val="20"/>
              </w:rPr>
            </w:pP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89"/>
        </w:trPr>
        <w:tc>
          <w:tcPr>
            <w:tcW w:w="800" w:type="dxa"/>
            <w:vMerge w:val="restart"/>
          </w:tcPr>
          <w:p w:rsidR="000D1984" w:rsidRPr="00EF0146" w:rsidRDefault="000D1984" w:rsidP="00B56366">
            <w:pPr>
              <w:spacing w:line="200" w:lineRule="exact"/>
              <w:jc w:val="both"/>
              <w:rPr>
                <w:color w:val="000000" w:themeColor="text1"/>
                <w:sz w:val="20"/>
                <w:szCs w:val="20"/>
              </w:rPr>
            </w:pPr>
          </w:p>
        </w:tc>
        <w:tc>
          <w:tcPr>
            <w:tcW w:w="709" w:type="dxa"/>
            <w:vMerge w:val="restart"/>
          </w:tcPr>
          <w:p w:rsidR="000D1984" w:rsidRPr="00EF0146" w:rsidRDefault="000D1984" w:rsidP="00B56366">
            <w:pPr>
              <w:spacing w:line="200" w:lineRule="exact"/>
              <w:jc w:val="both"/>
              <w:rPr>
                <w:color w:val="000000" w:themeColor="text1"/>
                <w:sz w:val="20"/>
                <w:szCs w:val="20"/>
              </w:rPr>
            </w:pPr>
            <w:r w:rsidRPr="00EF0146">
              <w:rPr>
                <w:color w:val="000000" w:themeColor="text1"/>
                <w:sz w:val="20"/>
                <w:szCs w:val="20"/>
              </w:rPr>
              <w:t>Ges</w:t>
            </w:r>
            <w:r w:rsidR="00CC17AF">
              <w:rPr>
                <w:color w:val="000000" w:themeColor="text1"/>
                <w:sz w:val="20"/>
                <w:szCs w:val="20"/>
              </w:rPr>
              <w:t xml:space="preserve"> </w:t>
            </w:r>
            <w:r w:rsidRPr="00EF0146">
              <w:rPr>
                <w:color w:val="000000" w:themeColor="text1"/>
                <w:sz w:val="20"/>
                <w:szCs w:val="20"/>
              </w:rPr>
              <w:t>tión y Administración</w:t>
            </w:r>
          </w:p>
        </w:tc>
        <w:tc>
          <w:tcPr>
            <w:tcW w:w="4975" w:type="dxa"/>
            <w:gridSpan w:val="7"/>
          </w:tcPr>
          <w:p w:rsidR="000D1984" w:rsidRPr="00EF0146" w:rsidRDefault="000D1984" w:rsidP="00CC17AF">
            <w:pPr>
              <w:autoSpaceDE w:val="0"/>
              <w:autoSpaceDN w:val="0"/>
              <w:adjustRightInd w:val="0"/>
              <w:rPr>
                <w:rFonts w:cs="Times New Roman"/>
                <w:sz w:val="20"/>
                <w:szCs w:val="20"/>
              </w:rPr>
            </w:pPr>
            <w:r w:rsidRPr="00EF0146">
              <w:rPr>
                <w:rFonts w:cs="Times New Roman"/>
                <w:sz w:val="20"/>
                <w:szCs w:val="20"/>
              </w:rPr>
              <w:t xml:space="preserve">La carga administrativa que deben asumir los académicos de </w:t>
            </w:r>
            <w:r w:rsidR="00CC17AF">
              <w:rPr>
                <w:rFonts w:cs="Times New Roman"/>
                <w:sz w:val="20"/>
                <w:szCs w:val="20"/>
              </w:rPr>
              <w:t>tu Programa</w:t>
            </w:r>
            <w:r w:rsidRPr="00EF0146">
              <w:rPr>
                <w:rFonts w:cs="Times New Roman"/>
                <w:sz w:val="20"/>
                <w:szCs w:val="20"/>
              </w:rPr>
              <w:t xml:space="preserve"> interfiere con las labores docentes </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8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0D1984" w:rsidP="00CC17AF">
            <w:pPr>
              <w:autoSpaceDE w:val="0"/>
              <w:autoSpaceDN w:val="0"/>
              <w:adjustRightInd w:val="0"/>
              <w:rPr>
                <w:rFonts w:cs="Times New Roman"/>
                <w:sz w:val="20"/>
                <w:szCs w:val="20"/>
              </w:rPr>
            </w:pPr>
            <w:r w:rsidRPr="00EF0146">
              <w:rPr>
                <w:rFonts w:cs="Times New Roman"/>
                <w:sz w:val="20"/>
                <w:szCs w:val="20"/>
              </w:rPr>
              <w:t xml:space="preserve">El personal administrativo de </w:t>
            </w:r>
            <w:r w:rsidR="00CC17AF">
              <w:rPr>
                <w:rFonts w:cs="Times New Roman"/>
                <w:sz w:val="20"/>
                <w:szCs w:val="20"/>
              </w:rPr>
              <w:t>tu Programa</w:t>
            </w:r>
            <w:r w:rsidRPr="00EF0146">
              <w:rPr>
                <w:rFonts w:cs="Times New Roman"/>
                <w:sz w:val="20"/>
                <w:szCs w:val="20"/>
              </w:rPr>
              <w:t xml:space="preserve"> apoya efectivamente el trabajo de los académicos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8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0D1984" w:rsidP="00CC17AF">
            <w:pPr>
              <w:spacing w:line="200" w:lineRule="exact"/>
              <w:jc w:val="both"/>
              <w:rPr>
                <w:color w:val="000000" w:themeColor="text1"/>
                <w:sz w:val="20"/>
                <w:szCs w:val="20"/>
              </w:rPr>
            </w:pPr>
            <w:r w:rsidRPr="00EF0146">
              <w:rPr>
                <w:rFonts w:cs="Times New Roman"/>
                <w:sz w:val="20"/>
                <w:szCs w:val="20"/>
              </w:rPr>
              <w:t xml:space="preserve">En </w:t>
            </w:r>
            <w:r w:rsidR="00CC17AF">
              <w:rPr>
                <w:rFonts w:cs="Times New Roman"/>
                <w:sz w:val="20"/>
                <w:szCs w:val="20"/>
              </w:rPr>
              <w:t>el Programa</w:t>
            </w:r>
            <w:r w:rsidRPr="00EF0146">
              <w:rPr>
                <w:rFonts w:cs="Times New Roman"/>
                <w:sz w:val="20"/>
                <w:szCs w:val="20"/>
              </w:rPr>
              <w:t xml:space="preserve"> existen mecanismos establecidos y conocidos (reglamentos) que resuelven eficazmente los problemas que pueden suscitarse entre académicos y alumnos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8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CC17AF" w:rsidP="00633DA4">
            <w:pPr>
              <w:spacing w:line="200" w:lineRule="exact"/>
              <w:jc w:val="both"/>
              <w:rPr>
                <w:color w:val="000000" w:themeColor="text1"/>
                <w:sz w:val="20"/>
                <w:szCs w:val="20"/>
              </w:rPr>
            </w:pPr>
            <w:r>
              <w:rPr>
                <w:color w:val="000000" w:themeColor="text1"/>
                <w:sz w:val="20"/>
                <w:szCs w:val="20"/>
              </w:rPr>
              <w:t>La gestión  académico-administrativa es transparente y efectiva</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8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0D1984" w:rsidP="00633DA4">
            <w:pPr>
              <w:spacing w:line="200" w:lineRule="exact"/>
              <w:jc w:val="both"/>
              <w:rPr>
                <w:rFonts w:eastAsia="Calibri" w:cs="Times New Roman"/>
                <w:sz w:val="20"/>
                <w:szCs w:val="20"/>
              </w:rPr>
            </w:pPr>
            <w:r w:rsidRPr="00EF0146">
              <w:rPr>
                <w:rFonts w:eastAsia="Calibri" w:cs="Times New Roman"/>
                <w:sz w:val="20"/>
                <w:szCs w:val="20"/>
              </w:rPr>
              <w:t>Los programas de bienestar universitario que ofrece la Universidad permiten el desarrollo profesional de los tutores</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8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0D1984" w:rsidP="00633DA4">
            <w:pPr>
              <w:spacing w:line="200" w:lineRule="exact"/>
              <w:jc w:val="both"/>
              <w:rPr>
                <w:rFonts w:eastAsia="Calibri" w:cs="Times New Roman"/>
                <w:sz w:val="20"/>
                <w:szCs w:val="20"/>
              </w:rPr>
            </w:pPr>
            <w:r w:rsidRPr="00EF0146">
              <w:rPr>
                <w:rFonts w:eastAsia="Calibri" w:cs="Times New Roman"/>
                <w:sz w:val="20"/>
                <w:szCs w:val="20"/>
              </w:rPr>
              <w:t>Los programas de bienestar universitario que ofrece la Universidad permiten el desarrollo humano del personal de la institución</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8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0D1984" w:rsidP="00633DA4">
            <w:pPr>
              <w:spacing w:line="200" w:lineRule="exact"/>
              <w:jc w:val="both"/>
              <w:rPr>
                <w:rFonts w:eastAsia="Calibri" w:cs="Times New Roman"/>
                <w:sz w:val="20"/>
                <w:szCs w:val="20"/>
              </w:rPr>
            </w:pPr>
            <w:r w:rsidRPr="00EF0146">
              <w:rPr>
                <w:rFonts w:eastAsia="Calibri" w:cs="Times New Roman"/>
                <w:sz w:val="20"/>
                <w:szCs w:val="20"/>
              </w:rPr>
              <w:t xml:space="preserve">Los programas de bienestar universitario que ofrece la Universidad favorecen el desarrollo </w:t>
            </w:r>
            <w:proofErr w:type="spellStart"/>
            <w:r w:rsidRPr="00EF0146">
              <w:rPr>
                <w:rFonts w:eastAsia="Calibri" w:cs="Times New Roman"/>
                <w:sz w:val="20"/>
                <w:szCs w:val="20"/>
              </w:rPr>
              <w:t>psicoafectivo</w:t>
            </w:r>
            <w:proofErr w:type="spellEnd"/>
            <w:r w:rsidRPr="00EF0146">
              <w:rPr>
                <w:rFonts w:eastAsia="Calibri" w:cs="Times New Roman"/>
                <w:sz w:val="20"/>
                <w:szCs w:val="20"/>
              </w:rPr>
              <w:t xml:space="preserve"> de los miembros de la comunidad universitaria</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8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0D1984" w:rsidP="00633DA4">
            <w:pPr>
              <w:spacing w:line="200" w:lineRule="exact"/>
              <w:jc w:val="both"/>
              <w:rPr>
                <w:rFonts w:eastAsia="Calibri" w:cs="Times New Roman"/>
                <w:sz w:val="20"/>
                <w:szCs w:val="20"/>
              </w:rPr>
            </w:pPr>
            <w:r w:rsidRPr="00EF0146">
              <w:rPr>
                <w:rFonts w:eastAsia="Calibri" w:cs="Times New Roman"/>
                <w:sz w:val="20"/>
                <w:szCs w:val="20"/>
              </w:rPr>
              <w:t>Los programas de bienestar universitario que ofrece la Universidad favorecen el desarrollo ético de los miembros de la comunidad universitaria</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8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0D1984" w:rsidP="00633DA4">
            <w:pPr>
              <w:spacing w:line="200" w:lineRule="exact"/>
              <w:jc w:val="both"/>
              <w:rPr>
                <w:rFonts w:eastAsia="Calibri" w:cs="Times New Roman"/>
                <w:sz w:val="20"/>
                <w:szCs w:val="20"/>
              </w:rPr>
            </w:pPr>
            <w:r w:rsidRPr="00EF0146">
              <w:rPr>
                <w:rFonts w:eastAsia="Calibri" w:cs="Times New Roman"/>
                <w:sz w:val="20"/>
                <w:szCs w:val="20"/>
              </w:rPr>
              <w:t>Los programas de bienestar universitario que ofrece la Universidad favorecen el desarrollo estético de los miembros de la comunidad universitaria</w:t>
            </w: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r w:rsidR="000D1984" w:rsidTr="00E94085">
        <w:trPr>
          <w:trHeight w:val="83"/>
        </w:trPr>
        <w:tc>
          <w:tcPr>
            <w:tcW w:w="800" w:type="dxa"/>
            <w:vMerge/>
          </w:tcPr>
          <w:p w:rsidR="000D1984" w:rsidRPr="00EF0146" w:rsidRDefault="000D1984" w:rsidP="00B56366">
            <w:pPr>
              <w:spacing w:line="200" w:lineRule="exact"/>
              <w:jc w:val="both"/>
              <w:rPr>
                <w:color w:val="000000" w:themeColor="text1"/>
                <w:sz w:val="20"/>
                <w:szCs w:val="20"/>
              </w:rPr>
            </w:pPr>
          </w:p>
        </w:tc>
        <w:tc>
          <w:tcPr>
            <w:tcW w:w="709" w:type="dxa"/>
            <w:vMerge/>
          </w:tcPr>
          <w:p w:rsidR="000D1984" w:rsidRPr="00EF0146" w:rsidRDefault="000D1984" w:rsidP="00B56366">
            <w:pPr>
              <w:spacing w:line="200" w:lineRule="exact"/>
              <w:jc w:val="both"/>
              <w:rPr>
                <w:color w:val="000000" w:themeColor="text1"/>
                <w:sz w:val="20"/>
                <w:szCs w:val="20"/>
              </w:rPr>
            </w:pPr>
          </w:p>
        </w:tc>
        <w:tc>
          <w:tcPr>
            <w:tcW w:w="4975" w:type="dxa"/>
            <w:gridSpan w:val="7"/>
          </w:tcPr>
          <w:p w:rsidR="000D1984" w:rsidRPr="00EF0146" w:rsidRDefault="000D1984" w:rsidP="00B56366">
            <w:pPr>
              <w:spacing w:line="200" w:lineRule="exact"/>
              <w:jc w:val="both"/>
              <w:rPr>
                <w:color w:val="000000" w:themeColor="text1"/>
                <w:sz w:val="20"/>
                <w:szCs w:val="20"/>
              </w:rPr>
            </w:pPr>
          </w:p>
        </w:tc>
        <w:tc>
          <w:tcPr>
            <w:tcW w:w="425" w:type="dxa"/>
            <w:gridSpan w:val="4"/>
          </w:tcPr>
          <w:p w:rsidR="000D1984" w:rsidRPr="00EF0146" w:rsidRDefault="000D1984" w:rsidP="00B56366">
            <w:pPr>
              <w:spacing w:line="200" w:lineRule="exact"/>
              <w:jc w:val="both"/>
              <w:rPr>
                <w:color w:val="000000" w:themeColor="text1"/>
                <w:sz w:val="20"/>
                <w:szCs w:val="20"/>
              </w:rPr>
            </w:pPr>
          </w:p>
        </w:tc>
        <w:tc>
          <w:tcPr>
            <w:tcW w:w="426" w:type="dxa"/>
            <w:gridSpan w:val="5"/>
          </w:tcPr>
          <w:p w:rsidR="000D1984" w:rsidRPr="00EF0146" w:rsidRDefault="000D1984" w:rsidP="00B56366">
            <w:pPr>
              <w:spacing w:line="200" w:lineRule="exact"/>
              <w:jc w:val="both"/>
              <w:rPr>
                <w:color w:val="000000" w:themeColor="text1"/>
                <w:sz w:val="20"/>
                <w:szCs w:val="20"/>
              </w:rPr>
            </w:pPr>
          </w:p>
        </w:tc>
        <w:tc>
          <w:tcPr>
            <w:tcW w:w="428" w:type="dxa"/>
          </w:tcPr>
          <w:p w:rsidR="000D1984" w:rsidRPr="00EF0146" w:rsidRDefault="000D1984" w:rsidP="00B56366">
            <w:pPr>
              <w:spacing w:line="200" w:lineRule="exact"/>
              <w:jc w:val="both"/>
              <w:rPr>
                <w:color w:val="000000" w:themeColor="text1"/>
                <w:sz w:val="20"/>
                <w:szCs w:val="20"/>
              </w:rPr>
            </w:pPr>
          </w:p>
        </w:tc>
        <w:tc>
          <w:tcPr>
            <w:tcW w:w="425" w:type="dxa"/>
            <w:gridSpan w:val="2"/>
          </w:tcPr>
          <w:p w:rsidR="000D1984" w:rsidRPr="00EF0146" w:rsidRDefault="000D1984" w:rsidP="00B56366">
            <w:pPr>
              <w:spacing w:line="200" w:lineRule="exact"/>
              <w:jc w:val="both"/>
              <w:rPr>
                <w:color w:val="000000" w:themeColor="text1"/>
                <w:sz w:val="20"/>
                <w:szCs w:val="20"/>
              </w:rPr>
            </w:pPr>
          </w:p>
        </w:tc>
        <w:tc>
          <w:tcPr>
            <w:tcW w:w="567" w:type="dxa"/>
            <w:gridSpan w:val="3"/>
          </w:tcPr>
          <w:p w:rsidR="000D1984" w:rsidRPr="00EF0146" w:rsidRDefault="000D1984" w:rsidP="00B56366">
            <w:pPr>
              <w:spacing w:line="200" w:lineRule="exact"/>
              <w:jc w:val="both"/>
              <w:rPr>
                <w:color w:val="000000" w:themeColor="text1"/>
                <w:sz w:val="20"/>
                <w:szCs w:val="20"/>
              </w:rPr>
            </w:pPr>
          </w:p>
        </w:tc>
      </w:tr>
    </w:tbl>
    <w:p w:rsidR="0066305D" w:rsidRPr="00FA4C13" w:rsidRDefault="0066305D" w:rsidP="0066305D">
      <w:pPr>
        <w:spacing w:after="0" w:line="200" w:lineRule="exact"/>
        <w:jc w:val="center"/>
        <w:rPr>
          <w:rFonts w:cs="Arial"/>
          <w:sz w:val="18"/>
          <w:szCs w:val="18"/>
        </w:rPr>
      </w:pPr>
      <w:r>
        <w:rPr>
          <w:rFonts w:cs="Arial"/>
          <w:sz w:val="18"/>
          <w:szCs w:val="18"/>
        </w:rPr>
        <w:t xml:space="preserve">Fuente: Construcción personal </w:t>
      </w:r>
    </w:p>
    <w:p w:rsidR="0066305D" w:rsidRDefault="0066305D" w:rsidP="0066305D">
      <w:pPr>
        <w:spacing w:before="120" w:after="120" w:line="240" w:lineRule="exact"/>
        <w:jc w:val="both"/>
        <w:rPr>
          <w:rFonts w:asciiTheme="majorHAnsi" w:hAnsiTheme="majorHAnsi"/>
          <w:color w:val="000000" w:themeColor="text1"/>
        </w:rPr>
      </w:pPr>
      <w:r>
        <w:rPr>
          <w:rFonts w:asciiTheme="majorHAnsi" w:hAnsiTheme="majorHAnsi"/>
          <w:color w:val="000000" w:themeColor="text1"/>
        </w:rPr>
        <w:t>Para emitir los juicios de valor se considera las letras b y c como debilidades y d y e como fortalezas.</w:t>
      </w:r>
    </w:p>
    <w:p w:rsidR="00B56366" w:rsidRDefault="00B56366" w:rsidP="009976F1">
      <w:pPr>
        <w:spacing w:before="120" w:after="120" w:line="240" w:lineRule="exact"/>
        <w:jc w:val="both"/>
        <w:rPr>
          <w:rFonts w:asciiTheme="majorHAnsi" w:hAnsiTheme="majorHAnsi"/>
          <w:color w:val="000000" w:themeColor="text1"/>
        </w:rPr>
      </w:pPr>
    </w:p>
    <w:p w:rsidR="00B2022D" w:rsidRDefault="00423916" w:rsidP="00423916">
      <w:pPr>
        <w:spacing w:before="120" w:after="120" w:line="240" w:lineRule="exact"/>
        <w:jc w:val="center"/>
        <w:rPr>
          <w:rFonts w:asciiTheme="majorHAnsi" w:hAnsiTheme="majorHAnsi"/>
          <w:color w:val="000000" w:themeColor="text1"/>
        </w:rPr>
      </w:pPr>
      <w:r>
        <w:rPr>
          <w:rFonts w:asciiTheme="majorHAnsi" w:hAnsiTheme="majorHAnsi"/>
          <w:color w:val="000000" w:themeColor="text1"/>
        </w:rPr>
        <w:t>Formato 2</w:t>
      </w:r>
    </w:p>
    <w:p w:rsidR="00515B8C" w:rsidRPr="00423916" w:rsidRDefault="00515B8C" w:rsidP="00515B8C">
      <w:pPr>
        <w:spacing w:before="120" w:after="120" w:line="240" w:lineRule="exact"/>
        <w:jc w:val="both"/>
        <w:rPr>
          <w:color w:val="000000" w:themeColor="text1"/>
          <w:sz w:val="20"/>
          <w:szCs w:val="20"/>
        </w:rPr>
      </w:pPr>
      <w:r>
        <w:rPr>
          <w:color w:val="000000" w:themeColor="text1"/>
          <w:sz w:val="20"/>
          <w:szCs w:val="20"/>
        </w:rPr>
        <w:t xml:space="preserve">Aspea en la columna que considere pertinente dentro de la siguiente escala: </w:t>
      </w:r>
      <w:r w:rsidR="008A7905">
        <w:rPr>
          <w:color w:val="000000" w:themeColor="text1"/>
          <w:sz w:val="20"/>
          <w:szCs w:val="20"/>
        </w:rPr>
        <w:t>a</w:t>
      </w:r>
      <w:r>
        <w:rPr>
          <w:color w:val="000000" w:themeColor="text1"/>
          <w:sz w:val="20"/>
          <w:szCs w:val="20"/>
        </w:rPr>
        <w:t xml:space="preserve">: Evidencia insuficiente; </w:t>
      </w:r>
      <w:r w:rsidR="008A7905">
        <w:rPr>
          <w:color w:val="000000" w:themeColor="text1"/>
          <w:sz w:val="20"/>
          <w:szCs w:val="20"/>
        </w:rPr>
        <w:t>b</w:t>
      </w:r>
      <w:r>
        <w:rPr>
          <w:color w:val="000000" w:themeColor="text1"/>
          <w:sz w:val="20"/>
          <w:szCs w:val="20"/>
        </w:rPr>
        <w:t xml:space="preserve">: Pleno desacuerdo; </w:t>
      </w:r>
      <w:r w:rsidR="008A7905">
        <w:rPr>
          <w:color w:val="000000" w:themeColor="text1"/>
          <w:sz w:val="20"/>
          <w:szCs w:val="20"/>
        </w:rPr>
        <w:t>c</w:t>
      </w:r>
      <w:r>
        <w:rPr>
          <w:color w:val="000000" w:themeColor="text1"/>
          <w:sz w:val="20"/>
          <w:szCs w:val="20"/>
        </w:rPr>
        <w:t xml:space="preserve"> En desacuerdo; </w:t>
      </w:r>
      <w:r w:rsidR="008A7905">
        <w:rPr>
          <w:color w:val="000000" w:themeColor="text1"/>
          <w:sz w:val="20"/>
          <w:szCs w:val="20"/>
        </w:rPr>
        <w:t>d</w:t>
      </w:r>
      <w:r>
        <w:rPr>
          <w:color w:val="000000" w:themeColor="text1"/>
          <w:sz w:val="20"/>
          <w:szCs w:val="20"/>
        </w:rPr>
        <w:t xml:space="preserve">: De acuerdo; </w:t>
      </w:r>
      <w:r w:rsidR="008A7905">
        <w:rPr>
          <w:color w:val="000000" w:themeColor="text1"/>
          <w:sz w:val="20"/>
          <w:szCs w:val="20"/>
        </w:rPr>
        <w:t>e</w:t>
      </w:r>
      <w:r>
        <w:rPr>
          <w:color w:val="000000" w:themeColor="text1"/>
          <w:sz w:val="20"/>
          <w:szCs w:val="20"/>
        </w:rPr>
        <w:t>: Plenamente de acuerdo:</w:t>
      </w:r>
    </w:p>
    <w:tbl>
      <w:tblPr>
        <w:tblStyle w:val="Tablaconcuadrcula"/>
        <w:tblW w:w="0" w:type="auto"/>
        <w:tblLook w:val="04A0"/>
      </w:tblPr>
      <w:tblGrid>
        <w:gridCol w:w="5395"/>
        <w:gridCol w:w="425"/>
        <w:gridCol w:w="425"/>
        <w:gridCol w:w="426"/>
        <w:gridCol w:w="425"/>
        <w:gridCol w:w="316"/>
      </w:tblGrid>
      <w:tr w:rsidR="00E1129E" w:rsidRPr="00423916" w:rsidTr="00515B8C">
        <w:tc>
          <w:tcPr>
            <w:tcW w:w="5395" w:type="dxa"/>
          </w:tcPr>
          <w:p w:rsidR="00E1129E" w:rsidRPr="00423916" w:rsidRDefault="00E1129E" w:rsidP="00B56366">
            <w:pPr>
              <w:spacing w:line="180" w:lineRule="exact"/>
              <w:jc w:val="both"/>
              <w:rPr>
                <w:color w:val="000000" w:themeColor="text1"/>
                <w:sz w:val="20"/>
                <w:szCs w:val="20"/>
              </w:rPr>
            </w:pPr>
            <w:r w:rsidRPr="00423916">
              <w:rPr>
                <w:b/>
                <w:color w:val="000000" w:themeColor="text1"/>
                <w:sz w:val="20"/>
                <w:szCs w:val="20"/>
              </w:rPr>
              <w:t>Propósitos</w:t>
            </w:r>
          </w:p>
        </w:tc>
        <w:tc>
          <w:tcPr>
            <w:tcW w:w="425" w:type="dxa"/>
          </w:tcPr>
          <w:p w:rsidR="00E1129E" w:rsidRPr="00423916" w:rsidRDefault="00515B8C" w:rsidP="00B56366">
            <w:pPr>
              <w:spacing w:line="180" w:lineRule="exact"/>
              <w:jc w:val="both"/>
              <w:rPr>
                <w:color w:val="000000" w:themeColor="text1"/>
                <w:sz w:val="20"/>
                <w:szCs w:val="20"/>
              </w:rPr>
            </w:pPr>
            <w:r>
              <w:rPr>
                <w:color w:val="000000" w:themeColor="text1"/>
                <w:sz w:val="20"/>
                <w:szCs w:val="20"/>
              </w:rPr>
              <w:t>a</w:t>
            </w:r>
          </w:p>
        </w:tc>
        <w:tc>
          <w:tcPr>
            <w:tcW w:w="425" w:type="dxa"/>
          </w:tcPr>
          <w:p w:rsidR="00E1129E" w:rsidRPr="00423916" w:rsidRDefault="00515B8C" w:rsidP="00515B8C">
            <w:pPr>
              <w:spacing w:line="180" w:lineRule="exact"/>
              <w:jc w:val="both"/>
              <w:rPr>
                <w:color w:val="000000" w:themeColor="text1"/>
                <w:sz w:val="20"/>
                <w:szCs w:val="20"/>
              </w:rPr>
            </w:pPr>
            <w:r>
              <w:rPr>
                <w:color w:val="000000" w:themeColor="text1"/>
                <w:sz w:val="20"/>
                <w:szCs w:val="20"/>
              </w:rPr>
              <w:t>b</w:t>
            </w:r>
          </w:p>
        </w:tc>
        <w:tc>
          <w:tcPr>
            <w:tcW w:w="426" w:type="dxa"/>
          </w:tcPr>
          <w:p w:rsidR="00E1129E" w:rsidRPr="00423916" w:rsidRDefault="00515B8C" w:rsidP="00515B8C">
            <w:pPr>
              <w:spacing w:line="180" w:lineRule="exact"/>
              <w:jc w:val="both"/>
              <w:rPr>
                <w:color w:val="000000" w:themeColor="text1"/>
                <w:sz w:val="20"/>
                <w:szCs w:val="20"/>
              </w:rPr>
            </w:pPr>
            <w:r>
              <w:rPr>
                <w:color w:val="000000" w:themeColor="text1"/>
                <w:sz w:val="20"/>
                <w:szCs w:val="20"/>
              </w:rPr>
              <w:t>c</w:t>
            </w:r>
          </w:p>
        </w:tc>
        <w:tc>
          <w:tcPr>
            <w:tcW w:w="425" w:type="dxa"/>
          </w:tcPr>
          <w:p w:rsidR="00E1129E" w:rsidRPr="00423916" w:rsidRDefault="00515B8C" w:rsidP="00515B8C">
            <w:pPr>
              <w:spacing w:line="180" w:lineRule="exact"/>
              <w:jc w:val="both"/>
              <w:rPr>
                <w:color w:val="000000" w:themeColor="text1"/>
                <w:sz w:val="20"/>
                <w:szCs w:val="20"/>
              </w:rPr>
            </w:pPr>
            <w:r>
              <w:rPr>
                <w:color w:val="000000" w:themeColor="text1"/>
                <w:sz w:val="20"/>
                <w:szCs w:val="20"/>
              </w:rPr>
              <w:t>d</w:t>
            </w:r>
          </w:p>
        </w:tc>
        <w:tc>
          <w:tcPr>
            <w:tcW w:w="316" w:type="dxa"/>
          </w:tcPr>
          <w:p w:rsidR="00E1129E" w:rsidRPr="00423916" w:rsidRDefault="00515B8C" w:rsidP="00515B8C">
            <w:pPr>
              <w:spacing w:line="180" w:lineRule="exact"/>
              <w:jc w:val="both"/>
              <w:rPr>
                <w:color w:val="000000" w:themeColor="text1"/>
                <w:sz w:val="20"/>
                <w:szCs w:val="20"/>
              </w:rPr>
            </w:pPr>
            <w:r>
              <w:rPr>
                <w:color w:val="000000" w:themeColor="text1"/>
                <w:sz w:val="20"/>
                <w:szCs w:val="20"/>
              </w:rPr>
              <w:t>e</w:t>
            </w:r>
          </w:p>
        </w:tc>
      </w:tr>
      <w:tr w:rsidR="00E1129E" w:rsidRPr="00423916" w:rsidTr="00515B8C">
        <w:tc>
          <w:tcPr>
            <w:tcW w:w="5395" w:type="dxa"/>
          </w:tcPr>
          <w:p w:rsidR="00E1129E" w:rsidRPr="00423916" w:rsidRDefault="00BC489C" w:rsidP="00CC17AF">
            <w:pPr>
              <w:autoSpaceDE w:val="0"/>
              <w:autoSpaceDN w:val="0"/>
              <w:adjustRightInd w:val="0"/>
              <w:rPr>
                <w:rFonts w:cs="Helvetica"/>
                <w:color w:val="000000"/>
                <w:sz w:val="20"/>
                <w:szCs w:val="20"/>
              </w:rPr>
            </w:pPr>
            <w:r w:rsidRPr="00423916">
              <w:rPr>
                <w:rFonts w:cs="Helvetica"/>
                <w:color w:val="000000"/>
                <w:sz w:val="20"/>
                <w:szCs w:val="20"/>
              </w:rPr>
              <w:t>El perfil del egresado</w:t>
            </w:r>
            <w:r w:rsidR="00CC17AF">
              <w:rPr>
                <w:rFonts w:cs="Helvetica"/>
                <w:color w:val="000000"/>
                <w:sz w:val="20"/>
                <w:szCs w:val="20"/>
              </w:rPr>
              <w:t>, como</w:t>
            </w:r>
            <w:r w:rsidRPr="00423916">
              <w:rPr>
                <w:rFonts w:cs="Helvetica"/>
                <w:color w:val="000000"/>
                <w:sz w:val="20"/>
                <w:szCs w:val="20"/>
              </w:rPr>
              <w:t xml:space="preserve"> conjunto de conocimientos y habilidades profesionales que debe reunir el egresado del </w:t>
            </w:r>
            <w:r w:rsidR="00CC17AF">
              <w:rPr>
                <w:rFonts w:cs="Helvetica"/>
                <w:color w:val="000000"/>
                <w:sz w:val="20"/>
                <w:szCs w:val="20"/>
              </w:rPr>
              <w:t>Program</w:t>
            </w:r>
            <w:r w:rsidRPr="00423916">
              <w:rPr>
                <w:rFonts w:cs="Helvetica"/>
                <w:color w:val="000000"/>
                <w:sz w:val="20"/>
                <w:szCs w:val="20"/>
              </w:rPr>
              <w:t>a, está claramente definido.</w:t>
            </w:r>
          </w:p>
        </w:tc>
        <w:tc>
          <w:tcPr>
            <w:tcW w:w="425" w:type="dxa"/>
          </w:tcPr>
          <w:p w:rsidR="00E1129E" w:rsidRPr="00423916" w:rsidRDefault="00E1129E" w:rsidP="00B56366">
            <w:pPr>
              <w:spacing w:line="180" w:lineRule="exact"/>
              <w:jc w:val="both"/>
              <w:rPr>
                <w:color w:val="000000" w:themeColor="text1"/>
                <w:sz w:val="20"/>
                <w:szCs w:val="20"/>
              </w:rPr>
            </w:pPr>
          </w:p>
        </w:tc>
        <w:tc>
          <w:tcPr>
            <w:tcW w:w="425" w:type="dxa"/>
          </w:tcPr>
          <w:p w:rsidR="00E1129E" w:rsidRPr="00423916" w:rsidRDefault="00E1129E" w:rsidP="00B56366">
            <w:pPr>
              <w:spacing w:line="180" w:lineRule="exact"/>
              <w:jc w:val="both"/>
              <w:rPr>
                <w:color w:val="000000" w:themeColor="text1"/>
                <w:sz w:val="20"/>
                <w:szCs w:val="20"/>
              </w:rPr>
            </w:pPr>
          </w:p>
        </w:tc>
        <w:tc>
          <w:tcPr>
            <w:tcW w:w="426" w:type="dxa"/>
          </w:tcPr>
          <w:p w:rsidR="00E1129E" w:rsidRPr="00423916" w:rsidRDefault="00E1129E" w:rsidP="00B56366">
            <w:pPr>
              <w:spacing w:line="180" w:lineRule="exact"/>
              <w:jc w:val="both"/>
              <w:rPr>
                <w:color w:val="000000" w:themeColor="text1"/>
                <w:sz w:val="20"/>
                <w:szCs w:val="20"/>
              </w:rPr>
            </w:pPr>
          </w:p>
        </w:tc>
        <w:tc>
          <w:tcPr>
            <w:tcW w:w="425" w:type="dxa"/>
          </w:tcPr>
          <w:p w:rsidR="00E1129E" w:rsidRPr="00423916" w:rsidRDefault="00E1129E" w:rsidP="00B56366">
            <w:pPr>
              <w:spacing w:line="180" w:lineRule="exact"/>
              <w:jc w:val="both"/>
              <w:rPr>
                <w:color w:val="000000" w:themeColor="text1"/>
                <w:sz w:val="20"/>
                <w:szCs w:val="20"/>
              </w:rPr>
            </w:pPr>
          </w:p>
        </w:tc>
        <w:tc>
          <w:tcPr>
            <w:tcW w:w="316" w:type="dxa"/>
          </w:tcPr>
          <w:p w:rsidR="00E1129E" w:rsidRPr="00423916" w:rsidRDefault="00E1129E" w:rsidP="00B56366">
            <w:pPr>
              <w:spacing w:line="180" w:lineRule="exact"/>
              <w:jc w:val="both"/>
              <w:rPr>
                <w:color w:val="000000" w:themeColor="text1"/>
                <w:sz w:val="20"/>
                <w:szCs w:val="20"/>
              </w:rPr>
            </w:pPr>
          </w:p>
        </w:tc>
      </w:tr>
      <w:tr w:rsidR="00E1129E" w:rsidRPr="00423916" w:rsidTr="00515B8C">
        <w:tc>
          <w:tcPr>
            <w:tcW w:w="5395" w:type="dxa"/>
          </w:tcPr>
          <w:p w:rsidR="00E1129E" w:rsidRPr="00423916" w:rsidRDefault="00BC489C" w:rsidP="00B56366">
            <w:pPr>
              <w:spacing w:line="180" w:lineRule="exact"/>
              <w:jc w:val="both"/>
              <w:rPr>
                <w:color w:val="000000" w:themeColor="text1"/>
                <w:sz w:val="20"/>
                <w:szCs w:val="20"/>
              </w:rPr>
            </w:pPr>
            <w:r w:rsidRPr="00423916">
              <w:rPr>
                <w:rFonts w:cs="Helvetica"/>
                <w:color w:val="000000"/>
                <w:sz w:val="20"/>
                <w:szCs w:val="20"/>
              </w:rPr>
              <w:t>El plan de estudios responde a las necesidades del perfil de egreso</w:t>
            </w:r>
          </w:p>
        </w:tc>
        <w:tc>
          <w:tcPr>
            <w:tcW w:w="425" w:type="dxa"/>
          </w:tcPr>
          <w:p w:rsidR="00E1129E" w:rsidRPr="00423916" w:rsidRDefault="00E1129E" w:rsidP="00B56366">
            <w:pPr>
              <w:spacing w:line="180" w:lineRule="exact"/>
              <w:jc w:val="both"/>
              <w:rPr>
                <w:color w:val="000000" w:themeColor="text1"/>
                <w:sz w:val="20"/>
                <w:szCs w:val="20"/>
              </w:rPr>
            </w:pPr>
          </w:p>
        </w:tc>
        <w:tc>
          <w:tcPr>
            <w:tcW w:w="425" w:type="dxa"/>
          </w:tcPr>
          <w:p w:rsidR="00E1129E" w:rsidRPr="00423916" w:rsidRDefault="00E1129E" w:rsidP="00B56366">
            <w:pPr>
              <w:spacing w:line="180" w:lineRule="exact"/>
              <w:jc w:val="both"/>
              <w:rPr>
                <w:color w:val="000000" w:themeColor="text1"/>
                <w:sz w:val="20"/>
                <w:szCs w:val="20"/>
              </w:rPr>
            </w:pPr>
          </w:p>
        </w:tc>
        <w:tc>
          <w:tcPr>
            <w:tcW w:w="426" w:type="dxa"/>
          </w:tcPr>
          <w:p w:rsidR="00E1129E" w:rsidRPr="00423916" w:rsidRDefault="00E1129E" w:rsidP="00B56366">
            <w:pPr>
              <w:spacing w:line="180" w:lineRule="exact"/>
              <w:jc w:val="both"/>
              <w:rPr>
                <w:color w:val="000000" w:themeColor="text1"/>
                <w:sz w:val="20"/>
                <w:szCs w:val="20"/>
              </w:rPr>
            </w:pPr>
          </w:p>
        </w:tc>
        <w:tc>
          <w:tcPr>
            <w:tcW w:w="425" w:type="dxa"/>
          </w:tcPr>
          <w:p w:rsidR="00E1129E" w:rsidRPr="00423916" w:rsidRDefault="00E1129E" w:rsidP="00B56366">
            <w:pPr>
              <w:spacing w:line="180" w:lineRule="exact"/>
              <w:jc w:val="both"/>
              <w:rPr>
                <w:color w:val="000000" w:themeColor="text1"/>
                <w:sz w:val="20"/>
                <w:szCs w:val="20"/>
              </w:rPr>
            </w:pPr>
          </w:p>
        </w:tc>
        <w:tc>
          <w:tcPr>
            <w:tcW w:w="316" w:type="dxa"/>
          </w:tcPr>
          <w:p w:rsidR="00E1129E" w:rsidRPr="00423916" w:rsidRDefault="00E1129E" w:rsidP="00B56366">
            <w:pPr>
              <w:spacing w:line="180" w:lineRule="exact"/>
              <w:jc w:val="both"/>
              <w:rPr>
                <w:color w:val="000000" w:themeColor="text1"/>
                <w:sz w:val="20"/>
                <w:szCs w:val="20"/>
              </w:rPr>
            </w:pPr>
          </w:p>
        </w:tc>
      </w:tr>
      <w:tr w:rsidR="00E1129E" w:rsidRPr="00423916" w:rsidTr="00515B8C">
        <w:tc>
          <w:tcPr>
            <w:tcW w:w="5395" w:type="dxa"/>
          </w:tcPr>
          <w:p w:rsidR="00E1129E" w:rsidRPr="00423916" w:rsidRDefault="00BC489C" w:rsidP="00CC17AF">
            <w:pPr>
              <w:spacing w:line="180" w:lineRule="exact"/>
              <w:jc w:val="both"/>
              <w:rPr>
                <w:color w:val="000000" w:themeColor="text1"/>
                <w:sz w:val="20"/>
                <w:szCs w:val="20"/>
              </w:rPr>
            </w:pPr>
            <w:r w:rsidRPr="00423916">
              <w:rPr>
                <w:rFonts w:cs="Helvetica"/>
                <w:color w:val="000000"/>
                <w:sz w:val="20"/>
                <w:szCs w:val="20"/>
              </w:rPr>
              <w:t>Est</w:t>
            </w:r>
            <w:r w:rsidR="00CC17AF">
              <w:rPr>
                <w:rFonts w:cs="Helvetica"/>
                <w:color w:val="000000"/>
                <w:sz w:val="20"/>
                <w:szCs w:val="20"/>
              </w:rPr>
              <w:t>uviste</w:t>
            </w:r>
            <w:r w:rsidRPr="00423916">
              <w:rPr>
                <w:rFonts w:cs="Helvetica"/>
                <w:color w:val="000000"/>
                <w:sz w:val="20"/>
                <w:szCs w:val="20"/>
              </w:rPr>
              <w:t xml:space="preserve"> informado de la misión institucional de </w:t>
            </w:r>
            <w:r w:rsidR="00CC17AF">
              <w:rPr>
                <w:rFonts w:cs="Helvetica"/>
                <w:color w:val="000000"/>
                <w:sz w:val="20"/>
                <w:szCs w:val="20"/>
              </w:rPr>
              <w:t>l</w:t>
            </w:r>
            <w:r w:rsidRPr="00423916">
              <w:rPr>
                <w:rFonts w:cs="Helvetica"/>
                <w:color w:val="000000"/>
                <w:sz w:val="20"/>
                <w:szCs w:val="20"/>
              </w:rPr>
              <w:t>a institución</w:t>
            </w:r>
          </w:p>
        </w:tc>
        <w:tc>
          <w:tcPr>
            <w:tcW w:w="425" w:type="dxa"/>
          </w:tcPr>
          <w:p w:rsidR="00E1129E" w:rsidRPr="00423916" w:rsidRDefault="00E1129E" w:rsidP="00B56366">
            <w:pPr>
              <w:spacing w:line="180" w:lineRule="exact"/>
              <w:jc w:val="both"/>
              <w:rPr>
                <w:color w:val="000000" w:themeColor="text1"/>
                <w:sz w:val="20"/>
                <w:szCs w:val="20"/>
              </w:rPr>
            </w:pPr>
          </w:p>
        </w:tc>
        <w:tc>
          <w:tcPr>
            <w:tcW w:w="425" w:type="dxa"/>
          </w:tcPr>
          <w:p w:rsidR="00E1129E" w:rsidRPr="00423916" w:rsidRDefault="00E1129E" w:rsidP="00B56366">
            <w:pPr>
              <w:spacing w:line="180" w:lineRule="exact"/>
              <w:jc w:val="both"/>
              <w:rPr>
                <w:color w:val="000000" w:themeColor="text1"/>
                <w:sz w:val="20"/>
                <w:szCs w:val="20"/>
              </w:rPr>
            </w:pPr>
          </w:p>
        </w:tc>
        <w:tc>
          <w:tcPr>
            <w:tcW w:w="426" w:type="dxa"/>
          </w:tcPr>
          <w:p w:rsidR="00E1129E" w:rsidRPr="00423916" w:rsidRDefault="00E1129E" w:rsidP="00B56366">
            <w:pPr>
              <w:spacing w:line="180" w:lineRule="exact"/>
              <w:jc w:val="both"/>
              <w:rPr>
                <w:color w:val="000000" w:themeColor="text1"/>
                <w:sz w:val="20"/>
                <w:szCs w:val="20"/>
              </w:rPr>
            </w:pPr>
          </w:p>
        </w:tc>
        <w:tc>
          <w:tcPr>
            <w:tcW w:w="425" w:type="dxa"/>
          </w:tcPr>
          <w:p w:rsidR="00E1129E" w:rsidRPr="00423916" w:rsidRDefault="00E1129E" w:rsidP="00B56366">
            <w:pPr>
              <w:spacing w:line="180" w:lineRule="exact"/>
              <w:jc w:val="both"/>
              <w:rPr>
                <w:color w:val="000000" w:themeColor="text1"/>
                <w:sz w:val="20"/>
                <w:szCs w:val="20"/>
              </w:rPr>
            </w:pPr>
          </w:p>
        </w:tc>
        <w:tc>
          <w:tcPr>
            <w:tcW w:w="316" w:type="dxa"/>
          </w:tcPr>
          <w:p w:rsidR="00E1129E" w:rsidRPr="00423916" w:rsidRDefault="00E1129E" w:rsidP="00B56366">
            <w:pPr>
              <w:spacing w:line="180" w:lineRule="exact"/>
              <w:jc w:val="both"/>
              <w:rPr>
                <w:color w:val="000000" w:themeColor="text1"/>
                <w:sz w:val="20"/>
                <w:szCs w:val="20"/>
              </w:rPr>
            </w:pPr>
          </w:p>
        </w:tc>
      </w:tr>
      <w:tr w:rsidR="00E1129E" w:rsidRPr="00423916" w:rsidTr="00515B8C">
        <w:tc>
          <w:tcPr>
            <w:tcW w:w="5395" w:type="dxa"/>
          </w:tcPr>
          <w:p w:rsidR="00E1129E" w:rsidRPr="00423916" w:rsidRDefault="00BC489C" w:rsidP="00B56366">
            <w:pPr>
              <w:spacing w:line="180" w:lineRule="exact"/>
              <w:jc w:val="both"/>
              <w:rPr>
                <w:color w:val="000000" w:themeColor="text1"/>
                <w:sz w:val="20"/>
                <w:szCs w:val="20"/>
              </w:rPr>
            </w:pPr>
            <w:r w:rsidRPr="00423916">
              <w:rPr>
                <w:rFonts w:cs="Helvetica"/>
                <w:color w:val="000000"/>
                <w:sz w:val="20"/>
                <w:szCs w:val="20"/>
              </w:rPr>
              <w:t>Los propósitos y objetivos de esta carrera son coherentes con la misión institucional</w:t>
            </w:r>
          </w:p>
        </w:tc>
        <w:tc>
          <w:tcPr>
            <w:tcW w:w="425" w:type="dxa"/>
          </w:tcPr>
          <w:p w:rsidR="00E1129E" w:rsidRPr="00423916" w:rsidRDefault="00E1129E" w:rsidP="00B56366">
            <w:pPr>
              <w:spacing w:line="180" w:lineRule="exact"/>
              <w:jc w:val="both"/>
              <w:rPr>
                <w:color w:val="000000" w:themeColor="text1"/>
                <w:sz w:val="20"/>
                <w:szCs w:val="20"/>
              </w:rPr>
            </w:pPr>
          </w:p>
        </w:tc>
        <w:tc>
          <w:tcPr>
            <w:tcW w:w="425" w:type="dxa"/>
          </w:tcPr>
          <w:p w:rsidR="00E1129E" w:rsidRPr="00423916" w:rsidRDefault="00E1129E" w:rsidP="00B56366">
            <w:pPr>
              <w:spacing w:line="180" w:lineRule="exact"/>
              <w:jc w:val="both"/>
              <w:rPr>
                <w:color w:val="000000" w:themeColor="text1"/>
                <w:sz w:val="20"/>
                <w:szCs w:val="20"/>
              </w:rPr>
            </w:pPr>
          </w:p>
        </w:tc>
        <w:tc>
          <w:tcPr>
            <w:tcW w:w="426" w:type="dxa"/>
          </w:tcPr>
          <w:p w:rsidR="00E1129E" w:rsidRPr="00423916" w:rsidRDefault="00E1129E" w:rsidP="00B56366">
            <w:pPr>
              <w:spacing w:line="180" w:lineRule="exact"/>
              <w:jc w:val="both"/>
              <w:rPr>
                <w:color w:val="000000" w:themeColor="text1"/>
                <w:sz w:val="20"/>
                <w:szCs w:val="20"/>
              </w:rPr>
            </w:pPr>
          </w:p>
        </w:tc>
        <w:tc>
          <w:tcPr>
            <w:tcW w:w="425" w:type="dxa"/>
          </w:tcPr>
          <w:p w:rsidR="00E1129E" w:rsidRPr="00423916" w:rsidRDefault="00E1129E" w:rsidP="00B56366">
            <w:pPr>
              <w:spacing w:line="180" w:lineRule="exact"/>
              <w:jc w:val="both"/>
              <w:rPr>
                <w:color w:val="000000" w:themeColor="text1"/>
                <w:sz w:val="20"/>
                <w:szCs w:val="20"/>
              </w:rPr>
            </w:pPr>
          </w:p>
        </w:tc>
        <w:tc>
          <w:tcPr>
            <w:tcW w:w="316" w:type="dxa"/>
          </w:tcPr>
          <w:p w:rsidR="00E1129E" w:rsidRPr="00423916" w:rsidRDefault="00E1129E" w:rsidP="00B56366">
            <w:pPr>
              <w:spacing w:line="180" w:lineRule="exact"/>
              <w:jc w:val="both"/>
              <w:rPr>
                <w:color w:val="000000" w:themeColor="text1"/>
                <w:sz w:val="20"/>
                <w:szCs w:val="20"/>
              </w:rPr>
            </w:pPr>
          </w:p>
        </w:tc>
      </w:tr>
      <w:tr w:rsidR="00E1129E" w:rsidRPr="00423916" w:rsidTr="00515B8C">
        <w:tc>
          <w:tcPr>
            <w:tcW w:w="5395" w:type="dxa"/>
          </w:tcPr>
          <w:p w:rsidR="00E1129E" w:rsidRPr="00423916" w:rsidRDefault="00316787" w:rsidP="00B56366">
            <w:pPr>
              <w:spacing w:line="180" w:lineRule="exact"/>
              <w:jc w:val="both"/>
              <w:rPr>
                <w:color w:val="000000" w:themeColor="text1"/>
                <w:sz w:val="20"/>
                <w:szCs w:val="20"/>
              </w:rPr>
            </w:pPr>
            <w:r>
              <w:rPr>
                <w:rFonts w:cs="Helvetica"/>
                <w:color w:val="000000"/>
                <w:sz w:val="20"/>
                <w:szCs w:val="20"/>
              </w:rPr>
              <w:t>El Programa</w:t>
            </w:r>
            <w:r w:rsidR="00BC489C" w:rsidRPr="00423916">
              <w:rPr>
                <w:rFonts w:cs="Helvetica"/>
                <w:color w:val="000000"/>
                <w:sz w:val="20"/>
                <w:szCs w:val="20"/>
              </w:rPr>
              <w:t xml:space="preserve"> ha definido con claridad un cuerpo de conocimientos mínimos con el cual se considera a un alumno apto para egresar de la carrera</w:t>
            </w:r>
          </w:p>
        </w:tc>
        <w:tc>
          <w:tcPr>
            <w:tcW w:w="425" w:type="dxa"/>
          </w:tcPr>
          <w:p w:rsidR="00E1129E" w:rsidRPr="00423916" w:rsidRDefault="00E1129E" w:rsidP="00B56366">
            <w:pPr>
              <w:spacing w:line="180" w:lineRule="exact"/>
              <w:jc w:val="both"/>
              <w:rPr>
                <w:color w:val="000000" w:themeColor="text1"/>
                <w:sz w:val="20"/>
                <w:szCs w:val="20"/>
              </w:rPr>
            </w:pPr>
          </w:p>
        </w:tc>
        <w:tc>
          <w:tcPr>
            <w:tcW w:w="425" w:type="dxa"/>
          </w:tcPr>
          <w:p w:rsidR="00E1129E" w:rsidRPr="00423916" w:rsidRDefault="00E1129E" w:rsidP="00B56366">
            <w:pPr>
              <w:spacing w:line="180" w:lineRule="exact"/>
              <w:jc w:val="both"/>
              <w:rPr>
                <w:color w:val="000000" w:themeColor="text1"/>
                <w:sz w:val="20"/>
                <w:szCs w:val="20"/>
              </w:rPr>
            </w:pPr>
          </w:p>
        </w:tc>
        <w:tc>
          <w:tcPr>
            <w:tcW w:w="426" w:type="dxa"/>
          </w:tcPr>
          <w:p w:rsidR="00E1129E" w:rsidRPr="00423916" w:rsidRDefault="00E1129E" w:rsidP="00B56366">
            <w:pPr>
              <w:spacing w:line="180" w:lineRule="exact"/>
              <w:jc w:val="both"/>
              <w:rPr>
                <w:color w:val="000000" w:themeColor="text1"/>
                <w:sz w:val="20"/>
                <w:szCs w:val="20"/>
              </w:rPr>
            </w:pPr>
          </w:p>
        </w:tc>
        <w:tc>
          <w:tcPr>
            <w:tcW w:w="425" w:type="dxa"/>
          </w:tcPr>
          <w:p w:rsidR="00E1129E" w:rsidRPr="00423916" w:rsidRDefault="00E1129E" w:rsidP="00B56366">
            <w:pPr>
              <w:spacing w:line="180" w:lineRule="exact"/>
              <w:jc w:val="both"/>
              <w:rPr>
                <w:color w:val="000000" w:themeColor="text1"/>
                <w:sz w:val="20"/>
                <w:szCs w:val="20"/>
              </w:rPr>
            </w:pPr>
          </w:p>
        </w:tc>
        <w:tc>
          <w:tcPr>
            <w:tcW w:w="316" w:type="dxa"/>
          </w:tcPr>
          <w:p w:rsidR="00E1129E" w:rsidRPr="00423916" w:rsidRDefault="00E1129E" w:rsidP="00B56366">
            <w:pPr>
              <w:spacing w:line="180" w:lineRule="exact"/>
              <w:jc w:val="both"/>
              <w:rPr>
                <w:color w:val="000000" w:themeColor="text1"/>
                <w:sz w:val="20"/>
                <w:szCs w:val="20"/>
              </w:rPr>
            </w:pPr>
          </w:p>
        </w:tc>
      </w:tr>
      <w:tr w:rsidR="00BC489C" w:rsidRPr="00423916" w:rsidTr="00515B8C">
        <w:tc>
          <w:tcPr>
            <w:tcW w:w="5395" w:type="dxa"/>
          </w:tcPr>
          <w:p w:rsidR="00BC489C" w:rsidRPr="00423916" w:rsidRDefault="00BC489C" w:rsidP="00B56366">
            <w:pPr>
              <w:spacing w:line="180" w:lineRule="exact"/>
              <w:jc w:val="both"/>
              <w:rPr>
                <w:color w:val="000000" w:themeColor="text1"/>
                <w:sz w:val="20"/>
                <w:szCs w:val="20"/>
              </w:rPr>
            </w:pPr>
            <w:r w:rsidRPr="00423916">
              <w:rPr>
                <w:rFonts w:cs="Helvetica"/>
                <w:color w:val="000000"/>
                <w:sz w:val="20"/>
                <w:szCs w:val="20"/>
              </w:rPr>
              <w:t>Las evaluaciones de los estudiantes a los profesores son útiles y contemplan los aspectos centrales de la actividad docente</w:t>
            </w:r>
          </w:p>
        </w:tc>
        <w:tc>
          <w:tcPr>
            <w:tcW w:w="425" w:type="dxa"/>
          </w:tcPr>
          <w:p w:rsidR="00BC489C" w:rsidRPr="00423916" w:rsidRDefault="00BC489C" w:rsidP="00B56366">
            <w:pPr>
              <w:spacing w:line="180" w:lineRule="exact"/>
              <w:jc w:val="both"/>
              <w:rPr>
                <w:color w:val="000000" w:themeColor="text1"/>
                <w:sz w:val="20"/>
                <w:szCs w:val="20"/>
              </w:rPr>
            </w:pPr>
          </w:p>
        </w:tc>
        <w:tc>
          <w:tcPr>
            <w:tcW w:w="425" w:type="dxa"/>
          </w:tcPr>
          <w:p w:rsidR="00BC489C" w:rsidRPr="00423916" w:rsidRDefault="00BC489C" w:rsidP="00B56366">
            <w:pPr>
              <w:spacing w:line="180" w:lineRule="exact"/>
              <w:jc w:val="both"/>
              <w:rPr>
                <w:color w:val="000000" w:themeColor="text1"/>
                <w:sz w:val="20"/>
                <w:szCs w:val="20"/>
              </w:rPr>
            </w:pPr>
          </w:p>
        </w:tc>
        <w:tc>
          <w:tcPr>
            <w:tcW w:w="426" w:type="dxa"/>
          </w:tcPr>
          <w:p w:rsidR="00BC489C" w:rsidRPr="00423916" w:rsidRDefault="00BC489C" w:rsidP="00B56366">
            <w:pPr>
              <w:spacing w:line="180" w:lineRule="exact"/>
              <w:jc w:val="both"/>
              <w:rPr>
                <w:color w:val="000000" w:themeColor="text1"/>
                <w:sz w:val="20"/>
                <w:szCs w:val="20"/>
              </w:rPr>
            </w:pPr>
          </w:p>
        </w:tc>
        <w:tc>
          <w:tcPr>
            <w:tcW w:w="425" w:type="dxa"/>
          </w:tcPr>
          <w:p w:rsidR="00BC489C" w:rsidRPr="00423916" w:rsidRDefault="00BC489C" w:rsidP="00B56366">
            <w:pPr>
              <w:spacing w:line="180" w:lineRule="exact"/>
              <w:jc w:val="both"/>
              <w:rPr>
                <w:color w:val="000000" w:themeColor="text1"/>
                <w:sz w:val="20"/>
                <w:szCs w:val="20"/>
              </w:rPr>
            </w:pPr>
          </w:p>
        </w:tc>
        <w:tc>
          <w:tcPr>
            <w:tcW w:w="316" w:type="dxa"/>
          </w:tcPr>
          <w:p w:rsidR="00BC489C" w:rsidRPr="00423916" w:rsidRDefault="00BC489C" w:rsidP="00B56366">
            <w:pPr>
              <w:spacing w:line="180" w:lineRule="exact"/>
              <w:jc w:val="both"/>
              <w:rPr>
                <w:color w:val="000000" w:themeColor="text1"/>
                <w:sz w:val="20"/>
                <w:szCs w:val="20"/>
              </w:rPr>
            </w:pPr>
          </w:p>
        </w:tc>
      </w:tr>
      <w:tr w:rsidR="00BC489C" w:rsidRPr="00423916" w:rsidTr="00515B8C">
        <w:tc>
          <w:tcPr>
            <w:tcW w:w="5395" w:type="dxa"/>
          </w:tcPr>
          <w:p w:rsidR="00BC489C" w:rsidRPr="00423916" w:rsidRDefault="00BC489C" w:rsidP="00B56366">
            <w:pPr>
              <w:spacing w:line="180" w:lineRule="exact"/>
              <w:jc w:val="both"/>
              <w:rPr>
                <w:color w:val="000000" w:themeColor="text1"/>
                <w:sz w:val="20"/>
                <w:szCs w:val="20"/>
              </w:rPr>
            </w:pPr>
            <w:r w:rsidRPr="00423916">
              <w:rPr>
                <w:rFonts w:cs="Helvetica"/>
                <w:color w:val="000000"/>
                <w:sz w:val="20"/>
                <w:szCs w:val="20"/>
              </w:rPr>
              <w:t>La toma de decisiones en la unidad académica responde a evaluaciones objetivas y a políticas transparentes</w:t>
            </w:r>
          </w:p>
        </w:tc>
        <w:tc>
          <w:tcPr>
            <w:tcW w:w="425" w:type="dxa"/>
          </w:tcPr>
          <w:p w:rsidR="00BC489C" w:rsidRPr="00423916" w:rsidRDefault="00BC489C" w:rsidP="00B56366">
            <w:pPr>
              <w:spacing w:line="180" w:lineRule="exact"/>
              <w:jc w:val="both"/>
              <w:rPr>
                <w:color w:val="000000" w:themeColor="text1"/>
                <w:sz w:val="20"/>
                <w:szCs w:val="20"/>
              </w:rPr>
            </w:pPr>
          </w:p>
        </w:tc>
        <w:tc>
          <w:tcPr>
            <w:tcW w:w="425" w:type="dxa"/>
          </w:tcPr>
          <w:p w:rsidR="00BC489C" w:rsidRPr="00423916" w:rsidRDefault="00BC489C" w:rsidP="00B56366">
            <w:pPr>
              <w:spacing w:line="180" w:lineRule="exact"/>
              <w:jc w:val="both"/>
              <w:rPr>
                <w:color w:val="000000" w:themeColor="text1"/>
                <w:sz w:val="20"/>
                <w:szCs w:val="20"/>
              </w:rPr>
            </w:pPr>
          </w:p>
        </w:tc>
        <w:tc>
          <w:tcPr>
            <w:tcW w:w="426" w:type="dxa"/>
          </w:tcPr>
          <w:p w:rsidR="00BC489C" w:rsidRPr="00423916" w:rsidRDefault="00BC489C" w:rsidP="00B56366">
            <w:pPr>
              <w:spacing w:line="180" w:lineRule="exact"/>
              <w:jc w:val="both"/>
              <w:rPr>
                <w:color w:val="000000" w:themeColor="text1"/>
                <w:sz w:val="20"/>
                <w:szCs w:val="20"/>
              </w:rPr>
            </w:pPr>
          </w:p>
        </w:tc>
        <w:tc>
          <w:tcPr>
            <w:tcW w:w="425" w:type="dxa"/>
          </w:tcPr>
          <w:p w:rsidR="00BC489C" w:rsidRPr="00423916" w:rsidRDefault="00BC489C" w:rsidP="00B56366">
            <w:pPr>
              <w:spacing w:line="180" w:lineRule="exact"/>
              <w:jc w:val="both"/>
              <w:rPr>
                <w:color w:val="000000" w:themeColor="text1"/>
                <w:sz w:val="20"/>
                <w:szCs w:val="20"/>
              </w:rPr>
            </w:pPr>
          </w:p>
        </w:tc>
        <w:tc>
          <w:tcPr>
            <w:tcW w:w="316" w:type="dxa"/>
          </w:tcPr>
          <w:p w:rsidR="00BC489C" w:rsidRPr="00423916" w:rsidRDefault="00BC489C" w:rsidP="00B56366">
            <w:pPr>
              <w:spacing w:line="180" w:lineRule="exact"/>
              <w:jc w:val="both"/>
              <w:rPr>
                <w:color w:val="000000" w:themeColor="text1"/>
                <w:sz w:val="20"/>
                <w:szCs w:val="20"/>
              </w:rPr>
            </w:pPr>
          </w:p>
        </w:tc>
      </w:tr>
      <w:tr w:rsidR="00BC489C" w:rsidRPr="00423916" w:rsidTr="00515B8C">
        <w:tc>
          <w:tcPr>
            <w:tcW w:w="5395" w:type="dxa"/>
          </w:tcPr>
          <w:p w:rsidR="00BC489C" w:rsidRPr="00423916" w:rsidRDefault="00BC489C" w:rsidP="00B56366">
            <w:pPr>
              <w:spacing w:line="180" w:lineRule="exact"/>
              <w:jc w:val="both"/>
              <w:rPr>
                <w:color w:val="000000" w:themeColor="text1"/>
                <w:sz w:val="20"/>
                <w:szCs w:val="20"/>
              </w:rPr>
            </w:pPr>
            <w:r w:rsidRPr="00423916">
              <w:rPr>
                <w:rFonts w:cs="Helvetica"/>
                <w:color w:val="000000"/>
                <w:sz w:val="20"/>
                <w:szCs w:val="20"/>
              </w:rPr>
              <w:t>Hay mecanismos claros y permanentes de evaluación de la gestión de las autoridades</w:t>
            </w:r>
          </w:p>
        </w:tc>
        <w:tc>
          <w:tcPr>
            <w:tcW w:w="425" w:type="dxa"/>
          </w:tcPr>
          <w:p w:rsidR="00BC489C" w:rsidRPr="00423916" w:rsidRDefault="00BC489C" w:rsidP="00B56366">
            <w:pPr>
              <w:spacing w:line="180" w:lineRule="exact"/>
              <w:jc w:val="both"/>
              <w:rPr>
                <w:color w:val="000000" w:themeColor="text1"/>
                <w:sz w:val="20"/>
                <w:szCs w:val="20"/>
              </w:rPr>
            </w:pPr>
          </w:p>
        </w:tc>
        <w:tc>
          <w:tcPr>
            <w:tcW w:w="425" w:type="dxa"/>
          </w:tcPr>
          <w:p w:rsidR="00BC489C" w:rsidRPr="00423916" w:rsidRDefault="00BC489C" w:rsidP="00B56366">
            <w:pPr>
              <w:spacing w:line="180" w:lineRule="exact"/>
              <w:jc w:val="both"/>
              <w:rPr>
                <w:color w:val="000000" w:themeColor="text1"/>
                <w:sz w:val="20"/>
                <w:szCs w:val="20"/>
              </w:rPr>
            </w:pPr>
          </w:p>
        </w:tc>
        <w:tc>
          <w:tcPr>
            <w:tcW w:w="426" w:type="dxa"/>
          </w:tcPr>
          <w:p w:rsidR="00BC489C" w:rsidRPr="00423916" w:rsidRDefault="00BC489C" w:rsidP="00B56366">
            <w:pPr>
              <w:spacing w:line="180" w:lineRule="exact"/>
              <w:jc w:val="both"/>
              <w:rPr>
                <w:color w:val="000000" w:themeColor="text1"/>
                <w:sz w:val="20"/>
                <w:szCs w:val="20"/>
              </w:rPr>
            </w:pPr>
          </w:p>
        </w:tc>
        <w:tc>
          <w:tcPr>
            <w:tcW w:w="425" w:type="dxa"/>
          </w:tcPr>
          <w:p w:rsidR="00BC489C" w:rsidRPr="00423916" w:rsidRDefault="00BC489C" w:rsidP="00B56366">
            <w:pPr>
              <w:spacing w:line="180" w:lineRule="exact"/>
              <w:jc w:val="both"/>
              <w:rPr>
                <w:color w:val="000000" w:themeColor="text1"/>
                <w:sz w:val="20"/>
                <w:szCs w:val="20"/>
              </w:rPr>
            </w:pPr>
          </w:p>
        </w:tc>
        <w:tc>
          <w:tcPr>
            <w:tcW w:w="316" w:type="dxa"/>
          </w:tcPr>
          <w:p w:rsidR="00BC489C" w:rsidRPr="00423916" w:rsidRDefault="00BC489C" w:rsidP="00B56366">
            <w:pPr>
              <w:spacing w:line="180" w:lineRule="exact"/>
              <w:jc w:val="both"/>
              <w:rPr>
                <w:color w:val="000000" w:themeColor="text1"/>
                <w:sz w:val="20"/>
                <w:szCs w:val="20"/>
              </w:rPr>
            </w:pPr>
          </w:p>
        </w:tc>
      </w:tr>
      <w:tr w:rsidR="00E1129E" w:rsidRPr="00423916" w:rsidTr="00515B8C">
        <w:tc>
          <w:tcPr>
            <w:tcW w:w="5395" w:type="dxa"/>
          </w:tcPr>
          <w:p w:rsidR="00E1129E" w:rsidRPr="00423916" w:rsidRDefault="00E1129E" w:rsidP="00B56366">
            <w:pPr>
              <w:spacing w:line="180" w:lineRule="exact"/>
              <w:jc w:val="both"/>
              <w:rPr>
                <w:color w:val="000000" w:themeColor="text1"/>
                <w:sz w:val="20"/>
                <w:szCs w:val="20"/>
              </w:rPr>
            </w:pPr>
          </w:p>
        </w:tc>
        <w:tc>
          <w:tcPr>
            <w:tcW w:w="425" w:type="dxa"/>
          </w:tcPr>
          <w:p w:rsidR="00E1129E" w:rsidRPr="00423916" w:rsidRDefault="00E1129E" w:rsidP="00B56366">
            <w:pPr>
              <w:spacing w:line="180" w:lineRule="exact"/>
              <w:jc w:val="both"/>
              <w:rPr>
                <w:color w:val="000000" w:themeColor="text1"/>
                <w:sz w:val="20"/>
                <w:szCs w:val="20"/>
              </w:rPr>
            </w:pPr>
          </w:p>
        </w:tc>
        <w:tc>
          <w:tcPr>
            <w:tcW w:w="425" w:type="dxa"/>
          </w:tcPr>
          <w:p w:rsidR="00E1129E" w:rsidRPr="00423916" w:rsidRDefault="00E1129E" w:rsidP="00B56366">
            <w:pPr>
              <w:spacing w:line="180" w:lineRule="exact"/>
              <w:jc w:val="both"/>
              <w:rPr>
                <w:color w:val="000000" w:themeColor="text1"/>
                <w:sz w:val="20"/>
                <w:szCs w:val="20"/>
              </w:rPr>
            </w:pPr>
          </w:p>
        </w:tc>
        <w:tc>
          <w:tcPr>
            <w:tcW w:w="426" w:type="dxa"/>
          </w:tcPr>
          <w:p w:rsidR="00E1129E" w:rsidRPr="00423916" w:rsidRDefault="00E1129E" w:rsidP="00B56366">
            <w:pPr>
              <w:spacing w:line="180" w:lineRule="exact"/>
              <w:jc w:val="both"/>
              <w:rPr>
                <w:color w:val="000000" w:themeColor="text1"/>
                <w:sz w:val="20"/>
                <w:szCs w:val="20"/>
              </w:rPr>
            </w:pPr>
          </w:p>
        </w:tc>
        <w:tc>
          <w:tcPr>
            <w:tcW w:w="425" w:type="dxa"/>
          </w:tcPr>
          <w:p w:rsidR="00E1129E" w:rsidRPr="00423916" w:rsidRDefault="00E1129E" w:rsidP="00B56366">
            <w:pPr>
              <w:spacing w:line="180" w:lineRule="exact"/>
              <w:jc w:val="both"/>
              <w:rPr>
                <w:color w:val="000000" w:themeColor="text1"/>
                <w:sz w:val="20"/>
                <w:szCs w:val="20"/>
              </w:rPr>
            </w:pPr>
          </w:p>
        </w:tc>
        <w:tc>
          <w:tcPr>
            <w:tcW w:w="316" w:type="dxa"/>
          </w:tcPr>
          <w:p w:rsidR="00E1129E" w:rsidRPr="00423916" w:rsidRDefault="00E1129E" w:rsidP="00B56366">
            <w:pPr>
              <w:spacing w:line="180" w:lineRule="exact"/>
              <w:jc w:val="both"/>
              <w:rPr>
                <w:color w:val="000000" w:themeColor="text1"/>
                <w:sz w:val="20"/>
                <w:szCs w:val="20"/>
              </w:rPr>
            </w:pPr>
          </w:p>
        </w:tc>
      </w:tr>
    </w:tbl>
    <w:p w:rsidR="00B56366" w:rsidRPr="0066305D" w:rsidRDefault="00B56366" w:rsidP="0066305D">
      <w:pPr>
        <w:spacing w:after="0" w:line="180" w:lineRule="exact"/>
        <w:jc w:val="both"/>
        <w:rPr>
          <w:color w:val="000000" w:themeColor="text1"/>
          <w:sz w:val="16"/>
          <w:szCs w:val="16"/>
        </w:rPr>
      </w:pPr>
    </w:p>
    <w:tbl>
      <w:tblPr>
        <w:tblStyle w:val="Tablaconcuadrcula"/>
        <w:tblW w:w="0" w:type="auto"/>
        <w:tblLook w:val="04A0"/>
      </w:tblPr>
      <w:tblGrid>
        <w:gridCol w:w="5353"/>
        <w:gridCol w:w="567"/>
        <w:gridCol w:w="284"/>
        <w:gridCol w:w="425"/>
        <w:gridCol w:w="425"/>
        <w:gridCol w:w="355"/>
      </w:tblGrid>
      <w:tr w:rsidR="00052E6B" w:rsidRPr="00423916" w:rsidTr="00B2022D">
        <w:tc>
          <w:tcPr>
            <w:tcW w:w="5353" w:type="dxa"/>
          </w:tcPr>
          <w:p w:rsidR="00052E6B" w:rsidRPr="00423916" w:rsidRDefault="00423916" w:rsidP="00423916">
            <w:pPr>
              <w:autoSpaceDE w:val="0"/>
              <w:autoSpaceDN w:val="0"/>
              <w:adjustRightInd w:val="0"/>
              <w:rPr>
                <w:rFonts w:cs="Helvetica-Bold"/>
                <w:b/>
                <w:bCs/>
                <w:color w:val="000000"/>
                <w:sz w:val="20"/>
                <w:szCs w:val="20"/>
              </w:rPr>
            </w:pPr>
            <w:r>
              <w:rPr>
                <w:rFonts w:cs="Helvetica-Bold"/>
                <w:b/>
                <w:bCs/>
                <w:color w:val="000000"/>
                <w:sz w:val="20"/>
                <w:szCs w:val="20"/>
              </w:rPr>
              <w:t>F</w:t>
            </w:r>
            <w:r w:rsidRPr="00423916">
              <w:rPr>
                <w:rFonts w:cs="Helvetica-Bold"/>
                <w:b/>
                <w:bCs/>
                <w:color w:val="000000"/>
                <w:sz w:val="20"/>
                <w:szCs w:val="20"/>
              </w:rPr>
              <w:t>ormación en capacidades</w:t>
            </w:r>
            <w:r>
              <w:rPr>
                <w:rFonts w:cs="Helvetica-Bold"/>
                <w:b/>
                <w:bCs/>
                <w:color w:val="000000"/>
                <w:sz w:val="20"/>
                <w:szCs w:val="20"/>
              </w:rPr>
              <w:t xml:space="preserve"> </w:t>
            </w:r>
            <w:r w:rsidRPr="00423916">
              <w:rPr>
                <w:rFonts w:cs="Helvetica-Bold"/>
                <w:b/>
                <w:bCs/>
                <w:color w:val="000000"/>
                <w:sz w:val="20"/>
                <w:szCs w:val="20"/>
              </w:rPr>
              <w:t>específicas</w:t>
            </w:r>
          </w:p>
        </w:tc>
        <w:tc>
          <w:tcPr>
            <w:tcW w:w="567" w:type="dxa"/>
          </w:tcPr>
          <w:p w:rsidR="00052E6B" w:rsidRPr="00423916" w:rsidRDefault="00052E6B" w:rsidP="00B56366">
            <w:pPr>
              <w:spacing w:line="180" w:lineRule="exact"/>
              <w:jc w:val="both"/>
              <w:rPr>
                <w:color w:val="000000" w:themeColor="text1"/>
                <w:sz w:val="20"/>
                <w:szCs w:val="20"/>
              </w:rPr>
            </w:pPr>
          </w:p>
        </w:tc>
        <w:tc>
          <w:tcPr>
            <w:tcW w:w="284" w:type="dxa"/>
          </w:tcPr>
          <w:p w:rsidR="00052E6B" w:rsidRPr="00423916" w:rsidRDefault="00052E6B" w:rsidP="00B56366">
            <w:pPr>
              <w:spacing w:line="180" w:lineRule="exact"/>
              <w:jc w:val="both"/>
              <w:rPr>
                <w:color w:val="000000" w:themeColor="text1"/>
                <w:sz w:val="20"/>
                <w:szCs w:val="20"/>
              </w:rPr>
            </w:pPr>
          </w:p>
        </w:tc>
        <w:tc>
          <w:tcPr>
            <w:tcW w:w="425" w:type="dxa"/>
          </w:tcPr>
          <w:p w:rsidR="00052E6B" w:rsidRPr="00423916" w:rsidRDefault="00052E6B" w:rsidP="00B56366">
            <w:pPr>
              <w:spacing w:line="180" w:lineRule="exact"/>
              <w:jc w:val="both"/>
              <w:rPr>
                <w:color w:val="000000" w:themeColor="text1"/>
                <w:sz w:val="20"/>
                <w:szCs w:val="20"/>
              </w:rPr>
            </w:pPr>
          </w:p>
        </w:tc>
        <w:tc>
          <w:tcPr>
            <w:tcW w:w="425" w:type="dxa"/>
          </w:tcPr>
          <w:p w:rsidR="00052E6B" w:rsidRPr="00423916" w:rsidRDefault="00052E6B" w:rsidP="00B56366">
            <w:pPr>
              <w:spacing w:line="180" w:lineRule="exact"/>
              <w:jc w:val="both"/>
              <w:rPr>
                <w:color w:val="000000" w:themeColor="text1"/>
                <w:sz w:val="20"/>
                <w:szCs w:val="20"/>
              </w:rPr>
            </w:pPr>
          </w:p>
        </w:tc>
        <w:tc>
          <w:tcPr>
            <w:tcW w:w="355" w:type="dxa"/>
          </w:tcPr>
          <w:p w:rsidR="00052E6B" w:rsidRPr="00423916" w:rsidRDefault="00052E6B" w:rsidP="00B56366">
            <w:pPr>
              <w:spacing w:line="180" w:lineRule="exact"/>
              <w:jc w:val="both"/>
              <w:rPr>
                <w:color w:val="000000" w:themeColor="text1"/>
                <w:sz w:val="20"/>
                <w:szCs w:val="20"/>
              </w:rPr>
            </w:pPr>
          </w:p>
        </w:tc>
      </w:tr>
      <w:tr w:rsidR="00B2022D" w:rsidRPr="00423916" w:rsidTr="00B2022D">
        <w:tc>
          <w:tcPr>
            <w:tcW w:w="5353" w:type="dxa"/>
          </w:tcPr>
          <w:p w:rsidR="00052E6B" w:rsidRPr="00423916" w:rsidRDefault="00052E6B" w:rsidP="00052E6B">
            <w:pPr>
              <w:autoSpaceDE w:val="0"/>
              <w:autoSpaceDN w:val="0"/>
              <w:adjustRightInd w:val="0"/>
              <w:rPr>
                <w:rFonts w:cs="Helvetica"/>
                <w:color w:val="000000"/>
                <w:sz w:val="20"/>
                <w:szCs w:val="20"/>
              </w:rPr>
            </w:pPr>
            <w:r w:rsidRPr="00423916">
              <w:rPr>
                <w:rFonts w:cs="Helvetica-Bold"/>
                <w:b/>
                <w:bCs/>
                <w:color w:val="000000"/>
                <w:sz w:val="20"/>
                <w:szCs w:val="20"/>
              </w:rPr>
              <w:t xml:space="preserve">Comunicación: </w:t>
            </w:r>
            <w:r w:rsidRPr="00423916">
              <w:rPr>
                <w:rFonts w:cs="Helvetica"/>
                <w:color w:val="000000"/>
                <w:sz w:val="20"/>
                <w:szCs w:val="20"/>
              </w:rPr>
              <w:t>Capacidad para comunicarse de manera</w:t>
            </w:r>
          </w:p>
          <w:p w:rsidR="00B2022D" w:rsidRPr="00423916" w:rsidRDefault="00052E6B" w:rsidP="00052E6B">
            <w:pPr>
              <w:autoSpaceDE w:val="0"/>
              <w:autoSpaceDN w:val="0"/>
              <w:adjustRightInd w:val="0"/>
              <w:rPr>
                <w:color w:val="000000" w:themeColor="text1"/>
                <w:sz w:val="20"/>
                <w:szCs w:val="20"/>
              </w:rPr>
            </w:pPr>
            <w:r w:rsidRPr="00423916">
              <w:rPr>
                <w:rFonts w:cs="Helvetica"/>
                <w:color w:val="000000"/>
                <w:sz w:val="20"/>
                <w:szCs w:val="20"/>
              </w:rPr>
              <w:t>efectiva a través del lenguaje oral y escrito, y del lenguaje técnico y computacional necesario para el ejercicio de la profesión</w:t>
            </w:r>
          </w:p>
        </w:tc>
        <w:tc>
          <w:tcPr>
            <w:tcW w:w="567" w:type="dxa"/>
          </w:tcPr>
          <w:p w:rsidR="00B2022D" w:rsidRPr="00423916" w:rsidRDefault="00B2022D" w:rsidP="00B56366">
            <w:pPr>
              <w:spacing w:line="180" w:lineRule="exact"/>
              <w:jc w:val="both"/>
              <w:rPr>
                <w:color w:val="000000" w:themeColor="text1"/>
                <w:sz w:val="20"/>
                <w:szCs w:val="20"/>
              </w:rPr>
            </w:pPr>
          </w:p>
        </w:tc>
        <w:tc>
          <w:tcPr>
            <w:tcW w:w="284" w:type="dxa"/>
          </w:tcPr>
          <w:p w:rsidR="00B2022D" w:rsidRPr="00423916" w:rsidRDefault="00B2022D" w:rsidP="00B56366">
            <w:pPr>
              <w:spacing w:line="180" w:lineRule="exact"/>
              <w:jc w:val="both"/>
              <w:rPr>
                <w:color w:val="000000" w:themeColor="text1"/>
                <w:sz w:val="20"/>
                <w:szCs w:val="20"/>
              </w:rPr>
            </w:pPr>
          </w:p>
        </w:tc>
        <w:tc>
          <w:tcPr>
            <w:tcW w:w="425" w:type="dxa"/>
          </w:tcPr>
          <w:p w:rsidR="00B2022D" w:rsidRPr="00423916" w:rsidRDefault="00B2022D" w:rsidP="00B56366">
            <w:pPr>
              <w:spacing w:line="180" w:lineRule="exact"/>
              <w:jc w:val="both"/>
              <w:rPr>
                <w:color w:val="000000" w:themeColor="text1"/>
                <w:sz w:val="20"/>
                <w:szCs w:val="20"/>
              </w:rPr>
            </w:pPr>
          </w:p>
        </w:tc>
        <w:tc>
          <w:tcPr>
            <w:tcW w:w="425" w:type="dxa"/>
          </w:tcPr>
          <w:p w:rsidR="00B2022D" w:rsidRPr="00423916" w:rsidRDefault="00B2022D" w:rsidP="00B56366">
            <w:pPr>
              <w:spacing w:line="180" w:lineRule="exact"/>
              <w:jc w:val="both"/>
              <w:rPr>
                <w:color w:val="000000" w:themeColor="text1"/>
                <w:sz w:val="20"/>
                <w:szCs w:val="20"/>
              </w:rPr>
            </w:pPr>
          </w:p>
        </w:tc>
        <w:tc>
          <w:tcPr>
            <w:tcW w:w="355" w:type="dxa"/>
          </w:tcPr>
          <w:p w:rsidR="00B2022D" w:rsidRPr="00423916" w:rsidRDefault="00B2022D" w:rsidP="00B56366">
            <w:pPr>
              <w:spacing w:line="180" w:lineRule="exact"/>
              <w:jc w:val="both"/>
              <w:rPr>
                <w:color w:val="000000" w:themeColor="text1"/>
                <w:sz w:val="20"/>
                <w:szCs w:val="20"/>
              </w:rPr>
            </w:pPr>
          </w:p>
        </w:tc>
      </w:tr>
      <w:tr w:rsidR="00B2022D" w:rsidRPr="00423916" w:rsidTr="00B2022D">
        <w:tc>
          <w:tcPr>
            <w:tcW w:w="5353" w:type="dxa"/>
          </w:tcPr>
          <w:p w:rsidR="00052E6B" w:rsidRPr="00423916" w:rsidRDefault="00052E6B" w:rsidP="00052E6B">
            <w:pPr>
              <w:autoSpaceDE w:val="0"/>
              <w:autoSpaceDN w:val="0"/>
              <w:adjustRightInd w:val="0"/>
              <w:rPr>
                <w:rFonts w:cs="Helvetica"/>
                <w:color w:val="000000"/>
                <w:sz w:val="20"/>
                <w:szCs w:val="20"/>
              </w:rPr>
            </w:pPr>
            <w:r w:rsidRPr="00423916">
              <w:rPr>
                <w:rFonts w:cs="Helvetica-Bold"/>
                <w:b/>
                <w:bCs/>
                <w:color w:val="000000"/>
                <w:sz w:val="20"/>
                <w:szCs w:val="20"/>
              </w:rPr>
              <w:t xml:space="preserve">Pensamiento crítico: </w:t>
            </w:r>
            <w:r w:rsidRPr="00423916">
              <w:rPr>
                <w:rFonts w:cs="Helvetica"/>
                <w:color w:val="000000"/>
                <w:sz w:val="20"/>
                <w:szCs w:val="20"/>
              </w:rPr>
              <w:t>Capacidad para utilizar el conocimiento,</w:t>
            </w:r>
          </w:p>
          <w:p w:rsidR="00B2022D" w:rsidRPr="00423916" w:rsidRDefault="00052E6B" w:rsidP="00052E6B">
            <w:pPr>
              <w:spacing w:line="180" w:lineRule="exact"/>
              <w:jc w:val="both"/>
              <w:rPr>
                <w:color w:val="000000" w:themeColor="text1"/>
                <w:sz w:val="20"/>
                <w:szCs w:val="20"/>
              </w:rPr>
            </w:pPr>
            <w:r w:rsidRPr="00423916">
              <w:rPr>
                <w:rFonts w:cs="Helvetica"/>
                <w:color w:val="000000"/>
                <w:sz w:val="20"/>
                <w:szCs w:val="20"/>
              </w:rPr>
              <w:t>la experiencia y el razonamiento para emitir juicios fundados</w:t>
            </w:r>
          </w:p>
        </w:tc>
        <w:tc>
          <w:tcPr>
            <w:tcW w:w="567" w:type="dxa"/>
          </w:tcPr>
          <w:p w:rsidR="00B2022D" w:rsidRPr="00423916" w:rsidRDefault="00B2022D" w:rsidP="00B56366">
            <w:pPr>
              <w:spacing w:line="180" w:lineRule="exact"/>
              <w:jc w:val="both"/>
              <w:rPr>
                <w:color w:val="000000" w:themeColor="text1"/>
                <w:sz w:val="20"/>
                <w:szCs w:val="20"/>
              </w:rPr>
            </w:pPr>
          </w:p>
        </w:tc>
        <w:tc>
          <w:tcPr>
            <w:tcW w:w="284" w:type="dxa"/>
          </w:tcPr>
          <w:p w:rsidR="00B2022D" w:rsidRPr="00423916" w:rsidRDefault="00B2022D" w:rsidP="00B56366">
            <w:pPr>
              <w:spacing w:line="180" w:lineRule="exact"/>
              <w:jc w:val="both"/>
              <w:rPr>
                <w:color w:val="000000" w:themeColor="text1"/>
                <w:sz w:val="20"/>
                <w:szCs w:val="20"/>
              </w:rPr>
            </w:pPr>
          </w:p>
        </w:tc>
        <w:tc>
          <w:tcPr>
            <w:tcW w:w="425" w:type="dxa"/>
          </w:tcPr>
          <w:p w:rsidR="00B2022D" w:rsidRPr="00423916" w:rsidRDefault="00B2022D" w:rsidP="00B56366">
            <w:pPr>
              <w:spacing w:line="180" w:lineRule="exact"/>
              <w:jc w:val="both"/>
              <w:rPr>
                <w:color w:val="000000" w:themeColor="text1"/>
                <w:sz w:val="20"/>
                <w:szCs w:val="20"/>
              </w:rPr>
            </w:pPr>
          </w:p>
        </w:tc>
        <w:tc>
          <w:tcPr>
            <w:tcW w:w="425" w:type="dxa"/>
          </w:tcPr>
          <w:p w:rsidR="00B2022D" w:rsidRPr="00423916" w:rsidRDefault="00B2022D" w:rsidP="00B56366">
            <w:pPr>
              <w:spacing w:line="180" w:lineRule="exact"/>
              <w:jc w:val="both"/>
              <w:rPr>
                <w:color w:val="000000" w:themeColor="text1"/>
                <w:sz w:val="20"/>
                <w:szCs w:val="20"/>
              </w:rPr>
            </w:pPr>
          </w:p>
        </w:tc>
        <w:tc>
          <w:tcPr>
            <w:tcW w:w="355" w:type="dxa"/>
          </w:tcPr>
          <w:p w:rsidR="00B2022D" w:rsidRPr="00423916" w:rsidRDefault="00B2022D" w:rsidP="00B56366">
            <w:pPr>
              <w:spacing w:line="180" w:lineRule="exact"/>
              <w:jc w:val="both"/>
              <w:rPr>
                <w:color w:val="000000" w:themeColor="text1"/>
                <w:sz w:val="20"/>
                <w:szCs w:val="20"/>
              </w:rPr>
            </w:pPr>
          </w:p>
        </w:tc>
      </w:tr>
      <w:tr w:rsidR="00B2022D" w:rsidRPr="00423916" w:rsidTr="00B2022D">
        <w:tc>
          <w:tcPr>
            <w:tcW w:w="5353" w:type="dxa"/>
          </w:tcPr>
          <w:p w:rsidR="00052E6B" w:rsidRPr="00423916" w:rsidRDefault="00052E6B" w:rsidP="00052E6B">
            <w:pPr>
              <w:autoSpaceDE w:val="0"/>
              <w:autoSpaceDN w:val="0"/>
              <w:adjustRightInd w:val="0"/>
              <w:rPr>
                <w:rFonts w:cs="Helvetica"/>
                <w:color w:val="000000"/>
                <w:sz w:val="20"/>
                <w:szCs w:val="20"/>
              </w:rPr>
            </w:pPr>
            <w:r w:rsidRPr="00423916">
              <w:rPr>
                <w:rFonts w:cs="Helvetica-Bold"/>
                <w:b/>
                <w:bCs/>
                <w:color w:val="000000"/>
                <w:sz w:val="20"/>
                <w:szCs w:val="20"/>
              </w:rPr>
              <w:lastRenderedPageBreak/>
              <w:t xml:space="preserve">Solución de problemas: </w:t>
            </w:r>
            <w:r w:rsidRPr="00423916">
              <w:rPr>
                <w:rFonts w:cs="Helvetica"/>
                <w:color w:val="000000"/>
                <w:sz w:val="20"/>
                <w:szCs w:val="20"/>
              </w:rPr>
              <w:t>Capacidad para identificar problemas,</w:t>
            </w:r>
          </w:p>
          <w:p w:rsidR="00B2022D" w:rsidRPr="00423916" w:rsidRDefault="00052E6B" w:rsidP="00052E6B">
            <w:pPr>
              <w:spacing w:line="180" w:lineRule="exact"/>
              <w:jc w:val="both"/>
              <w:rPr>
                <w:color w:val="000000" w:themeColor="text1"/>
                <w:sz w:val="20"/>
                <w:szCs w:val="20"/>
              </w:rPr>
            </w:pPr>
            <w:r w:rsidRPr="00423916">
              <w:rPr>
                <w:rFonts w:cs="Helvetica"/>
                <w:color w:val="000000"/>
                <w:sz w:val="20"/>
                <w:szCs w:val="20"/>
              </w:rPr>
              <w:t>planificar estrategias y enfrentarlos</w:t>
            </w:r>
          </w:p>
        </w:tc>
        <w:tc>
          <w:tcPr>
            <w:tcW w:w="567" w:type="dxa"/>
          </w:tcPr>
          <w:p w:rsidR="00B2022D" w:rsidRPr="00423916" w:rsidRDefault="00B2022D" w:rsidP="00B56366">
            <w:pPr>
              <w:spacing w:line="180" w:lineRule="exact"/>
              <w:jc w:val="both"/>
              <w:rPr>
                <w:color w:val="000000" w:themeColor="text1"/>
                <w:sz w:val="20"/>
                <w:szCs w:val="20"/>
              </w:rPr>
            </w:pPr>
          </w:p>
        </w:tc>
        <w:tc>
          <w:tcPr>
            <w:tcW w:w="284" w:type="dxa"/>
          </w:tcPr>
          <w:p w:rsidR="00B2022D" w:rsidRPr="00423916" w:rsidRDefault="00B2022D" w:rsidP="00B56366">
            <w:pPr>
              <w:spacing w:line="180" w:lineRule="exact"/>
              <w:jc w:val="both"/>
              <w:rPr>
                <w:color w:val="000000" w:themeColor="text1"/>
                <w:sz w:val="20"/>
                <w:szCs w:val="20"/>
              </w:rPr>
            </w:pPr>
          </w:p>
        </w:tc>
        <w:tc>
          <w:tcPr>
            <w:tcW w:w="425" w:type="dxa"/>
          </w:tcPr>
          <w:p w:rsidR="00B2022D" w:rsidRPr="00423916" w:rsidRDefault="00B2022D" w:rsidP="00B56366">
            <w:pPr>
              <w:spacing w:line="180" w:lineRule="exact"/>
              <w:jc w:val="both"/>
              <w:rPr>
                <w:color w:val="000000" w:themeColor="text1"/>
                <w:sz w:val="20"/>
                <w:szCs w:val="20"/>
              </w:rPr>
            </w:pPr>
          </w:p>
        </w:tc>
        <w:tc>
          <w:tcPr>
            <w:tcW w:w="425" w:type="dxa"/>
          </w:tcPr>
          <w:p w:rsidR="00B2022D" w:rsidRPr="00423916" w:rsidRDefault="00B2022D" w:rsidP="00B56366">
            <w:pPr>
              <w:spacing w:line="180" w:lineRule="exact"/>
              <w:jc w:val="both"/>
              <w:rPr>
                <w:color w:val="000000" w:themeColor="text1"/>
                <w:sz w:val="20"/>
                <w:szCs w:val="20"/>
              </w:rPr>
            </w:pPr>
          </w:p>
        </w:tc>
        <w:tc>
          <w:tcPr>
            <w:tcW w:w="355" w:type="dxa"/>
          </w:tcPr>
          <w:p w:rsidR="00B2022D" w:rsidRPr="00423916" w:rsidRDefault="00B2022D" w:rsidP="00B56366">
            <w:pPr>
              <w:spacing w:line="180" w:lineRule="exact"/>
              <w:jc w:val="both"/>
              <w:rPr>
                <w:color w:val="000000" w:themeColor="text1"/>
                <w:sz w:val="20"/>
                <w:szCs w:val="20"/>
              </w:rPr>
            </w:pPr>
          </w:p>
        </w:tc>
      </w:tr>
      <w:tr w:rsidR="00B2022D" w:rsidRPr="00423916" w:rsidTr="00B2022D">
        <w:tc>
          <w:tcPr>
            <w:tcW w:w="5353" w:type="dxa"/>
          </w:tcPr>
          <w:p w:rsidR="00052E6B" w:rsidRPr="00423916" w:rsidRDefault="00052E6B" w:rsidP="00052E6B">
            <w:pPr>
              <w:autoSpaceDE w:val="0"/>
              <w:autoSpaceDN w:val="0"/>
              <w:adjustRightInd w:val="0"/>
              <w:rPr>
                <w:rFonts w:cs="Helvetica"/>
                <w:color w:val="000000"/>
                <w:sz w:val="20"/>
                <w:szCs w:val="20"/>
              </w:rPr>
            </w:pPr>
            <w:r w:rsidRPr="00423916">
              <w:rPr>
                <w:rFonts w:cs="Helvetica-Bold"/>
                <w:b/>
                <w:bCs/>
                <w:color w:val="000000"/>
                <w:sz w:val="20"/>
                <w:szCs w:val="20"/>
              </w:rPr>
              <w:t xml:space="preserve">Interacción social: </w:t>
            </w:r>
            <w:r w:rsidRPr="00423916">
              <w:rPr>
                <w:rFonts w:cs="Helvetica"/>
                <w:color w:val="000000"/>
                <w:sz w:val="20"/>
                <w:szCs w:val="20"/>
              </w:rPr>
              <w:t>Capacidad para formar parte de equipos de</w:t>
            </w:r>
          </w:p>
          <w:p w:rsidR="00B2022D" w:rsidRPr="00423916" w:rsidRDefault="00052E6B" w:rsidP="00052E6B">
            <w:pPr>
              <w:spacing w:line="180" w:lineRule="exact"/>
              <w:jc w:val="both"/>
              <w:rPr>
                <w:color w:val="000000" w:themeColor="text1"/>
                <w:sz w:val="20"/>
                <w:szCs w:val="20"/>
              </w:rPr>
            </w:pPr>
            <w:r w:rsidRPr="00423916">
              <w:rPr>
                <w:rFonts w:cs="Helvetica"/>
                <w:color w:val="000000"/>
                <w:sz w:val="20"/>
                <w:szCs w:val="20"/>
              </w:rPr>
              <w:t>trabajo, y participar en proyectos grupales</w:t>
            </w:r>
          </w:p>
        </w:tc>
        <w:tc>
          <w:tcPr>
            <w:tcW w:w="567" w:type="dxa"/>
          </w:tcPr>
          <w:p w:rsidR="00B2022D" w:rsidRPr="00423916" w:rsidRDefault="00B2022D" w:rsidP="00B56366">
            <w:pPr>
              <w:spacing w:line="180" w:lineRule="exact"/>
              <w:jc w:val="both"/>
              <w:rPr>
                <w:color w:val="000000" w:themeColor="text1"/>
                <w:sz w:val="20"/>
                <w:szCs w:val="20"/>
              </w:rPr>
            </w:pPr>
          </w:p>
        </w:tc>
        <w:tc>
          <w:tcPr>
            <w:tcW w:w="284" w:type="dxa"/>
          </w:tcPr>
          <w:p w:rsidR="00B2022D" w:rsidRPr="00423916" w:rsidRDefault="00B2022D" w:rsidP="00B56366">
            <w:pPr>
              <w:spacing w:line="180" w:lineRule="exact"/>
              <w:jc w:val="both"/>
              <w:rPr>
                <w:color w:val="000000" w:themeColor="text1"/>
                <w:sz w:val="20"/>
                <w:szCs w:val="20"/>
              </w:rPr>
            </w:pPr>
          </w:p>
        </w:tc>
        <w:tc>
          <w:tcPr>
            <w:tcW w:w="425" w:type="dxa"/>
          </w:tcPr>
          <w:p w:rsidR="00B2022D" w:rsidRPr="00423916" w:rsidRDefault="00B2022D" w:rsidP="00B56366">
            <w:pPr>
              <w:spacing w:line="180" w:lineRule="exact"/>
              <w:jc w:val="both"/>
              <w:rPr>
                <w:color w:val="000000" w:themeColor="text1"/>
                <w:sz w:val="20"/>
                <w:szCs w:val="20"/>
              </w:rPr>
            </w:pPr>
          </w:p>
        </w:tc>
        <w:tc>
          <w:tcPr>
            <w:tcW w:w="425" w:type="dxa"/>
          </w:tcPr>
          <w:p w:rsidR="00B2022D" w:rsidRPr="00423916" w:rsidRDefault="00B2022D" w:rsidP="00B56366">
            <w:pPr>
              <w:spacing w:line="180" w:lineRule="exact"/>
              <w:jc w:val="both"/>
              <w:rPr>
                <w:color w:val="000000" w:themeColor="text1"/>
                <w:sz w:val="20"/>
                <w:szCs w:val="20"/>
              </w:rPr>
            </w:pPr>
          </w:p>
        </w:tc>
        <w:tc>
          <w:tcPr>
            <w:tcW w:w="355" w:type="dxa"/>
          </w:tcPr>
          <w:p w:rsidR="00B2022D" w:rsidRPr="00423916" w:rsidRDefault="00B2022D" w:rsidP="00B56366">
            <w:pPr>
              <w:spacing w:line="180" w:lineRule="exact"/>
              <w:jc w:val="both"/>
              <w:rPr>
                <w:color w:val="000000" w:themeColor="text1"/>
                <w:sz w:val="20"/>
                <w:szCs w:val="20"/>
              </w:rPr>
            </w:pPr>
          </w:p>
        </w:tc>
      </w:tr>
      <w:tr w:rsidR="00B2022D" w:rsidRPr="00423916" w:rsidTr="00B2022D">
        <w:tc>
          <w:tcPr>
            <w:tcW w:w="5353" w:type="dxa"/>
          </w:tcPr>
          <w:p w:rsidR="00052E6B" w:rsidRPr="00423916" w:rsidRDefault="00052E6B" w:rsidP="00052E6B">
            <w:pPr>
              <w:autoSpaceDE w:val="0"/>
              <w:autoSpaceDN w:val="0"/>
              <w:adjustRightInd w:val="0"/>
              <w:rPr>
                <w:rFonts w:cs="Helvetica"/>
                <w:color w:val="000000"/>
                <w:sz w:val="20"/>
                <w:szCs w:val="20"/>
              </w:rPr>
            </w:pPr>
            <w:proofErr w:type="spellStart"/>
            <w:r w:rsidRPr="00423916">
              <w:rPr>
                <w:rFonts w:cs="Helvetica-Bold"/>
                <w:b/>
                <w:bCs/>
                <w:color w:val="000000"/>
                <w:sz w:val="20"/>
                <w:szCs w:val="20"/>
              </w:rPr>
              <w:t>Autoaprendizaje</w:t>
            </w:r>
            <w:proofErr w:type="spellEnd"/>
            <w:r w:rsidRPr="00423916">
              <w:rPr>
                <w:rFonts w:cs="Helvetica-Bold"/>
                <w:b/>
                <w:bCs/>
                <w:color w:val="000000"/>
                <w:sz w:val="20"/>
                <w:szCs w:val="20"/>
              </w:rPr>
              <w:t xml:space="preserve"> e iniciativa personal: </w:t>
            </w:r>
            <w:r w:rsidRPr="00423916">
              <w:rPr>
                <w:rFonts w:cs="Helvetica"/>
                <w:color w:val="000000"/>
                <w:sz w:val="20"/>
                <w:szCs w:val="20"/>
              </w:rPr>
              <w:t>Inquietud y búsqueda</w:t>
            </w:r>
          </w:p>
          <w:p w:rsidR="00B2022D" w:rsidRPr="00423916" w:rsidRDefault="00052E6B" w:rsidP="00052E6B">
            <w:pPr>
              <w:autoSpaceDE w:val="0"/>
              <w:autoSpaceDN w:val="0"/>
              <w:adjustRightInd w:val="0"/>
              <w:rPr>
                <w:color w:val="000000" w:themeColor="text1"/>
                <w:sz w:val="20"/>
                <w:szCs w:val="20"/>
              </w:rPr>
            </w:pPr>
            <w:r w:rsidRPr="00423916">
              <w:rPr>
                <w:rFonts w:cs="Helvetica"/>
                <w:color w:val="000000"/>
                <w:sz w:val="20"/>
                <w:szCs w:val="20"/>
              </w:rPr>
              <w:t>permanente de nuevos conocimientos y capacidad de aplicarlos y perfeccionar sus conocimientos anteriores</w:t>
            </w:r>
          </w:p>
        </w:tc>
        <w:tc>
          <w:tcPr>
            <w:tcW w:w="567" w:type="dxa"/>
          </w:tcPr>
          <w:p w:rsidR="00B2022D" w:rsidRPr="00423916" w:rsidRDefault="00B2022D" w:rsidP="00B56366">
            <w:pPr>
              <w:spacing w:line="180" w:lineRule="exact"/>
              <w:jc w:val="both"/>
              <w:rPr>
                <w:color w:val="000000" w:themeColor="text1"/>
                <w:sz w:val="20"/>
                <w:szCs w:val="20"/>
              </w:rPr>
            </w:pPr>
          </w:p>
        </w:tc>
        <w:tc>
          <w:tcPr>
            <w:tcW w:w="284" w:type="dxa"/>
          </w:tcPr>
          <w:p w:rsidR="00B2022D" w:rsidRPr="00423916" w:rsidRDefault="00B2022D" w:rsidP="00B56366">
            <w:pPr>
              <w:spacing w:line="180" w:lineRule="exact"/>
              <w:jc w:val="both"/>
              <w:rPr>
                <w:color w:val="000000" w:themeColor="text1"/>
                <w:sz w:val="20"/>
                <w:szCs w:val="20"/>
              </w:rPr>
            </w:pPr>
          </w:p>
        </w:tc>
        <w:tc>
          <w:tcPr>
            <w:tcW w:w="425" w:type="dxa"/>
          </w:tcPr>
          <w:p w:rsidR="00B2022D" w:rsidRPr="00423916" w:rsidRDefault="00B2022D" w:rsidP="00B56366">
            <w:pPr>
              <w:spacing w:line="180" w:lineRule="exact"/>
              <w:jc w:val="both"/>
              <w:rPr>
                <w:color w:val="000000" w:themeColor="text1"/>
                <w:sz w:val="20"/>
                <w:szCs w:val="20"/>
              </w:rPr>
            </w:pPr>
          </w:p>
        </w:tc>
        <w:tc>
          <w:tcPr>
            <w:tcW w:w="425" w:type="dxa"/>
          </w:tcPr>
          <w:p w:rsidR="00B2022D" w:rsidRPr="00423916" w:rsidRDefault="00B2022D" w:rsidP="00B56366">
            <w:pPr>
              <w:spacing w:line="180" w:lineRule="exact"/>
              <w:jc w:val="both"/>
              <w:rPr>
                <w:color w:val="000000" w:themeColor="text1"/>
                <w:sz w:val="20"/>
                <w:szCs w:val="20"/>
              </w:rPr>
            </w:pPr>
          </w:p>
        </w:tc>
        <w:tc>
          <w:tcPr>
            <w:tcW w:w="355" w:type="dxa"/>
          </w:tcPr>
          <w:p w:rsidR="00B2022D" w:rsidRPr="00423916" w:rsidRDefault="00B2022D" w:rsidP="00B56366">
            <w:pPr>
              <w:spacing w:line="180" w:lineRule="exact"/>
              <w:jc w:val="both"/>
              <w:rPr>
                <w:color w:val="000000" w:themeColor="text1"/>
                <w:sz w:val="20"/>
                <w:szCs w:val="20"/>
              </w:rPr>
            </w:pPr>
          </w:p>
        </w:tc>
      </w:tr>
      <w:tr w:rsidR="00B2022D" w:rsidRPr="00423916" w:rsidTr="00B2022D">
        <w:tc>
          <w:tcPr>
            <w:tcW w:w="5353" w:type="dxa"/>
          </w:tcPr>
          <w:p w:rsidR="00052E6B" w:rsidRPr="00423916" w:rsidRDefault="00052E6B" w:rsidP="00052E6B">
            <w:pPr>
              <w:autoSpaceDE w:val="0"/>
              <w:autoSpaceDN w:val="0"/>
              <w:adjustRightInd w:val="0"/>
              <w:rPr>
                <w:rFonts w:cs="Helvetica"/>
                <w:color w:val="000000"/>
                <w:sz w:val="20"/>
                <w:szCs w:val="20"/>
              </w:rPr>
            </w:pPr>
            <w:r w:rsidRPr="00423916">
              <w:rPr>
                <w:rFonts w:cs="Helvetica-Bold"/>
                <w:b/>
                <w:bCs/>
                <w:color w:val="000000"/>
                <w:sz w:val="20"/>
                <w:szCs w:val="20"/>
              </w:rPr>
              <w:t xml:space="preserve">Formación y consistencia ética: </w:t>
            </w:r>
            <w:r w:rsidRPr="00423916">
              <w:rPr>
                <w:rFonts w:cs="Helvetica"/>
                <w:color w:val="000000"/>
                <w:sz w:val="20"/>
                <w:szCs w:val="20"/>
              </w:rPr>
              <w:t>Capacidad para asumir</w:t>
            </w:r>
          </w:p>
          <w:p w:rsidR="00B2022D" w:rsidRPr="00423916" w:rsidRDefault="00052E6B" w:rsidP="00052E6B">
            <w:pPr>
              <w:autoSpaceDE w:val="0"/>
              <w:autoSpaceDN w:val="0"/>
              <w:adjustRightInd w:val="0"/>
              <w:rPr>
                <w:color w:val="000000" w:themeColor="text1"/>
                <w:sz w:val="20"/>
                <w:szCs w:val="20"/>
              </w:rPr>
            </w:pPr>
            <w:r w:rsidRPr="00423916">
              <w:rPr>
                <w:rFonts w:cs="Helvetica"/>
                <w:color w:val="000000"/>
                <w:sz w:val="20"/>
                <w:szCs w:val="20"/>
              </w:rPr>
              <w:t>principios éticos y respetar los principios del otro, como norma de convivencia social</w:t>
            </w:r>
          </w:p>
        </w:tc>
        <w:tc>
          <w:tcPr>
            <w:tcW w:w="567" w:type="dxa"/>
          </w:tcPr>
          <w:p w:rsidR="00B2022D" w:rsidRPr="00423916" w:rsidRDefault="00B2022D" w:rsidP="00B56366">
            <w:pPr>
              <w:spacing w:line="180" w:lineRule="exact"/>
              <w:jc w:val="both"/>
              <w:rPr>
                <w:color w:val="000000" w:themeColor="text1"/>
                <w:sz w:val="20"/>
                <w:szCs w:val="20"/>
              </w:rPr>
            </w:pPr>
          </w:p>
        </w:tc>
        <w:tc>
          <w:tcPr>
            <w:tcW w:w="284" w:type="dxa"/>
          </w:tcPr>
          <w:p w:rsidR="00B2022D" w:rsidRPr="00423916" w:rsidRDefault="00B2022D" w:rsidP="00B56366">
            <w:pPr>
              <w:spacing w:line="180" w:lineRule="exact"/>
              <w:jc w:val="both"/>
              <w:rPr>
                <w:color w:val="000000" w:themeColor="text1"/>
                <w:sz w:val="20"/>
                <w:szCs w:val="20"/>
              </w:rPr>
            </w:pPr>
          </w:p>
        </w:tc>
        <w:tc>
          <w:tcPr>
            <w:tcW w:w="425" w:type="dxa"/>
          </w:tcPr>
          <w:p w:rsidR="00B2022D" w:rsidRPr="00423916" w:rsidRDefault="00B2022D" w:rsidP="00B56366">
            <w:pPr>
              <w:spacing w:line="180" w:lineRule="exact"/>
              <w:jc w:val="both"/>
              <w:rPr>
                <w:color w:val="000000" w:themeColor="text1"/>
                <w:sz w:val="20"/>
                <w:szCs w:val="20"/>
              </w:rPr>
            </w:pPr>
          </w:p>
        </w:tc>
        <w:tc>
          <w:tcPr>
            <w:tcW w:w="425" w:type="dxa"/>
          </w:tcPr>
          <w:p w:rsidR="00B2022D" w:rsidRPr="00423916" w:rsidRDefault="00B2022D" w:rsidP="00B56366">
            <w:pPr>
              <w:spacing w:line="180" w:lineRule="exact"/>
              <w:jc w:val="both"/>
              <w:rPr>
                <w:color w:val="000000" w:themeColor="text1"/>
                <w:sz w:val="20"/>
                <w:szCs w:val="20"/>
              </w:rPr>
            </w:pPr>
          </w:p>
        </w:tc>
        <w:tc>
          <w:tcPr>
            <w:tcW w:w="355" w:type="dxa"/>
          </w:tcPr>
          <w:p w:rsidR="00B2022D" w:rsidRPr="00423916" w:rsidRDefault="00B2022D" w:rsidP="00B56366">
            <w:pPr>
              <w:spacing w:line="180" w:lineRule="exact"/>
              <w:jc w:val="both"/>
              <w:rPr>
                <w:color w:val="000000" w:themeColor="text1"/>
                <w:sz w:val="20"/>
                <w:szCs w:val="20"/>
              </w:rPr>
            </w:pPr>
          </w:p>
        </w:tc>
      </w:tr>
      <w:tr w:rsidR="00B2022D" w:rsidRPr="00423916" w:rsidTr="00B2022D">
        <w:tc>
          <w:tcPr>
            <w:tcW w:w="5353" w:type="dxa"/>
          </w:tcPr>
          <w:p w:rsidR="00052E6B" w:rsidRPr="00423916" w:rsidRDefault="00052E6B" w:rsidP="00052E6B">
            <w:pPr>
              <w:autoSpaceDE w:val="0"/>
              <w:autoSpaceDN w:val="0"/>
              <w:adjustRightInd w:val="0"/>
              <w:rPr>
                <w:rFonts w:cs="Helvetica"/>
                <w:color w:val="000000"/>
                <w:sz w:val="20"/>
                <w:szCs w:val="20"/>
              </w:rPr>
            </w:pPr>
            <w:r w:rsidRPr="00423916">
              <w:rPr>
                <w:rFonts w:cs="Helvetica-Bold"/>
                <w:b/>
                <w:bCs/>
                <w:color w:val="000000"/>
                <w:sz w:val="20"/>
                <w:szCs w:val="20"/>
              </w:rPr>
              <w:t xml:space="preserve">Pensamiento Globalizado: </w:t>
            </w:r>
            <w:r w:rsidRPr="00423916">
              <w:rPr>
                <w:rFonts w:cs="Helvetica"/>
                <w:color w:val="000000"/>
                <w:sz w:val="20"/>
                <w:szCs w:val="20"/>
              </w:rPr>
              <w:t>Capacidad para comprender los</w:t>
            </w:r>
          </w:p>
          <w:p w:rsidR="00B2022D" w:rsidRPr="00423916" w:rsidRDefault="00052E6B" w:rsidP="00052E6B">
            <w:pPr>
              <w:spacing w:line="180" w:lineRule="exact"/>
              <w:jc w:val="both"/>
              <w:rPr>
                <w:color w:val="000000" w:themeColor="text1"/>
                <w:sz w:val="20"/>
                <w:szCs w:val="20"/>
              </w:rPr>
            </w:pPr>
            <w:r w:rsidRPr="00423916">
              <w:rPr>
                <w:rFonts w:cs="Helvetica"/>
                <w:color w:val="000000"/>
                <w:sz w:val="20"/>
                <w:szCs w:val="20"/>
              </w:rPr>
              <w:t>aspectos interdependientes del mundo globalizado</w:t>
            </w:r>
          </w:p>
        </w:tc>
        <w:tc>
          <w:tcPr>
            <w:tcW w:w="567" w:type="dxa"/>
          </w:tcPr>
          <w:p w:rsidR="00B2022D" w:rsidRPr="00423916" w:rsidRDefault="00B2022D" w:rsidP="00B56366">
            <w:pPr>
              <w:spacing w:line="180" w:lineRule="exact"/>
              <w:jc w:val="both"/>
              <w:rPr>
                <w:color w:val="000000" w:themeColor="text1"/>
                <w:sz w:val="20"/>
                <w:szCs w:val="20"/>
              </w:rPr>
            </w:pPr>
          </w:p>
        </w:tc>
        <w:tc>
          <w:tcPr>
            <w:tcW w:w="284" w:type="dxa"/>
          </w:tcPr>
          <w:p w:rsidR="00B2022D" w:rsidRPr="00423916" w:rsidRDefault="00B2022D" w:rsidP="00B56366">
            <w:pPr>
              <w:spacing w:line="180" w:lineRule="exact"/>
              <w:jc w:val="both"/>
              <w:rPr>
                <w:color w:val="000000" w:themeColor="text1"/>
                <w:sz w:val="20"/>
                <w:szCs w:val="20"/>
              </w:rPr>
            </w:pPr>
          </w:p>
        </w:tc>
        <w:tc>
          <w:tcPr>
            <w:tcW w:w="425" w:type="dxa"/>
          </w:tcPr>
          <w:p w:rsidR="00B2022D" w:rsidRPr="00423916" w:rsidRDefault="00B2022D" w:rsidP="00B56366">
            <w:pPr>
              <w:spacing w:line="180" w:lineRule="exact"/>
              <w:jc w:val="both"/>
              <w:rPr>
                <w:color w:val="000000" w:themeColor="text1"/>
                <w:sz w:val="20"/>
                <w:szCs w:val="20"/>
              </w:rPr>
            </w:pPr>
          </w:p>
        </w:tc>
        <w:tc>
          <w:tcPr>
            <w:tcW w:w="425" w:type="dxa"/>
          </w:tcPr>
          <w:p w:rsidR="00B2022D" w:rsidRPr="00423916" w:rsidRDefault="00B2022D" w:rsidP="00B56366">
            <w:pPr>
              <w:spacing w:line="180" w:lineRule="exact"/>
              <w:jc w:val="both"/>
              <w:rPr>
                <w:color w:val="000000" w:themeColor="text1"/>
                <w:sz w:val="20"/>
                <w:szCs w:val="20"/>
              </w:rPr>
            </w:pPr>
          </w:p>
        </w:tc>
        <w:tc>
          <w:tcPr>
            <w:tcW w:w="355" w:type="dxa"/>
          </w:tcPr>
          <w:p w:rsidR="00B2022D" w:rsidRPr="00423916" w:rsidRDefault="00B2022D" w:rsidP="00B56366">
            <w:pPr>
              <w:spacing w:line="180" w:lineRule="exact"/>
              <w:jc w:val="both"/>
              <w:rPr>
                <w:color w:val="000000" w:themeColor="text1"/>
                <w:sz w:val="20"/>
                <w:szCs w:val="20"/>
              </w:rPr>
            </w:pPr>
          </w:p>
        </w:tc>
      </w:tr>
      <w:tr w:rsidR="00052E6B" w:rsidRPr="00423916" w:rsidTr="00B2022D">
        <w:tc>
          <w:tcPr>
            <w:tcW w:w="5353" w:type="dxa"/>
          </w:tcPr>
          <w:p w:rsidR="00052E6B" w:rsidRPr="00423916" w:rsidRDefault="00052E6B" w:rsidP="00052E6B">
            <w:pPr>
              <w:autoSpaceDE w:val="0"/>
              <w:autoSpaceDN w:val="0"/>
              <w:adjustRightInd w:val="0"/>
              <w:rPr>
                <w:rFonts w:cs="Helvetica"/>
                <w:color w:val="000000"/>
                <w:sz w:val="20"/>
                <w:szCs w:val="20"/>
              </w:rPr>
            </w:pPr>
            <w:r w:rsidRPr="00423916">
              <w:rPr>
                <w:rFonts w:cs="Helvetica-Bold"/>
                <w:b/>
                <w:bCs/>
                <w:color w:val="000000"/>
                <w:sz w:val="20"/>
                <w:szCs w:val="20"/>
              </w:rPr>
              <w:t xml:space="preserve">Formación Ciudadana: </w:t>
            </w:r>
            <w:r w:rsidRPr="00423916">
              <w:rPr>
                <w:rFonts w:cs="Helvetica"/>
                <w:color w:val="000000"/>
                <w:sz w:val="20"/>
                <w:szCs w:val="20"/>
              </w:rPr>
              <w:t>Capacidad para integrarse a la</w:t>
            </w:r>
          </w:p>
          <w:p w:rsidR="00052E6B" w:rsidRPr="00423916" w:rsidRDefault="00052E6B" w:rsidP="00052E6B">
            <w:pPr>
              <w:spacing w:line="180" w:lineRule="exact"/>
              <w:jc w:val="both"/>
              <w:rPr>
                <w:color w:val="000000" w:themeColor="text1"/>
                <w:sz w:val="20"/>
                <w:szCs w:val="20"/>
              </w:rPr>
            </w:pPr>
            <w:r w:rsidRPr="00423916">
              <w:rPr>
                <w:rFonts w:cs="Helvetica"/>
                <w:color w:val="000000"/>
                <w:sz w:val="20"/>
                <w:szCs w:val="20"/>
              </w:rPr>
              <w:t>comunidad y participar responsablemente en la vida ciudadana</w:t>
            </w:r>
          </w:p>
        </w:tc>
        <w:tc>
          <w:tcPr>
            <w:tcW w:w="567" w:type="dxa"/>
          </w:tcPr>
          <w:p w:rsidR="00052E6B" w:rsidRPr="00423916" w:rsidRDefault="00052E6B" w:rsidP="00B56366">
            <w:pPr>
              <w:spacing w:line="180" w:lineRule="exact"/>
              <w:jc w:val="both"/>
              <w:rPr>
                <w:color w:val="000000" w:themeColor="text1"/>
                <w:sz w:val="20"/>
                <w:szCs w:val="20"/>
              </w:rPr>
            </w:pPr>
          </w:p>
        </w:tc>
        <w:tc>
          <w:tcPr>
            <w:tcW w:w="284" w:type="dxa"/>
          </w:tcPr>
          <w:p w:rsidR="00052E6B" w:rsidRPr="00423916" w:rsidRDefault="00052E6B" w:rsidP="00B56366">
            <w:pPr>
              <w:spacing w:line="180" w:lineRule="exact"/>
              <w:jc w:val="both"/>
              <w:rPr>
                <w:color w:val="000000" w:themeColor="text1"/>
                <w:sz w:val="20"/>
                <w:szCs w:val="20"/>
              </w:rPr>
            </w:pPr>
          </w:p>
        </w:tc>
        <w:tc>
          <w:tcPr>
            <w:tcW w:w="425" w:type="dxa"/>
          </w:tcPr>
          <w:p w:rsidR="00052E6B" w:rsidRPr="00423916" w:rsidRDefault="00052E6B" w:rsidP="00B56366">
            <w:pPr>
              <w:spacing w:line="180" w:lineRule="exact"/>
              <w:jc w:val="both"/>
              <w:rPr>
                <w:color w:val="000000" w:themeColor="text1"/>
                <w:sz w:val="20"/>
                <w:szCs w:val="20"/>
              </w:rPr>
            </w:pPr>
          </w:p>
        </w:tc>
        <w:tc>
          <w:tcPr>
            <w:tcW w:w="425" w:type="dxa"/>
          </w:tcPr>
          <w:p w:rsidR="00052E6B" w:rsidRPr="00423916" w:rsidRDefault="00052E6B" w:rsidP="00B56366">
            <w:pPr>
              <w:spacing w:line="180" w:lineRule="exact"/>
              <w:jc w:val="both"/>
              <w:rPr>
                <w:color w:val="000000" w:themeColor="text1"/>
                <w:sz w:val="20"/>
                <w:szCs w:val="20"/>
              </w:rPr>
            </w:pPr>
          </w:p>
        </w:tc>
        <w:tc>
          <w:tcPr>
            <w:tcW w:w="355" w:type="dxa"/>
          </w:tcPr>
          <w:p w:rsidR="00052E6B" w:rsidRPr="00423916" w:rsidRDefault="00052E6B" w:rsidP="00B56366">
            <w:pPr>
              <w:spacing w:line="180" w:lineRule="exact"/>
              <w:jc w:val="both"/>
              <w:rPr>
                <w:color w:val="000000" w:themeColor="text1"/>
                <w:sz w:val="20"/>
                <w:szCs w:val="20"/>
              </w:rPr>
            </w:pPr>
          </w:p>
        </w:tc>
      </w:tr>
      <w:tr w:rsidR="00052E6B" w:rsidRPr="00423916" w:rsidTr="00B2022D">
        <w:tc>
          <w:tcPr>
            <w:tcW w:w="5353" w:type="dxa"/>
          </w:tcPr>
          <w:p w:rsidR="00052E6B" w:rsidRPr="00423916" w:rsidRDefault="00052E6B" w:rsidP="00052E6B">
            <w:pPr>
              <w:autoSpaceDE w:val="0"/>
              <w:autoSpaceDN w:val="0"/>
              <w:adjustRightInd w:val="0"/>
              <w:rPr>
                <w:color w:val="000000" w:themeColor="text1"/>
                <w:sz w:val="20"/>
                <w:szCs w:val="20"/>
              </w:rPr>
            </w:pPr>
            <w:r w:rsidRPr="00423916">
              <w:rPr>
                <w:rFonts w:cs="Helvetica-Bold"/>
                <w:b/>
                <w:bCs/>
                <w:color w:val="000000"/>
                <w:sz w:val="20"/>
                <w:szCs w:val="20"/>
              </w:rPr>
              <w:t xml:space="preserve">Sensibilidad estética: </w:t>
            </w:r>
            <w:r w:rsidRPr="00423916">
              <w:rPr>
                <w:rFonts w:cs="Helvetica"/>
                <w:color w:val="000000"/>
                <w:sz w:val="20"/>
                <w:szCs w:val="20"/>
              </w:rPr>
              <w:t>capacidad de apreciar, respetar y valorar diversas manifestaciones culturales y los contextos de donde provienen</w:t>
            </w:r>
          </w:p>
        </w:tc>
        <w:tc>
          <w:tcPr>
            <w:tcW w:w="567" w:type="dxa"/>
          </w:tcPr>
          <w:p w:rsidR="00052E6B" w:rsidRPr="00423916" w:rsidRDefault="00052E6B" w:rsidP="00B56366">
            <w:pPr>
              <w:spacing w:line="180" w:lineRule="exact"/>
              <w:jc w:val="both"/>
              <w:rPr>
                <w:color w:val="000000" w:themeColor="text1"/>
                <w:sz w:val="20"/>
                <w:szCs w:val="20"/>
              </w:rPr>
            </w:pPr>
          </w:p>
        </w:tc>
        <w:tc>
          <w:tcPr>
            <w:tcW w:w="284" w:type="dxa"/>
          </w:tcPr>
          <w:p w:rsidR="00052E6B" w:rsidRPr="00423916" w:rsidRDefault="00052E6B" w:rsidP="00B56366">
            <w:pPr>
              <w:spacing w:line="180" w:lineRule="exact"/>
              <w:jc w:val="both"/>
              <w:rPr>
                <w:color w:val="000000" w:themeColor="text1"/>
                <w:sz w:val="20"/>
                <w:szCs w:val="20"/>
              </w:rPr>
            </w:pPr>
          </w:p>
        </w:tc>
        <w:tc>
          <w:tcPr>
            <w:tcW w:w="425" w:type="dxa"/>
          </w:tcPr>
          <w:p w:rsidR="00052E6B" w:rsidRPr="00423916" w:rsidRDefault="00052E6B" w:rsidP="00B56366">
            <w:pPr>
              <w:spacing w:line="180" w:lineRule="exact"/>
              <w:jc w:val="both"/>
              <w:rPr>
                <w:color w:val="000000" w:themeColor="text1"/>
                <w:sz w:val="20"/>
                <w:szCs w:val="20"/>
              </w:rPr>
            </w:pPr>
          </w:p>
        </w:tc>
        <w:tc>
          <w:tcPr>
            <w:tcW w:w="425" w:type="dxa"/>
          </w:tcPr>
          <w:p w:rsidR="00052E6B" w:rsidRPr="00423916" w:rsidRDefault="00052E6B" w:rsidP="00B56366">
            <w:pPr>
              <w:spacing w:line="180" w:lineRule="exact"/>
              <w:jc w:val="both"/>
              <w:rPr>
                <w:color w:val="000000" w:themeColor="text1"/>
                <w:sz w:val="20"/>
                <w:szCs w:val="20"/>
              </w:rPr>
            </w:pPr>
          </w:p>
        </w:tc>
        <w:tc>
          <w:tcPr>
            <w:tcW w:w="355" w:type="dxa"/>
          </w:tcPr>
          <w:p w:rsidR="00052E6B" w:rsidRPr="00423916" w:rsidRDefault="00052E6B" w:rsidP="00B56366">
            <w:pPr>
              <w:spacing w:line="180" w:lineRule="exact"/>
              <w:jc w:val="both"/>
              <w:rPr>
                <w:color w:val="000000" w:themeColor="text1"/>
                <w:sz w:val="20"/>
                <w:szCs w:val="20"/>
              </w:rPr>
            </w:pPr>
          </w:p>
        </w:tc>
      </w:tr>
      <w:tr w:rsidR="00B2022D" w:rsidRPr="00423916" w:rsidTr="00B2022D">
        <w:tc>
          <w:tcPr>
            <w:tcW w:w="5353" w:type="dxa"/>
          </w:tcPr>
          <w:p w:rsidR="00B2022D" w:rsidRPr="00423916" w:rsidRDefault="00B2022D" w:rsidP="00B56366">
            <w:pPr>
              <w:spacing w:line="180" w:lineRule="exact"/>
              <w:jc w:val="both"/>
              <w:rPr>
                <w:color w:val="000000" w:themeColor="text1"/>
                <w:sz w:val="20"/>
                <w:szCs w:val="20"/>
              </w:rPr>
            </w:pPr>
          </w:p>
        </w:tc>
        <w:tc>
          <w:tcPr>
            <w:tcW w:w="567" w:type="dxa"/>
          </w:tcPr>
          <w:p w:rsidR="00B2022D" w:rsidRPr="00423916" w:rsidRDefault="00B2022D" w:rsidP="00B56366">
            <w:pPr>
              <w:spacing w:line="180" w:lineRule="exact"/>
              <w:jc w:val="both"/>
              <w:rPr>
                <w:color w:val="000000" w:themeColor="text1"/>
                <w:sz w:val="20"/>
                <w:szCs w:val="20"/>
              </w:rPr>
            </w:pPr>
          </w:p>
        </w:tc>
        <w:tc>
          <w:tcPr>
            <w:tcW w:w="284" w:type="dxa"/>
          </w:tcPr>
          <w:p w:rsidR="00B2022D" w:rsidRPr="00423916" w:rsidRDefault="00B2022D" w:rsidP="00B56366">
            <w:pPr>
              <w:spacing w:line="180" w:lineRule="exact"/>
              <w:jc w:val="both"/>
              <w:rPr>
                <w:color w:val="000000" w:themeColor="text1"/>
                <w:sz w:val="20"/>
                <w:szCs w:val="20"/>
              </w:rPr>
            </w:pPr>
          </w:p>
        </w:tc>
        <w:tc>
          <w:tcPr>
            <w:tcW w:w="425" w:type="dxa"/>
          </w:tcPr>
          <w:p w:rsidR="00B2022D" w:rsidRPr="00423916" w:rsidRDefault="00B2022D" w:rsidP="00B56366">
            <w:pPr>
              <w:spacing w:line="180" w:lineRule="exact"/>
              <w:jc w:val="both"/>
              <w:rPr>
                <w:color w:val="000000" w:themeColor="text1"/>
                <w:sz w:val="20"/>
                <w:szCs w:val="20"/>
              </w:rPr>
            </w:pPr>
          </w:p>
        </w:tc>
        <w:tc>
          <w:tcPr>
            <w:tcW w:w="425" w:type="dxa"/>
          </w:tcPr>
          <w:p w:rsidR="00B2022D" w:rsidRPr="00423916" w:rsidRDefault="00B2022D" w:rsidP="00B56366">
            <w:pPr>
              <w:spacing w:line="180" w:lineRule="exact"/>
              <w:jc w:val="both"/>
              <w:rPr>
                <w:color w:val="000000" w:themeColor="text1"/>
                <w:sz w:val="20"/>
                <w:szCs w:val="20"/>
              </w:rPr>
            </w:pPr>
          </w:p>
        </w:tc>
        <w:tc>
          <w:tcPr>
            <w:tcW w:w="355" w:type="dxa"/>
          </w:tcPr>
          <w:p w:rsidR="00B2022D" w:rsidRPr="00423916" w:rsidRDefault="00B2022D" w:rsidP="00B56366">
            <w:pPr>
              <w:spacing w:line="180" w:lineRule="exact"/>
              <w:jc w:val="both"/>
              <w:rPr>
                <w:color w:val="000000" w:themeColor="text1"/>
                <w:sz w:val="20"/>
                <w:szCs w:val="20"/>
              </w:rPr>
            </w:pPr>
          </w:p>
        </w:tc>
      </w:tr>
    </w:tbl>
    <w:p w:rsidR="00A954C9" w:rsidRPr="00423916" w:rsidRDefault="00A954C9" w:rsidP="00A954C9">
      <w:pPr>
        <w:autoSpaceDE w:val="0"/>
        <w:autoSpaceDN w:val="0"/>
        <w:adjustRightInd w:val="0"/>
        <w:spacing w:after="0" w:line="240" w:lineRule="auto"/>
        <w:rPr>
          <w:rFonts w:cs="Helvetica"/>
          <w:color w:val="000000"/>
          <w:sz w:val="20"/>
          <w:szCs w:val="20"/>
        </w:rPr>
      </w:pPr>
    </w:p>
    <w:tbl>
      <w:tblPr>
        <w:tblStyle w:val="Tablaconcuadrcula"/>
        <w:tblW w:w="0" w:type="auto"/>
        <w:tblLook w:val="04A0"/>
      </w:tblPr>
      <w:tblGrid>
        <w:gridCol w:w="5353"/>
        <w:gridCol w:w="425"/>
        <w:gridCol w:w="426"/>
        <w:gridCol w:w="425"/>
        <w:gridCol w:w="574"/>
        <w:gridCol w:w="276"/>
      </w:tblGrid>
      <w:tr w:rsidR="00052E6B" w:rsidRPr="00423916" w:rsidTr="00052E6B">
        <w:tc>
          <w:tcPr>
            <w:tcW w:w="5353" w:type="dxa"/>
          </w:tcPr>
          <w:p w:rsidR="00052E6B" w:rsidRPr="00423916" w:rsidRDefault="00423916" w:rsidP="00423916">
            <w:pPr>
              <w:autoSpaceDE w:val="0"/>
              <w:autoSpaceDN w:val="0"/>
              <w:adjustRightInd w:val="0"/>
              <w:rPr>
                <w:rFonts w:cs="Helvetica"/>
                <w:color w:val="000000"/>
                <w:sz w:val="20"/>
                <w:szCs w:val="20"/>
              </w:rPr>
            </w:pPr>
            <w:r>
              <w:rPr>
                <w:rFonts w:cs="Helvetica-Bold"/>
                <w:b/>
                <w:bCs/>
                <w:sz w:val="20"/>
                <w:szCs w:val="20"/>
              </w:rPr>
              <w:t>E</w:t>
            </w:r>
            <w:r w:rsidRPr="00423916">
              <w:rPr>
                <w:rFonts w:cs="Helvetica-Bold"/>
                <w:b/>
                <w:bCs/>
                <w:sz w:val="20"/>
                <w:szCs w:val="20"/>
              </w:rPr>
              <w:t>structura curricula</w:t>
            </w:r>
            <w:r w:rsidR="00E03F2F">
              <w:rPr>
                <w:rFonts w:cs="Helvetica-Bold"/>
                <w:b/>
                <w:bCs/>
                <w:sz w:val="20"/>
                <w:szCs w:val="20"/>
              </w:rPr>
              <w:t>r</w:t>
            </w:r>
          </w:p>
        </w:tc>
        <w:tc>
          <w:tcPr>
            <w:tcW w:w="425" w:type="dxa"/>
          </w:tcPr>
          <w:p w:rsidR="00052E6B" w:rsidRPr="00423916" w:rsidRDefault="00052E6B" w:rsidP="00052E6B">
            <w:pPr>
              <w:autoSpaceDE w:val="0"/>
              <w:autoSpaceDN w:val="0"/>
              <w:adjustRightInd w:val="0"/>
              <w:rPr>
                <w:rFonts w:cs="Helvetica"/>
                <w:color w:val="000000"/>
                <w:sz w:val="20"/>
                <w:szCs w:val="20"/>
              </w:rPr>
            </w:pPr>
          </w:p>
        </w:tc>
        <w:tc>
          <w:tcPr>
            <w:tcW w:w="426" w:type="dxa"/>
          </w:tcPr>
          <w:p w:rsidR="00052E6B" w:rsidRPr="00423916" w:rsidRDefault="00052E6B" w:rsidP="00052E6B">
            <w:pPr>
              <w:autoSpaceDE w:val="0"/>
              <w:autoSpaceDN w:val="0"/>
              <w:adjustRightInd w:val="0"/>
              <w:rPr>
                <w:rFonts w:cs="Helvetica"/>
                <w:color w:val="000000"/>
                <w:sz w:val="20"/>
                <w:szCs w:val="20"/>
              </w:rPr>
            </w:pPr>
          </w:p>
        </w:tc>
        <w:tc>
          <w:tcPr>
            <w:tcW w:w="425" w:type="dxa"/>
          </w:tcPr>
          <w:p w:rsidR="00052E6B" w:rsidRPr="00423916" w:rsidRDefault="00052E6B" w:rsidP="00052E6B">
            <w:pPr>
              <w:autoSpaceDE w:val="0"/>
              <w:autoSpaceDN w:val="0"/>
              <w:adjustRightInd w:val="0"/>
              <w:rPr>
                <w:rFonts w:cs="Helvetica"/>
                <w:color w:val="000000"/>
                <w:sz w:val="20"/>
                <w:szCs w:val="20"/>
              </w:rPr>
            </w:pPr>
          </w:p>
        </w:tc>
        <w:tc>
          <w:tcPr>
            <w:tcW w:w="574" w:type="dxa"/>
          </w:tcPr>
          <w:p w:rsidR="00052E6B" w:rsidRPr="00423916" w:rsidRDefault="00052E6B" w:rsidP="00052E6B">
            <w:pPr>
              <w:autoSpaceDE w:val="0"/>
              <w:autoSpaceDN w:val="0"/>
              <w:adjustRightInd w:val="0"/>
              <w:rPr>
                <w:rFonts w:cs="Helvetica"/>
                <w:color w:val="000000"/>
                <w:sz w:val="20"/>
                <w:szCs w:val="20"/>
              </w:rPr>
            </w:pPr>
          </w:p>
        </w:tc>
        <w:tc>
          <w:tcPr>
            <w:tcW w:w="276" w:type="dxa"/>
          </w:tcPr>
          <w:p w:rsidR="00052E6B" w:rsidRPr="00423916" w:rsidRDefault="00052E6B" w:rsidP="00052E6B">
            <w:pPr>
              <w:autoSpaceDE w:val="0"/>
              <w:autoSpaceDN w:val="0"/>
              <w:adjustRightInd w:val="0"/>
              <w:rPr>
                <w:rFonts w:cs="Helvetica"/>
                <w:color w:val="000000"/>
                <w:sz w:val="20"/>
                <w:szCs w:val="20"/>
              </w:rPr>
            </w:pPr>
          </w:p>
        </w:tc>
      </w:tr>
      <w:tr w:rsidR="00052E6B" w:rsidRPr="00423916" w:rsidTr="00052E6B">
        <w:tc>
          <w:tcPr>
            <w:tcW w:w="5353" w:type="dxa"/>
          </w:tcPr>
          <w:p w:rsidR="00052E6B" w:rsidRPr="00423916" w:rsidRDefault="00052E6B" w:rsidP="00E03F2F">
            <w:pPr>
              <w:autoSpaceDE w:val="0"/>
              <w:autoSpaceDN w:val="0"/>
              <w:adjustRightInd w:val="0"/>
              <w:rPr>
                <w:rFonts w:cs="Helvetica"/>
                <w:color w:val="000000"/>
                <w:sz w:val="20"/>
                <w:szCs w:val="20"/>
              </w:rPr>
            </w:pPr>
            <w:r w:rsidRPr="00423916">
              <w:rPr>
                <w:rFonts w:cs="Helvetica"/>
                <w:color w:val="000000"/>
                <w:sz w:val="20"/>
                <w:szCs w:val="20"/>
              </w:rPr>
              <w:t xml:space="preserve">El plan de estudios es coherente con los objetivos de la institución (su misión) y del </w:t>
            </w:r>
            <w:r w:rsidR="00E03F2F">
              <w:rPr>
                <w:rFonts w:cs="Helvetica"/>
                <w:color w:val="000000"/>
                <w:sz w:val="20"/>
                <w:szCs w:val="20"/>
              </w:rPr>
              <w:t>Programa</w:t>
            </w:r>
          </w:p>
        </w:tc>
        <w:tc>
          <w:tcPr>
            <w:tcW w:w="425" w:type="dxa"/>
          </w:tcPr>
          <w:p w:rsidR="00052E6B" w:rsidRPr="00423916" w:rsidRDefault="00052E6B" w:rsidP="00052E6B">
            <w:pPr>
              <w:autoSpaceDE w:val="0"/>
              <w:autoSpaceDN w:val="0"/>
              <w:adjustRightInd w:val="0"/>
              <w:rPr>
                <w:rFonts w:cs="Helvetica"/>
                <w:color w:val="000000"/>
                <w:sz w:val="20"/>
                <w:szCs w:val="20"/>
              </w:rPr>
            </w:pPr>
          </w:p>
        </w:tc>
        <w:tc>
          <w:tcPr>
            <w:tcW w:w="426" w:type="dxa"/>
          </w:tcPr>
          <w:p w:rsidR="00052E6B" w:rsidRPr="00423916" w:rsidRDefault="00052E6B" w:rsidP="00052E6B">
            <w:pPr>
              <w:autoSpaceDE w:val="0"/>
              <w:autoSpaceDN w:val="0"/>
              <w:adjustRightInd w:val="0"/>
              <w:rPr>
                <w:rFonts w:cs="Helvetica"/>
                <w:color w:val="000000"/>
                <w:sz w:val="20"/>
                <w:szCs w:val="20"/>
              </w:rPr>
            </w:pPr>
          </w:p>
        </w:tc>
        <w:tc>
          <w:tcPr>
            <w:tcW w:w="425" w:type="dxa"/>
          </w:tcPr>
          <w:p w:rsidR="00052E6B" w:rsidRPr="00423916" w:rsidRDefault="00052E6B" w:rsidP="00052E6B">
            <w:pPr>
              <w:autoSpaceDE w:val="0"/>
              <w:autoSpaceDN w:val="0"/>
              <w:adjustRightInd w:val="0"/>
              <w:rPr>
                <w:rFonts w:cs="Helvetica"/>
                <w:color w:val="000000"/>
                <w:sz w:val="20"/>
                <w:szCs w:val="20"/>
              </w:rPr>
            </w:pPr>
          </w:p>
        </w:tc>
        <w:tc>
          <w:tcPr>
            <w:tcW w:w="574" w:type="dxa"/>
          </w:tcPr>
          <w:p w:rsidR="00052E6B" w:rsidRPr="00423916" w:rsidRDefault="00052E6B" w:rsidP="00052E6B">
            <w:pPr>
              <w:autoSpaceDE w:val="0"/>
              <w:autoSpaceDN w:val="0"/>
              <w:adjustRightInd w:val="0"/>
              <w:rPr>
                <w:rFonts w:cs="Helvetica"/>
                <w:color w:val="000000"/>
                <w:sz w:val="20"/>
                <w:szCs w:val="20"/>
              </w:rPr>
            </w:pPr>
          </w:p>
        </w:tc>
        <w:tc>
          <w:tcPr>
            <w:tcW w:w="276" w:type="dxa"/>
          </w:tcPr>
          <w:p w:rsidR="00052E6B" w:rsidRPr="00423916" w:rsidRDefault="00052E6B" w:rsidP="00052E6B">
            <w:pPr>
              <w:autoSpaceDE w:val="0"/>
              <w:autoSpaceDN w:val="0"/>
              <w:adjustRightInd w:val="0"/>
              <w:rPr>
                <w:rFonts w:cs="Helvetica"/>
                <w:color w:val="000000"/>
                <w:sz w:val="20"/>
                <w:szCs w:val="20"/>
              </w:rPr>
            </w:pPr>
          </w:p>
        </w:tc>
      </w:tr>
      <w:tr w:rsidR="00052E6B" w:rsidRPr="00423916" w:rsidTr="00052E6B">
        <w:tc>
          <w:tcPr>
            <w:tcW w:w="5353" w:type="dxa"/>
          </w:tcPr>
          <w:p w:rsidR="00052E6B" w:rsidRPr="00423916" w:rsidRDefault="00052E6B" w:rsidP="00E03F2F">
            <w:pPr>
              <w:autoSpaceDE w:val="0"/>
              <w:autoSpaceDN w:val="0"/>
              <w:adjustRightInd w:val="0"/>
              <w:rPr>
                <w:rFonts w:cs="Helvetica"/>
                <w:color w:val="000000"/>
                <w:sz w:val="20"/>
                <w:szCs w:val="20"/>
              </w:rPr>
            </w:pPr>
            <w:r w:rsidRPr="00423916">
              <w:rPr>
                <w:rFonts w:cs="Helvetica"/>
                <w:color w:val="000000"/>
                <w:sz w:val="20"/>
                <w:szCs w:val="20"/>
              </w:rPr>
              <w:t>L</w:t>
            </w:r>
            <w:r w:rsidR="00E03F2F">
              <w:rPr>
                <w:rFonts w:cs="Helvetica"/>
                <w:color w:val="000000"/>
                <w:sz w:val="20"/>
                <w:szCs w:val="20"/>
              </w:rPr>
              <w:t>a</w:t>
            </w:r>
            <w:r w:rsidRPr="00423916">
              <w:rPr>
                <w:rFonts w:cs="Helvetica"/>
                <w:color w:val="000000"/>
                <w:sz w:val="20"/>
                <w:szCs w:val="20"/>
              </w:rPr>
              <w:t xml:space="preserve">s </w:t>
            </w:r>
            <w:r w:rsidR="00E03F2F">
              <w:rPr>
                <w:rFonts w:cs="Helvetica"/>
                <w:color w:val="000000"/>
                <w:sz w:val="20"/>
                <w:szCs w:val="20"/>
              </w:rPr>
              <w:t>áreas del Programa</w:t>
            </w:r>
            <w:r w:rsidRPr="00423916">
              <w:rPr>
                <w:rFonts w:cs="Helvetica"/>
                <w:color w:val="000000"/>
                <w:sz w:val="20"/>
                <w:szCs w:val="20"/>
              </w:rPr>
              <w:t xml:space="preserve"> fomentan la creatividad de los </w:t>
            </w:r>
            <w:r w:rsidR="00E03F2F">
              <w:rPr>
                <w:rFonts w:cs="Helvetica"/>
                <w:color w:val="000000"/>
                <w:sz w:val="20"/>
                <w:szCs w:val="20"/>
              </w:rPr>
              <w:t>estudiantes</w:t>
            </w:r>
            <w:r w:rsidRPr="00423916">
              <w:rPr>
                <w:rFonts w:cs="Helvetica"/>
                <w:color w:val="000000"/>
                <w:sz w:val="20"/>
                <w:szCs w:val="20"/>
              </w:rPr>
              <w:t xml:space="preserve">. </w:t>
            </w:r>
          </w:p>
        </w:tc>
        <w:tc>
          <w:tcPr>
            <w:tcW w:w="425" w:type="dxa"/>
          </w:tcPr>
          <w:p w:rsidR="00052E6B" w:rsidRPr="00423916" w:rsidRDefault="00052E6B" w:rsidP="00052E6B">
            <w:pPr>
              <w:autoSpaceDE w:val="0"/>
              <w:autoSpaceDN w:val="0"/>
              <w:adjustRightInd w:val="0"/>
              <w:rPr>
                <w:rFonts w:cs="Helvetica"/>
                <w:color w:val="000000"/>
                <w:sz w:val="20"/>
                <w:szCs w:val="20"/>
              </w:rPr>
            </w:pPr>
          </w:p>
        </w:tc>
        <w:tc>
          <w:tcPr>
            <w:tcW w:w="426" w:type="dxa"/>
          </w:tcPr>
          <w:p w:rsidR="00052E6B" w:rsidRPr="00423916" w:rsidRDefault="00052E6B" w:rsidP="00052E6B">
            <w:pPr>
              <w:autoSpaceDE w:val="0"/>
              <w:autoSpaceDN w:val="0"/>
              <w:adjustRightInd w:val="0"/>
              <w:rPr>
                <w:rFonts w:cs="Helvetica"/>
                <w:color w:val="000000"/>
                <w:sz w:val="20"/>
                <w:szCs w:val="20"/>
              </w:rPr>
            </w:pPr>
          </w:p>
        </w:tc>
        <w:tc>
          <w:tcPr>
            <w:tcW w:w="425" w:type="dxa"/>
          </w:tcPr>
          <w:p w:rsidR="00052E6B" w:rsidRPr="00423916" w:rsidRDefault="00052E6B" w:rsidP="00052E6B">
            <w:pPr>
              <w:autoSpaceDE w:val="0"/>
              <w:autoSpaceDN w:val="0"/>
              <w:adjustRightInd w:val="0"/>
              <w:rPr>
                <w:rFonts w:cs="Helvetica"/>
                <w:color w:val="000000"/>
                <w:sz w:val="20"/>
                <w:szCs w:val="20"/>
              </w:rPr>
            </w:pPr>
          </w:p>
        </w:tc>
        <w:tc>
          <w:tcPr>
            <w:tcW w:w="574" w:type="dxa"/>
          </w:tcPr>
          <w:p w:rsidR="00052E6B" w:rsidRPr="00423916" w:rsidRDefault="00052E6B" w:rsidP="00052E6B">
            <w:pPr>
              <w:autoSpaceDE w:val="0"/>
              <w:autoSpaceDN w:val="0"/>
              <w:adjustRightInd w:val="0"/>
              <w:rPr>
                <w:rFonts w:cs="Helvetica"/>
                <w:color w:val="000000"/>
                <w:sz w:val="20"/>
                <w:szCs w:val="20"/>
              </w:rPr>
            </w:pPr>
          </w:p>
        </w:tc>
        <w:tc>
          <w:tcPr>
            <w:tcW w:w="276" w:type="dxa"/>
          </w:tcPr>
          <w:p w:rsidR="00052E6B" w:rsidRPr="00423916" w:rsidRDefault="00052E6B" w:rsidP="00052E6B">
            <w:pPr>
              <w:autoSpaceDE w:val="0"/>
              <w:autoSpaceDN w:val="0"/>
              <w:adjustRightInd w:val="0"/>
              <w:rPr>
                <w:rFonts w:cs="Helvetica"/>
                <w:color w:val="000000"/>
                <w:sz w:val="20"/>
                <w:szCs w:val="20"/>
              </w:rPr>
            </w:pPr>
          </w:p>
        </w:tc>
      </w:tr>
      <w:tr w:rsidR="00052E6B" w:rsidRPr="00423916" w:rsidTr="00052E6B">
        <w:tc>
          <w:tcPr>
            <w:tcW w:w="5353" w:type="dxa"/>
          </w:tcPr>
          <w:p w:rsidR="00052E6B" w:rsidRPr="00423916" w:rsidRDefault="00052E6B" w:rsidP="00052E6B">
            <w:pPr>
              <w:autoSpaceDE w:val="0"/>
              <w:autoSpaceDN w:val="0"/>
              <w:adjustRightInd w:val="0"/>
              <w:rPr>
                <w:rFonts w:cs="Helvetica"/>
                <w:color w:val="000000"/>
                <w:sz w:val="20"/>
                <w:szCs w:val="20"/>
              </w:rPr>
            </w:pPr>
            <w:r w:rsidRPr="00423916">
              <w:rPr>
                <w:rFonts w:cs="Helvetica"/>
                <w:color w:val="000000"/>
                <w:sz w:val="20"/>
                <w:szCs w:val="20"/>
              </w:rPr>
              <w:t>El plan de estudios responde a las necesidades de quien luego se enfrentará al mundo laboral</w:t>
            </w:r>
          </w:p>
        </w:tc>
        <w:tc>
          <w:tcPr>
            <w:tcW w:w="425" w:type="dxa"/>
          </w:tcPr>
          <w:p w:rsidR="00052E6B" w:rsidRPr="00423916" w:rsidRDefault="00052E6B" w:rsidP="00052E6B">
            <w:pPr>
              <w:autoSpaceDE w:val="0"/>
              <w:autoSpaceDN w:val="0"/>
              <w:adjustRightInd w:val="0"/>
              <w:rPr>
                <w:rFonts w:cs="Helvetica"/>
                <w:color w:val="000000"/>
                <w:sz w:val="20"/>
                <w:szCs w:val="20"/>
              </w:rPr>
            </w:pPr>
          </w:p>
        </w:tc>
        <w:tc>
          <w:tcPr>
            <w:tcW w:w="426" w:type="dxa"/>
          </w:tcPr>
          <w:p w:rsidR="00052E6B" w:rsidRPr="00423916" w:rsidRDefault="00052E6B" w:rsidP="00052E6B">
            <w:pPr>
              <w:autoSpaceDE w:val="0"/>
              <w:autoSpaceDN w:val="0"/>
              <w:adjustRightInd w:val="0"/>
              <w:rPr>
                <w:rFonts w:cs="Helvetica"/>
                <w:color w:val="000000"/>
                <w:sz w:val="20"/>
                <w:szCs w:val="20"/>
              </w:rPr>
            </w:pPr>
          </w:p>
        </w:tc>
        <w:tc>
          <w:tcPr>
            <w:tcW w:w="425" w:type="dxa"/>
          </w:tcPr>
          <w:p w:rsidR="00052E6B" w:rsidRPr="00423916" w:rsidRDefault="00052E6B" w:rsidP="00052E6B">
            <w:pPr>
              <w:autoSpaceDE w:val="0"/>
              <w:autoSpaceDN w:val="0"/>
              <w:adjustRightInd w:val="0"/>
              <w:rPr>
                <w:rFonts w:cs="Helvetica"/>
                <w:color w:val="000000"/>
                <w:sz w:val="20"/>
                <w:szCs w:val="20"/>
              </w:rPr>
            </w:pPr>
          </w:p>
        </w:tc>
        <w:tc>
          <w:tcPr>
            <w:tcW w:w="574" w:type="dxa"/>
          </w:tcPr>
          <w:p w:rsidR="00052E6B" w:rsidRPr="00423916" w:rsidRDefault="00052E6B" w:rsidP="00052E6B">
            <w:pPr>
              <w:autoSpaceDE w:val="0"/>
              <w:autoSpaceDN w:val="0"/>
              <w:adjustRightInd w:val="0"/>
              <w:rPr>
                <w:rFonts w:cs="Helvetica"/>
                <w:color w:val="000000"/>
                <w:sz w:val="20"/>
                <w:szCs w:val="20"/>
              </w:rPr>
            </w:pPr>
          </w:p>
        </w:tc>
        <w:tc>
          <w:tcPr>
            <w:tcW w:w="276" w:type="dxa"/>
          </w:tcPr>
          <w:p w:rsidR="00052E6B" w:rsidRPr="00423916" w:rsidRDefault="00052E6B" w:rsidP="00052E6B">
            <w:pPr>
              <w:autoSpaceDE w:val="0"/>
              <w:autoSpaceDN w:val="0"/>
              <w:adjustRightInd w:val="0"/>
              <w:rPr>
                <w:rFonts w:cs="Helvetica"/>
                <w:color w:val="000000"/>
                <w:sz w:val="20"/>
                <w:szCs w:val="20"/>
              </w:rPr>
            </w:pPr>
          </w:p>
        </w:tc>
      </w:tr>
      <w:tr w:rsidR="00052E6B" w:rsidRPr="00423916" w:rsidTr="00052E6B">
        <w:tc>
          <w:tcPr>
            <w:tcW w:w="5353" w:type="dxa"/>
          </w:tcPr>
          <w:p w:rsidR="00052E6B" w:rsidRPr="00423916" w:rsidRDefault="00E03F2F" w:rsidP="00052E6B">
            <w:pPr>
              <w:autoSpaceDE w:val="0"/>
              <w:autoSpaceDN w:val="0"/>
              <w:adjustRightInd w:val="0"/>
              <w:rPr>
                <w:rFonts w:cs="Helvetica"/>
                <w:color w:val="000000"/>
                <w:sz w:val="20"/>
                <w:szCs w:val="20"/>
              </w:rPr>
            </w:pPr>
            <w:r>
              <w:rPr>
                <w:rFonts w:cs="Helvetica"/>
                <w:color w:val="000000"/>
                <w:sz w:val="20"/>
                <w:szCs w:val="20"/>
              </w:rPr>
              <w:t>L</w:t>
            </w:r>
            <w:r w:rsidR="00052E6B" w:rsidRPr="00423916">
              <w:rPr>
                <w:rFonts w:cs="Helvetica"/>
                <w:color w:val="000000"/>
                <w:sz w:val="20"/>
                <w:szCs w:val="20"/>
              </w:rPr>
              <w:t>as asignaturas y materias del plan de estudio son relevantes y pertinentes a la formación de los estudiantes</w:t>
            </w:r>
          </w:p>
        </w:tc>
        <w:tc>
          <w:tcPr>
            <w:tcW w:w="425" w:type="dxa"/>
          </w:tcPr>
          <w:p w:rsidR="00052E6B" w:rsidRPr="00423916" w:rsidRDefault="00052E6B" w:rsidP="00052E6B">
            <w:pPr>
              <w:autoSpaceDE w:val="0"/>
              <w:autoSpaceDN w:val="0"/>
              <w:adjustRightInd w:val="0"/>
              <w:rPr>
                <w:rFonts w:cs="Helvetica"/>
                <w:color w:val="000000"/>
                <w:sz w:val="20"/>
                <w:szCs w:val="20"/>
              </w:rPr>
            </w:pPr>
          </w:p>
        </w:tc>
        <w:tc>
          <w:tcPr>
            <w:tcW w:w="426" w:type="dxa"/>
          </w:tcPr>
          <w:p w:rsidR="00052E6B" w:rsidRPr="00423916" w:rsidRDefault="00052E6B" w:rsidP="00052E6B">
            <w:pPr>
              <w:autoSpaceDE w:val="0"/>
              <w:autoSpaceDN w:val="0"/>
              <w:adjustRightInd w:val="0"/>
              <w:rPr>
                <w:rFonts w:cs="Helvetica"/>
                <w:color w:val="000000"/>
                <w:sz w:val="20"/>
                <w:szCs w:val="20"/>
              </w:rPr>
            </w:pPr>
          </w:p>
        </w:tc>
        <w:tc>
          <w:tcPr>
            <w:tcW w:w="425" w:type="dxa"/>
          </w:tcPr>
          <w:p w:rsidR="00052E6B" w:rsidRPr="00423916" w:rsidRDefault="00052E6B" w:rsidP="00052E6B">
            <w:pPr>
              <w:autoSpaceDE w:val="0"/>
              <w:autoSpaceDN w:val="0"/>
              <w:adjustRightInd w:val="0"/>
              <w:rPr>
                <w:rFonts w:cs="Helvetica"/>
                <w:color w:val="000000"/>
                <w:sz w:val="20"/>
                <w:szCs w:val="20"/>
              </w:rPr>
            </w:pPr>
          </w:p>
        </w:tc>
        <w:tc>
          <w:tcPr>
            <w:tcW w:w="574" w:type="dxa"/>
          </w:tcPr>
          <w:p w:rsidR="00052E6B" w:rsidRPr="00423916" w:rsidRDefault="00052E6B" w:rsidP="00052E6B">
            <w:pPr>
              <w:autoSpaceDE w:val="0"/>
              <w:autoSpaceDN w:val="0"/>
              <w:adjustRightInd w:val="0"/>
              <w:rPr>
                <w:rFonts w:cs="Helvetica"/>
                <w:color w:val="000000"/>
                <w:sz w:val="20"/>
                <w:szCs w:val="20"/>
              </w:rPr>
            </w:pPr>
          </w:p>
        </w:tc>
        <w:tc>
          <w:tcPr>
            <w:tcW w:w="276" w:type="dxa"/>
          </w:tcPr>
          <w:p w:rsidR="00052E6B" w:rsidRPr="00423916" w:rsidRDefault="00052E6B" w:rsidP="00052E6B">
            <w:pPr>
              <w:autoSpaceDE w:val="0"/>
              <w:autoSpaceDN w:val="0"/>
              <w:adjustRightInd w:val="0"/>
              <w:rPr>
                <w:rFonts w:cs="Helvetica"/>
                <w:color w:val="000000"/>
                <w:sz w:val="20"/>
                <w:szCs w:val="20"/>
              </w:rPr>
            </w:pPr>
          </w:p>
        </w:tc>
      </w:tr>
      <w:tr w:rsidR="00052E6B" w:rsidRPr="00423916" w:rsidTr="00052E6B">
        <w:tc>
          <w:tcPr>
            <w:tcW w:w="5353" w:type="dxa"/>
          </w:tcPr>
          <w:p w:rsidR="00052E6B" w:rsidRPr="00423916" w:rsidRDefault="00052E6B" w:rsidP="00052E6B">
            <w:pPr>
              <w:autoSpaceDE w:val="0"/>
              <w:autoSpaceDN w:val="0"/>
              <w:adjustRightInd w:val="0"/>
              <w:rPr>
                <w:rFonts w:cs="Helvetica"/>
                <w:color w:val="000000"/>
                <w:sz w:val="20"/>
                <w:szCs w:val="20"/>
              </w:rPr>
            </w:pPr>
            <w:r w:rsidRPr="00423916">
              <w:rPr>
                <w:rFonts w:cs="Helvetica"/>
                <w:color w:val="000000"/>
                <w:sz w:val="20"/>
                <w:szCs w:val="20"/>
              </w:rPr>
              <w:t>El plan de estudio integra adecuadamente actividades teóricas y prácticas</w:t>
            </w:r>
          </w:p>
        </w:tc>
        <w:tc>
          <w:tcPr>
            <w:tcW w:w="425" w:type="dxa"/>
          </w:tcPr>
          <w:p w:rsidR="00052E6B" w:rsidRPr="00423916" w:rsidRDefault="00052E6B" w:rsidP="00052E6B">
            <w:pPr>
              <w:autoSpaceDE w:val="0"/>
              <w:autoSpaceDN w:val="0"/>
              <w:adjustRightInd w:val="0"/>
              <w:rPr>
                <w:rFonts w:cs="Helvetica"/>
                <w:color w:val="000000"/>
                <w:sz w:val="20"/>
                <w:szCs w:val="20"/>
              </w:rPr>
            </w:pPr>
          </w:p>
        </w:tc>
        <w:tc>
          <w:tcPr>
            <w:tcW w:w="426" w:type="dxa"/>
          </w:tcPr>
          <w:p w:rsidR="00052E6B" w:rsidRPr="00423916" w:rsidRDefault="00052E6B" w:rsidP="00052E6B">
            <w:pPr>
              <w:autoSpaceDE w:val="0"/>
              <w:autoSpaceDN w:val="0"/>
              <w:adjustRightInd w:val="0"/>
              <w:rPr>
                <w:rFonts w:cs="Helvetica"/>
                <w:color w:val="000000"/>
                <w:sz w:val="20"/>
                <w:szCs w:val="20"/>
              </w:rPr>
            </w:pPr>
          </w:p>
        </w:tc>
        <w:tc>
          <w:tcPr>
            <w:tcW w:w="425" w:type="dxa"/>
          </w:tcPr>
          <w:p w:rsidR="00052E6B" w:rsidRPr="00423916" w:rsidRDefault="00052E6B" w:rsidP="00052E6B">
            <w:pPr>
              <w:autoSpaceDE w:val="0"/>
              <w:autoSpaceDN w:val="0"/>
              <w:adjustRightInd w:val="0"/>
              <w:rPr>
                <w:rFonts w:cs="Helvetica"/>
                <w:color w:val="000000"/>
                <w:sz w:val="20"/>
                <w:szCs w:val="20"/>
              </w:rPr>
            </w:pPr>
          </w:p>
        </w:tc>
        <w:tc>
          <w:tcPr>
            <w:tcW w:w="574" w:type="dxa"/>
          </w:tcPr>
          <w:p w:rsidR="00052E6B" w:rsidRPr="00423916" w:rsidRDefault="00052E6B" w:rsidP="00052E6B">
            <w:pPr>
              <w:autoSpaceDE w:val="0"/>
              <w:autoSpaceDN w:val="0"/>
              <w:adjustRightInd w:val="0"/>
              <w:rPr>
                <w:rFonts w:cs="Helvetica"/>
                <w:color w:val="000000"/>
                <w:sz w:val="20"/>
                <w:szCs w:val="20"/>
              </w:rPr>
            </w:pPr>
          </w:p>
        </w:tc>
        <w:tc>
          <w:tcPr>
            <w:tcW w:w="276" w:type="dxa"/>
          </w:tcPr>
          <w:p w:rsidR="00052E6B" w:rsidRPr="00423916" w:rsidRDefault="00052E6B" w:rsidP="00052E6B">
            <w:pPr>
              <w:autoSpaceDE w:val="0"/>
              <w:autoSpaceDN w:val="0"/>
              <w:adjustRightInd w:val="0"/>
              <w:rPr>
                <w:rFonts w:cs="Helvetica"/>
                <w:color w:val="000000"/>
                <w:sz w:val="20"/>
                <w:szCs w:val="20"/>
              </w:rPr>
            </w:pPr>
          </w:p>
        </w:tc>
      </w:tr>
      <w:tr w:rsidR="00052E6B" w:rsidRPr="00423916" w:rsidTr="00052E6B">
        <w:tc>
          <w:tcPr>
            <w:tcW w:w="5353" w:type="dxa"/>
          </w:tcPr>
          <w:p w:rsidR="00052E6B" w:rsidRPr="00423916" w:rsidRDefault="00E03F2F" w:rsidP="00052E6B">
            <w:pPr>
              <w:autoSpaceDE w:val="0"/>
              <w:autoSpaceDN w:val="0"/>
              <w:adjustRightInd w:val="0"/>
              <w:rPr>
                <w:rFonts w:cs="Helvetica"/>
                <w:color w:val="000000"/>
                <w:sz w:val="20"/>
                <w:szCs w:val="20"/>
              </w:rPr>
            </w:pPr>
            <w:r>
              <w:rPr>
                <w:rFonts w:cs="Helvetica"/>
                <w:color w:val="000000"/>
                <w:sz w:val="20"/>
                <w:szCs w:val="20"/>
              </w:rPr>
              <w:t xml:space="preserve">El </w:t>
            </w:r>
            <w:r w:rsidR="00052E6B" w:rsidRPr="00423916">
              <w:rPr>
                <w:rFonts w:cs="Helvetica"/>
                <w:color w:val="000000"/>
                <w:sz w:val="20"/>
                <w:szCs w:val="20"/>
              </w:rPr>
              <w:t>plan de estudios contempla una formación integral en los estudiantes</w:t>
            </w:r>
          </w:p>
        </w:tc>
        <w:tc>
          <w:tcPr>
            <w:tcW w:w="425" w:type="dxa"/>
          </w:tcPr>
          <w:p w:rsidR="00052E6B" w:rsidRPr="00423916" w:rsidRDefault="00052E6B" w:rsidP="00052E6B">
            <w:pPr>
              <w:autoSpaceDE w:val="0"/>
              <w:autoSpaceDN w:val="0"/>
              <w:adjustRightInd w:val="0"/>
              <w:rPr>
                <w:rFonts w:cs="Helvetica"/>
                <w:color w:val="000000"/>
                <w:sz w:val="20"/>
                <w:szCs w:val="20"/>
              </w:rPr>
            </w:pPr>
          </w:p>
        </w:tc>
        <w:tc>
          <w:tcPr>
            <w:tcW w:w="426" w:type="dxa"/>
          </w:tcPr>
          <w:p w:rsidR="00052E6B" w:rsidRPr="00423916" w:rsidRDefault="00052E6B" w:rsidP="00052E6B">
            <w:pPr>
              <w:autoSpaceDE w:val="0"/>
              <w:autoSpaceDN w:val="0"/>
              <w:adjustRightInd w:val="0"/>
              <w:rPr>
                <w:rFonts w:cs="Helvetica"/>
                <w:color w:val="000000"/>
                <w:sz w:val="20"/>
                <w:szCs w:val="20"/>
              </w:rPr>
            </w:pPr>
          </w:p>
        </w:tc>
        <w:tc>
          <w:tcPr>
            <w:tcW w:w="425" w:type="dxa"/>
          </w:tcPr>
          <w:p w:rsidR="00052E6B" w:rsidRPr="00423916" w:rsidRDefault="00052E6B" w:rsidP="00052E6B">
            <w:pPr>
              <w:autoSpaceDE w:val="0"/>
              <w:autoSpaceDN w:val="0"/>
              <w:adjustRightInd w:val="0"/>
              <w:rPr>
                <w:rFonts w:cs="Helvetica"/>
                <w:color w:val="000000"/>
                <w:sz w:val="20"/>
                <w:szCs w:val="20"/>
              </w:rPr>
            </w:pPr>
          </w:p>
        </w:tc>
        <w:tc>
          <w:tcPr>
            <w:tcW w:w="574" w:type="dxa"/>
          </w:tcPr>
          <w:p w:rsidR="00052E6B" w:rsidRPr="00423916" w:rsidRDefault="00052E6B" w:rsidP="00052E6B">
            <w:pPr>
              <w:autoSpaceDE w:val="0"/>
              <w:autoSpaceDN w:val="0"/>
              <w:adjustRightInd w:val="0"/>
              <w:rPr>
                <w:rFonts w:cs="Helvetica"/>
                <w:color w:val="000000"/>
                <w:sz w:val="20"/>
                <w:szCs w:val="20"/>
              </w:rPr>
            </w:pPr>
          </w:p>
        </w:tc>
        <w:tc>
          <w:tcPr>
            <w:tcW w:w="276" w:type="dxa"/>
          </w:tcPr>
          <w:p w:rsidR="00052E6B" w:rsidRPr="00423916" w:rsidRDefault="00052E6B" w:rsidP="00052E6B">
            <w:pPr>
              <w:autoSpaceDE w:val="0"/>
              <w:autoSpaceDN w:val="0"/>
              <w:adjustRightInd w:val="0"/>
              <w:rPr>
                <w:rFonts w:cs="Helvetica"/>
                <w:color w:val="000000"/>
                <w:sz w:val="20"/>
                <w:szCs w:val="20"/>
              </w:rPr>
            </w:pPr>
          </w:p>
        </w:tc>
      </w:tr>
      <w:tr w:rsidR="00052E6B" w:rsidRPr="00423916" w:rsidTr="00052E6B">
        <w:tc>
          <w:tcPr>
            <w:tcW w:w="5353" w:type="dxa"/>
          </w:tcPr>
          <w:p w:rsidR="00052E6B" w:rsidRPr="00423916" w:rsidRDefault="00052E6B" w:rsidP="00052E6B">
            <w:pPr>
              <w:autoSpaceDE w:val="0"/>
              <w:autoSpaceDN w:val="0"/>
              <w:adjustRightInd w:val="0"/>
              <w:rPr>
                <w:rFonts w:cs="Helvetica"/>
                <w:color w:val="000000"/>
                <w:sz w:val="20"/>
                <w:szCs w:val="20"/>
              </w:rPr>
            </w:pPr>
          </w:p>
        </w:tc>
        <w:tc>
          <w:tcPr>
            <w:tcW w:w="425" w:type="dxa"/>
          </w:tcPr>
          <w:p w:rsidR="00052E6B" w:rsidRPr="00423916" w:rsidRDefault="00052E6B" w:rsidP="00052E6B">
            <w:pPr>
              <w:autoSpaceDE w:val="0"/>
              <w:autoSpaceDN w:val="0"/>
              <w:adjustRightInd w:val="0"/>
              <w:rPr>
                <w:rFonts w:cs="Helvetica"/>
                <w:color w:val="000000"/>
                <w:sz w:val="20"/>
                <w:szCs w:val="20"/>
              </w:rPr>
            </w:pPr>
          </w:p>
        </w:tc>
        <w:tc>
          <w:tcPr>
            <w:tcW w:w="426" w:type="dxa"/>
          </w:tcPr>
          <w:p w:rsidR="00052E6B" w:rsidRPr="00423916" w:rsidRDefault="00052E6B" w:rsidP="00052E6B">
            <w:pPr>
              <w:autoSpaceDE w:val="0"/>
              <w:autoSpaceDN w:val="0"/>
              <w:adjustRightInd w:val="0"/>
              <w:rPr>
                <w:rFonts w:cs="Helvetica"/>
                <w:color w:val="000000"/>
                <w:sz w:val="20"/>
                <w:szCs w:val="20"/>
              </w:rPr>
            </w:pPr>
          </w:p>
        </w:tc>
        <w:tc>
          <w:tcPr>
            <w:tcW w:w="425" w:type="dxa"/>
          </w:tcPr>
          <w:p w:rsidR="00052E6B" w:rsidRPr="00423916" w:rsidRDefault="00052E6B" w:rsidP="00052E6B">
            <w:pPr>
              <w:autoSpaceDE w:val="0"/>
              <w:autoSpaceDN w:val="0"/>
              <w:adjustRightInd w:val="0"/>
              <w:rPr>
                <w:rFonts w:cs="Helvetica"/>
                <w:color w:val="000000"/>
                <w:sz w:val="20"/>
                <w:szCs w:val="20"/>
              </w:rPr>
            </w:pPr>
          </w:p>
        </w:tc>
        <w:tc>
          <w:tcPr>
            <w:tcW w:w="574" w:type="dxa"/>
          </w:tcPr>
          <w:p w:rsidR="00052E6B" w:rsidRPr="00423916" w:rsidRDefault="00052E6B" w:rsidP="00052E6B">
            <w:pPr>
              <w:autoSpaceDE w:val="0"/>
              <w:autoSpaceDN w:val="0"/>
              <w:adjustRightInd w:val="0"/>
              <w:rPr>
                <w:rFonts w:cs="Helvetica"/>
                <w:color w:val="000000"/>
                <w:sz w:val="20"/>
                <w:szCs w:val="20"/>
              </w:rPr>
            </w:pPr>
          </w:p>
        </w:tc>
        <w:tc>
          <w:tcPr>
            <w:tcW w:w="276" w:type="dxa"/>
          </w:tcPr>
          <w:p w:rsidR="00052E6B" w:rsidRPr="00423916" w:rsidRDefault="00052E6B" w:rsidP="00052E6B">
            <w:pPr>
              <w:autoSpaceDE w:val="0"/>
              <w:autoSpaceDN w:val="0"/>
              <w:adjustRightInd w:val="0"/>
              <w:rPr>
                <w:rFonts w:cs="Helvetica"/>
                <w:color w:val="000000"/>
                <w:sz w:val="20"/>
                <w:szCs w:val="20"/>
              </w:rPr>
            </w:pPr>
          </w:p>
        </w:tc>
      </w:tr>
    </w:tbl>
    <w:p w:rsidR="00591B64" w:rsidRPr="00423916" w:rsidRDefault="00591B64" w:rsidP="00A954C9">
      <w:pPr>
        <w:autoSpaceDE w:val="0"/>
        <w:autoSpaceDN w:val="0"/>
        <w:adjustRightInd w:val="0"/>
        <w:spacing w:after="0" w:line="240" w:lineRule="auto"/>
        <w:rPr>
          <w:rFonts w:cs="TTE2A9D1B8t00"/>
          <w:color w:val="000000"/>
          <w:sz w:val="20"/>
          <w:szCs w:val="20"/>
        </w:rPr>
      </w:pPr>
    </w:p>
    <w:tbl>
      <w:tblPr>
        <w:tblStyle w:val="Tablaconcuadrcula"/>
        <w:tblW w:w="0" w:type="auto"/>
        <w:tblLook w:val="04A0"/>
      </w:tblPr>
      <w:tblGrid>
        <w:gridCol w:w="5353"/>
        <w:gridCol w:w="425"/>
        <w:gridCol w:w="426"/>
        <w:gridCol w:w="567"/>
        <w:gridCol w:w="432"/>
        <w:gridCol w:w="276"/>
      </w:tblGrid>
      <w:tr w:rsidR="00052E6B" w:rsidRPr="00423916" w:rsidTr="00052E6B">
        <w:tc>
          <w:tcPr>
            <w:tcW w:w="5353" w:type="dxa"/>
          </w:tcPr>
          <w:p w:rsidR="00052E6B" w:rsidRPr="00423916" w:rsidRDefault="00052E6B" w:rsidP="00A954C9">
            <w:pPr>
              <w:autoSpaceDE w:val="0"/>
              <w:autoSpaceDN w:val="0"/>
              <w:adjustRightInd w:val="0"/>
              <w:rPr>
                <w:rFonts w:cs="Helvetica-Bold"/>
                <w:color w:val="000000"/>
                <w:sz w:val="20"/>
                <w:szCs w:val="20"/>
              </w:rPr>
            </w:pPr>
            <w:r w:rsidRPr="00423916">
              <w:rPr>
                <w:rFonts w:cs="Helvetica-Bold"/>
                <w:b/>
                <w:bCs/>
                <w:color w:val="000000"/>
                <w:sz w:val="20"/>
                <w:szCs w:val="20"/>
              </w:rPr>
              <w:t>RECURSOS HUMANOS</w:t>
            </w:r>
          </w:p>
        </w:tc>
        <w:tc>
          <w:tcPr>
            <w:tcW w:w="425" w:type="dxa"/>
          </w:tcPr>
          <w:p w:rsidR="00052E6B" w:rsidRPr="00423916" w:rsidRDefault="00052E6B" w:rsidP="00A954C9">
            <w:pPr>
              <w:autoSpaceDE w:val="0"/>
              <w:autoSpaceDN w:val="0"/>
              <w:adjustRightInd w:val="0"/>
              <w:rPr>
                <w:rFonts w:cs="Helvetica-Bold"/>
                <w:color w:val="000000"/>
                <w:sz w:val="20"/>
                <w:szCs w:val="20"/>
              </w:rPr>
            </w:pPr>
          </w:p>
        </w:tc>
        <w:tc>
          <w:tcPr>
            <w:tcW w:w="426" w:type="dxa"/>
          </w:tcPr>
          <w:p w:rsidR="00052E6B" w:rsidRPr="00423916" w:rsidRDefault="00052E6B" w:rsidP="00A954C9">
            <w:pPr>
              <w:autoSpaceDE w:val="0"/>
              <w:autoSpaceDN w:val="0"/>
              <w:adjustRightInd w:val="0"/>
              <w:rPr>
                <w:rFonts w:cs="Helvetica-Bold"/>
                <w:color w:val="000000"/>
                <w:sz w:val="20"/>
                <w:szCs w:val="20"/>
              </w:rPr>
            </w:pPr>
          </w:p>
        </w:tc>
        <w:tc>
          <w:tcPr>
            <w:tcW w:w="567" w:type="dxa"/>
          </w:tcPr>
          <w:p w:rsidR="00052E6B" w:rsidRPr="00423916" w:rsidRDefault="00052E6B" w:rsidP="00A954C9">
            <w:pPr>
              <w:autoSpaceDE w:val="0"/>
              <w:autoSpaceDN w:val="0"/>
              <w:adjustRightInd w:val="0"/>
              <w:rPr>
                <w:rFonts w:cs="Helvetica-Bold"/>
                <w:color w:val="000000"/>
                <w:sz w:val="20"/>
                <w:szCs w:val="20"/>
              </w:rPr>
            </w:pPr>
          </w:p>
        </w:tc>
        <w:tc>
          <w:tcPr>
            <w:tcW w:w="432" w:type="dxa"/>
          </w:tcPr>
          <w:p w:rsidR="00052E6B" w:rsidRPr="00423916" w:rsidRDefault="00052E6B" w:rsidP="00A954C9">
            <w:pPr>
              <w:autoSpaceDE w:val="0"/>
              <w:autoSpaceDN w:val="0"/>
              <w:adjustRightInd w:val="0"/>
              <w:rPr>
                <w:rFonts w:cs="Helvetica-Bold"/>
                <w:color w:val="000000"/>
                <w:sz w:val="20"/>
                <w:szCs w:val="20"/>
              </w:rPr>
            </w:pPr>
          </w:p>
        </w:tc>
        <w:tc>
          <w:tcPr>
            <w:tcW w:w="276" w:type="dxa"/>
          </w:tcPr>
          <w:p w:rsidR="00052E6B" w:rsidRPr="00423916" w:rsidRDefault="00052E6B" w:rsidP="00A954C9">
            <w:pPr>
              <w:autoSpaceDE w:val="0"/>
              <w:autoSpaceDN w:val="0"/>
              <w:adjustRightInd w:val="0"/>
              <w:rPr>
                <w:rFonts w:cs="Helvetica-Bold"/>
                <w:color w:val="000000"/>
                <w:sz w:val="20"/>
                <w:szCs w:val="20"/>
              </w:rPr>
            </w:pPr>
          </w:p>
        </w:tc>
      </w:tr>
      <w:tr w:rsidR="00052E6B" w:rsidRPr="00423916" w:rsidTr="00052E6B">
        <w:tc>
          <w:tcPr>
            <w:tcW w:w="5353" w:type="dxa"/>
          </w:tcPr>
          <w:p w:rsidR="00052E6B" w:rsidRPr="00423916" w:rsidRDefault="009F32BB" w:rsidP="00745305">
            <w:pPr>
              <w:autoSpaceDE w:val="0"/>
              <w:autoSpaceDN w:val="0"/>
              <w:adjustRightInd w:val="0"/>
              <w:rPr>
                <w:rFonts w:cs="Helvetica-Bold"/>
                <w:color w:val="000000"/>
                <w:sz w:val="20"/>
                <w:szCs w:val="20"/>
              </w:rPr>
            </w:pPr>
            <w:r>
              <w:rPr>
                <w:rFonts w:cs="Helvetica"/>
                <w:color w:val="000000"/>
                <w:sz w:val="20"/>
                <w:szCs w:val="20"/>
              </w:rPr>
              <w:t>Tu Programa Profesional</w:t>
            </w:r>
            <w:r w:rsidR="00745305" w:rsidRPr="00423916">
              <w:rPr>
                <w:rFonts w:cs="Helvetica"/>
                <w:color w:val="000000"/>
                <w:sz w:val="20"/>
                <w:szCs w:val="20"/>
              </w:rPr>
              <w:t xml:space="preserve"> facilita y promueve la posibilidad de seguir estudios de perfeccionamiento (</w:t>
            </w:r>
            <w:proofErr w:type="spellStart"/>
            <w:r w:rsidR="00745305" w:rsidRPr="00423916">
              <w:rPr>
                <w:rFonts w:cs="Helvetica"/>
                <w:color w:val="000000"/>
                <w:sz w:val="20"/>
                <w:szCs w:val="20"/>
              </w:rPr>
              <w:t>postítulos</w:t>
            </w:r>
            <w:proofErr w:type="spellEnd"/>
            <w:r w:rsidR="00745305" w:rsidRPr="00423916">
              <w:rPr>
                <w:rFonts w:cs="Helvetica"/>
                <w:color w:val="000000"/>
                <w:sz w:val="20"/>
                <w:szCs w:val="20"/>
              </w:rPr>
              <w:t>, postgrados, capacitaciones, etc.)</w:t>
            </w:r>
          </w:p>
        </w:tc>
        <w:tc>
          <w:tcPr>
            <w:tcW w:w="425" w:type="dxa"/>
          </w:tcPr>
          <w:p w:rsidR="00052E6B" w:rsidRPr="00423916" w:rsidRDefault="00052E6B" w:rsidP="00A954C9">
            <w:pPr>
              <w:autoSpaceDE w:val="0"/>
              <w:autoSpaceDN w:val="0"/>
              <w:adjustRightInd w:val="0"/>
              <w:rPr>
                <w:rFonts w:cs="Helvetica-Bold"/>
                <w:color w:val="000000"/>
                <w:sz w:val="20"/>
                <w:szCs w:val="20"/>
              </w:rPr>
            </w:pPr>
          </w:p>
        </w:tc>
        <w:tc>
          <w:tcPr>
            <w:tcW w:w="426" w:type="dxa"/>
          </w:tcPr>
          <w:p w:rsidR="00052E6B" w:rsidRPr="00423916" w:rsidRDefault="00052E6B" w:rsidP="00A954C9">
            <w:pPr>
              <w:autoSpaceDE w:val="0"/>
              <w:autoSpaceDN w:val="0"/>
              <w:adjustRightInd w:val="0"/>
              <w:rPr>
                <w:rFonts w:cs="Helvetica-Bold"/>
                <w:color w:val="000000"/>
                <w:sz w:val="20"/>
                <w:szCs w:val="20"/>
              </w:rPr>
            </w:pPr>
          </w:p>
        </w:tc>
        <w:tc>
          <w:tcPr>
            <w:tcW w:w="567" w:type="dxa"/>
          </w:tcPr>
          <w:p w:rsidR="00052E6B" w:rsidRPr="00423916" w:rsidRDefault="00052E6B" w:rsidP="00A954C9">
            <w:pPr>
              <w:autoSpaceDE w:val="0"/>
              <w:autoSpaceDN w:val="0"/>
              <w:adjustRightInd w:val="0"/>
              <w:rPr>
                <w:rFonts w:cs="Helvetica-Bold"/>
                <w:color w:val="000000"/>
                <w:sz w:val="20"/>
                <w:szCs w:val="20"/>
              </w:rPr>
            </w:pPr>
          </w:p>
        </w:tc>
        <w:tc>
          <w:tcPr>
            <w:tcW w:w="432" w:type="dxa"/>
          </w:tcPr>
          <w:p w:rsidR="00052E6B" w:rsidRPr="00423916" w:rsidRDefault="00052E6B" w:rsidP="00A954C9">
            <w:pPr>
              <w:autoSpaceDE w:val="0"/>
              <w:autoSpaceDN w:val="0"/>
              <w:adjustRightInd w:val="0"/>
              <w:rPr>
                <w:rFonts w:cs="Helvetica-Bold"/>
                <w:color w:val="000000"/>
                <w:sz w:val="20"/>
                <w:szCs w:val="20"/>
              </w:rPr>
            </w:pPr>
          </w:p>
        </w:tc>
        <w:tc>
          <w:tcPr>
            <w:tcW w:w="276" w:type="dxa"/>
          </w:tcPr>
          <w:p w:rsidR="00052E6B" w:rsidRPr="00423916" w:rsidRDefault="00052E6B" w:rsidP="00A954C9">
            <w:pPr>
              <w:autoSpaceDE w:val="0"/>
              <w:autoSpaceDN w:val="0"/>
              <w:adjustRightInd w:val="0"/>
              <w:rPr>
                <w:rFonts w:cs="Helvetica-Bold"/>
                <w:color w:val="000000"/>
                <w:sz w:val="20"/>
                <w:szCs w:val="20"/>
              </w:rPr>
            </w:pPr>
          </w:p>
        </w:tc>
      </w:tr>
      <w:tr w:rsidR="00052E6B" w:rsidRPr="00423916" w:rsidTr="00052E6B">
        <w:tc>
          <w:tcPr>
            <w:tcW w:w="5353" w:type="dxa"/>
          </w:tcPr>
          <w:p w:rsidR="00052E6B" w:rsidRPr="00423916" w:rsidRDefault="009F32BB" w:rsidP="009F32BB">
            <w:pPr>
              <w:autoSpaceDE w:val="0"/>
              <w:autoSpaceDN w:val="0"/>
              <w:adjustRightInd w:val="0"/>
              <w:rPr>
                <w:rFonts w:cs="Helvetica-Bold"/>
                <w:color w:val="000000"/>
                <w:sz w:val="20"/>
                <w:szCs w:val="20"/>
              </w:rPr>
            </w:pPr>
            <w:r>
              <w:rPr>
                <w:rFonts w:cs="Helvetica"/>
                <w:color w:val="000000"/>
                <w:sz w:val="20"/>
                <w:szCs w:val="20"/>
              </w:rPr>
              <w:t>Los docentes</w:t>
            </w:r>
            <w:r w:rsidR="00745305" w:rsidRPr="00423916">
              <w:rPr>
                <w:rFonts w:cs="Helvetica"/>
                <w:color w:val="000000"/>
                <w:sz w:val="20"/>
                <w:szCs w:val="20"/>
              </w:rPr>
              <w:t xml:space="preserve"> </w:t>
            </w:r>
            <w:r>
              <w:rPr>
                <w:rFonts w:cs="Helvetica"/>
                <w:color w:val="000000"/>
                <w:sz w:val="20"/>
                <w:szCs w:val="20"/>
              </w:rPr>
              <w:t xml:space="preserve">del Programa </w:t>
            </w:r>
            <w:r w:rsidR="00745305" w:rsidRPr="00423916">
              <w:rPr>
                <w:rFonts w:cs="Helvetica"/>
                <w:color w:val="000000"/>
                <w:sz w:val="20"/>
                <w:szCs w:val="20"/>
              </w:rPr>
              <w:t>académica son idóneos académicamente</w:t>
            </w:r>
          </w:p>
        </w:tc>
        <w:tc>
          <w:tcPr>
            <w:tcW w:w="425" w:type="dxa"/>
          </w:tcPr>
          <w:p w:rsidR="00052E6B" w:rsidRPr="00423916" w:rsidRDefault="00052E6B" w:rsidP="00A954C9">
            <w:pPr>
              <w:autoSpaceDE w:val="0"/>
              <w:autoSpaceDN w:val="0"/>
              <w:adjustRightInd w:val="0"/>
              <w:rPr>
                <w:rFonts w:cs="Helvetica-Bold"/>
                <w:color w:val="000000"/>
                <w:sz w:val="20"/>
                <w:szCs w:val="20"/>
              </w:rPr>
            </w:pPr>
          </w:p>
        </w:tc>
        <w:tc>
          <w:tcPr>
            <w:tcW w:w="426" w:type="dxa"/>
          </w:tcPr>
          <w:p w:rsidR="00052E6B" w:rsidRPr="00423916" w:rsidRDefault="00052E6B" w:rsidP="00A954C9">
            <w:pPr>
              <w:autoSpaceDE w:val="0"/>
              <w:autoSpaceDN w:val="0"/>
              <w:adjustRightInd w:val="0"/>
              <w:rPr>
                <w:rFonts w:cs="Helvetica-Bold"/>
                <w:color w:val="000000"/>
                <w:sz w:val="20"/>
                <w:szCs w:val="20"/>
              </w:rPr>
            </w:pPr>
          </w:p>
        </w:tc>
        <w:tc>
          <w:tcPr>
            <w:tcW w:w="567" w:type="dxa"/>
          </w:tcPr>
          <w:p w:rsidR="00052E6B" w:rsidRPr="00423916" w:rsidRDefault="00052E6B" w:rsidP="00A954C9">
            <w:pPr>
              <w:autoSpaceDE w:val="0"/>
              <w:autoSpaceDN w:val="0"/>
              <w:adjustRightInd w:val="0"/>
              <w:rPr>
                <w:rFonts w:cs="Helvetica-Bold"/>
                <w:color w:val="000000"/>
                <w:sz w:val="20"/>
                <w:szCs w:val="20"/>
              </w:rPr>
            </w:pPr>
          </w:p>
        </w:tc>
        <w:tc>
          <w:tcPr>
            <w:tcW w:w="432" w:type="dxa"/>
          </w:tcPr>
          <w:p w:rsidR="00052E6B" w:rsidRPr="00423916" w:rsidRDefault="00052E6B" w:rsidP="00A954C9">
            <w:pPr>
              <w:autoSpaceDE w:val="0"/>
              <w:autoSpaceDN w:val="0"/>
              <w:adjustRightInd w:val="0"/>
              <w:rPr>
                <w:rFonts w:cs="Helvetica-Bold"/>
                <w:color w:val="000000"/>
                <w:sz w:val="20"/>
                <w:szCs w:val="20"/>
              </w:rPr>
            </w:pPr>
          </w:p>
        </w:tc>
        <w:tc>
          <w:tcPr>
            <w:tcW w:w="276" w:type="dxa"/>
          </w:tcPr>
          <w:p w:rsidR="00052E6B" w:rsidRPr="00423916" w:rsidRDefault="00052E6B" w:rsidP="00A954C9">
            <w:pPr>
              <w:autoSpaceDE w:val="0"/>
              <w:autoSpaceDN w:val="0"/>
              <w:adjustRightInd w:val="0"/>
              <w:rPr>
                <w:rFonts w:cs="Helvetica-Bold"/>
                <w:color w:val="000000"/>
                <w:sz w:val="20"/>
                <w:szCs w:val="20"/>
              </w:rPr>
            </w:pPr>
          </w:p>
        </w:tc>
      </w:tr>
      <w:tr w:rsidR="00052E6B" w:rsidRPr="00423916" w:rsidTr="00052E6B">
        <w:tc>
          <w:tcPr>
            <w:tcW w:w="5353" w:type="dxa"/>
          </w:tcPr>
          <w:p w:rsidR="00052E6B" w:rsidRPr="00423916" w:rsidRDefault="00745305" w:rsidP="009F32BB">
            <w:pPr>
              <w:autoSpaceDE w:val="0"/>
              <w:autoSpaceDN w:val="0"/>
              <w:adjustRightInd w:val="0"/>
              <w:rPr>
                <w:rFonts w:cs="Helvetica-Bold"/>
                <w:color w:val="000000"/>
                <w:sz w:val="20"/>
                <w:szCs w:val="20"/>
              </w:rPr>
            </w:pPr>
            <w:r w:rsidRPr="00423916">
              <w:rPr>
                <w:rFonts w:cs="Helvetica"/>
                <w:color w:val="000000"/>
                <w:sz w:val="20"/>
                <w:szCs w:val="20"/>
              </w:rPr>
              <w:t xml:space="preserve">La cantidad de docentes asignados al </w:t>
            </w:r>
            <w:r w:rsidR="009F32BB">
              <w:rPr>
                <w:rFonts w:cs="Helvetica"/>
                <w:color w:val="000000"/>
                <w:sz w:val="20"/>
                <w:szCs w:val="20"/>
              </w:rPr>
              <w:t>Programa</w:t>
            </w:r>
            <w:r w:rsidRPr="00423916">
              <w:rPr>
                <w:rFonts w:cs="Helvetica"/>
                <w:color w:val="000000"/>
                <w:sz w:val="20"/>
                <w:szCs w:val="20"/>
              </w:rPr>
              <w:t>, considerando los que trabajan a tiempo completo, medio tiempo y por horas</w:t>
            </w:r>
            <w:r w:rsidR="009F32BB">
              <w:rPr>
                <w:rFonts w:cs="Helvetica"/>
                <w:color w:val="000000"/>
                <w:sz w:val="20"/>
                <w:szCs w:val="20"/>
              </w:rPr>
              <w:t>,</w:t>
            </w:r>
            <w:r w:rsidRPr="00423916">
              <w:rPr>
                <w:rFonts w:cs="Helvetica"/>
                <w:color w:val="000000"/>
                <w:sz w:val="20"/>
                <w:szCs w:val="20"/>
              </w:rPr>
              <w:t xml:space="preserve"> es la adecuada</w:t>
            </w:r>
          </w:p>
        </w:tc>
        <w:tc>
          <w:tcPr>
            <w:tcW w:w="425" w:type="dxa"/>
          </w:tcPr>
          <w:p w:rsidR="00052E6B" w:rsidRPr="00423916" w:rsidRDefault="00052E6B" w:rsidP="00A954C9">
            <w:pPr>
              <w:autoSpaceDE w:val="0"/>
              <w:autoSpaceDN w:val="0"/>
              <w:adjustRightInd w:val="0"/>
              <w:rPr>
                <w:rFonts w:cs="Helvetica-Bold"/>
                <w:color w:val="000000"/>
                <w:sz w:val="20"/>
                <w:szCs w:val="20"/>
              </w:rPr>
            </w:pPr>
          </w:p>
        </w:tc>
        <w:tc>
          <w:tcPr>
            <w:tcW w:w="426" w:type="dxa"/>
          </w:tcPr>
          <w:p w:rsidR="00052E6B" w:rsidRPr="00423916" w:rsidRDefault="00052E6B" w:rsidP="00A954C9">
            <w:pPr>
              <w:autoSpaceDE w:val="0"/>
              <w:autoSpaceDN w:val="0"/>
              <w:adjustRightInd w:val="0"/>
              <w:rPr>
                <w:rFonts w:cs="Helvetica-Bold"/>
                <w:color w:val="000000"/>
                <w:sz w:val="20"/>
                <w:szCs w:val="20"/>
              </w:rPr>
            </w:pPr>
          </w:p>
        </w:tc>
        <w:tc>
          <w:tcPr>
            <w:tcW w:w="567" w:type="dxa"/>
          </w:tcPr>
          <w:p w:rsidR="00052E6B" w:rsidRPr="00423916" w:rsidRDefault="00052E6B" w:rsidP="00A954C9">
            <w:pPr>
              <w:autoSpaceDE w:val="0"/>
              <w:autoSpaceDN w:val="0"/>
              <w:adjustRightInd w:val="0"/>
              <w:rPr>
                <w:rFonts w:cs="Helvetica-Bold"/>
                <w:color w:val="000000"/>
                <w:sz w:val="20"/>
                <w:szCs w:val="20"/>
              </w:rPr>
            </w:pPr>
          </w:p>
        </w:tc>
        <w:tc>
          <w:tcPr>
            <w:tcW w:w="432" w:type="dxa"/>
          </w:tcPr>
          <w:p w:rsidR="00052E6B" w:rsidRPr="00423916" w:rsidRDefault="00052E6B" w:rsidP="00A954C9">
            <w:pPr>
              <w:autoSpaceDE w:val="0"/>
              <w:autoSpaceDN w:val="0"/>
              <w:adjustRightInd w:val="0"/>
              <w:rPr>
                <w:rFonts w:cs="Helvetica-Bold"/>
                <w:color w:val="000000"/>
                <w:sz w:val="20"/>
                <w:szCs w:val="20"/>
              </w:rPr>
            </w:pPr>
          </w:p>
        </w:tc>
        <w:tc>
          <w:tcPr>
            <w:tcW w:w="276" w:type="dxa"/>
          </w:tcPr>
          <w:p w:rsidR="00052E6B" w:rsidRPr="00423916" w:rsidRDefault="00052E6B" w:rsidP="00A954C9">
            <w:pPr>
              <w:autoSpaceDE w:val="0"/>
              <w:autoSpaceDN w:val="0"/>
              <w:adjustRightInd w:val="0"/>
              <w:rPr>
                <w:rFonts w:cs="Helvetica-Bold"/>
                <w:color w:val="000000"/>
                <w:sz w:val="20"/>
                <w:szCs w:val="20"/>
              </w:rPr>
            </w:pPr>
          </w:p>
        </w:tc>
      </w:tr>
      <w:tr w:rsidR="00052E6B" w:rsidRPr="00423916" w:rsidTr="00052E6B">
        <w:tc>
          <w:tcPr>
            <w:tcW w:w="5353" w:type="dxa"/>
          </w:tcPr>
          <w:p w:rsidR="00052E6B" w:rsidRPr="00423916" w:rsidRDefault="00745305" w:rsidP="009F32BB">
            <w:pPr>
              <w:autoSpaceDE w:val="0"/>
              <w:autoSpaceDN w:val="0"/>
              <w:adjustRightInd w:val="0"/>
              <w:rPr>
                <w:rFonts w:cs="Helvetica-Bold"/>
                <w:color w:val="000000"/>
                <w:sz w:val="20"/>
                <w:szCs w:val="20"/>
              </w:rPr>
            </w:pPr>
            <w:r w:rsidRPr="00423916">
              <w:rPr>
                <w:rFonts w:cs="Helvetica"/>
                <w:color w:val="000000"/>
                <w:sz w:val="20"/>
                <w:szCs w:val="20"/>
              </w:rPr>
              <w:t>Los docentes de</w:t>
            </w:r>
            <w:r w:rsidR="009F32BB">
              <w:rPr>
                <w:rFonts w:cs="Helvetica"/>
                <w:color w:val="000000"/>
                <w:sz w:val="20"/>
                <w:szCs w:val="20"/>
              </w:rPr>
              <w:t xml:space="preserve"> tu</w:t>
            </w:r>
            <w:r w:rsidRPr="00423916">
              <w:rPr>
                <w:rFonts w:cs="Helvetica"/>
                <w:color w:val="000000"/>
                <w:sz w:val="20"/>
                <w:szCs w:val="20"/>
              </w:rPr>
              <w:t xml:space="preserve"> </w:t>
            </w:r>
            <w:r w:rsidR="009F32BB">
              <w:rPr>
                <w:rFonts w:cs="Helvetica"/>
                <w:color w:val="000000"/>
                <w:sz w:val="20"/>
                <w:szCs w:val="20"/>
              </w:rPr>
              <w:t xml:space="preserve">Programa </w:t>
            </w:r>
            <w:r w:rsidRPr="00423916">
              <w:rPr>
                <w:rFonts w:cs="Helvetica"/>
                <w:color w:val="000000"/>
                <w:sz w:val="20"/>
                <w:szCs w:val="20"/>
              </w:rPr>
              <w:t>realizan una cantidad apropiada de</w:t>
            </w:r>
            <w:r w:rsidR="009F32BB">
              <w:rPr>
                <w:rFonts w:cs="Helvetica"/>
                <w:color w:val="000000"/>
                <w:sz w:val="20"/>
                <w:szCs w:val="20"/>
              </w:rPr>
              <w:t xml:space="preserve"> </w:t>
            </w:r>
            <w:r w:rsidRPr="00423916">
              <w:rPr>
                <w:rFonts w:cs="Helvetica"/>
                <w:color w:val="000000"/>
                <w:sz w:val="20"/>
                <w:szCs w:val="20"/>
              </w:rPr>
              <w:t>investigaciones</w:t>
            </w:r>
          </w:p>
        </w:tc>
        <w:tc>
          <w:tcPr>
            <w:tcW w:w="425" w:type="dxa"/>
          </w:tcPr>
          <w:p w:rsidR="00052E6B" w:rsidRPr="00423916" w:rsidRDefault="00052E6B" w:rsidP="00A954C9">
            <w:pPr>
              <w:autoSpaceDE w:val="0"/>
              <w:autoSpaceDN w:val="0"/>
              <w:adjustRightInd w:val="0"/>
              <w:rPr>
                <w:rFonts w:cs="Helvetica-Bold"/>
                <w:color w:val="000000"/>
                <w:sz w:val="20"/>
                <w:szCs w:val="20"/>
              </w:rPr>
            </w:pPr>
          </w:p>
        </w:tc>
        <w:tc>
          <w:tcPr>
            <w:tcW w:w="426" w:type="dxa"/>
          </w:tcPr>
          <w:p w:rsidR="00052E6B" w:rsidRPr="00423916" w:rsidRDefault="00052E6B" w:rsidP="00A954C9">
            <w:pPr>
              <w:autoSpaceDE w:val="0"/>
              <w:autoSpaceDN w:val="0"/>
              <w:adjustRightInd w:val="0"/>
              <w:rPr>
                <w:rFonts w:cs="Helvetica-Bold"/>
                <w:color w:val="000000"/>
                <w:sz w:val="20"/>
                <w:szCs w:val="20"/>
              </w:rPr>
            </w:pPr>
          </w:p>
        </w:tc>
        <w:tc>
          <w:tcPr>
            <w:tcW w:w="567" w:type="dxa"/>
          </w:tcPr>
          <w:p w:rsidR="00052E6B" w:rsidRPr="00423916" w:rsidRDefault="00052E6B" w:rsidP="00A954C9">
            <w:pPr>
              <w:autoSpaceDE w:val="0"/>
              <w:autoSpaceDN w:val="0"/>
              <w:adjustRightInd w:val="0"/>
              <w:rPr>
                <w:rFonts w:cs="Helvetica-Bold"/>
                <w:color w:val="000000"/>
                <w:sz w:val="20"/>
                <w:szCs w:val="20"/>
              </w:rPr>
            </w:pPr>
          </w:p>
        </w:tc>
        <w:tc>
          <w:tcPr>
            <w:tcW w:w="432" w:type="dxa"/>
          </w:tcPr>
          <w:p w:rsidR="00052E6B" w:rsidRPr="00423916" w:rsidRDefault="00052E6B" w:rsidP="00A954C9">
            <w:pPr>
              <w:autoSpaceDE w:val="0"/>
              <w:autoSpaceDN w:val="0"/>
              <w:adjustRightInd w:val="0"/>
              <w:rPr>
                <w:rFonts w:cs="Helvetica-Bold"/>
                <w:color w:val="000000"/>
                <w:sz w:val="20"/>
                <w:szCs w:val="20"/>
              </w:rPr>
            </w:pPr>
          </w:p>
        </w:tc>
        <w:tc>
          <w:tcPr>
            <w:tcW w:w="276" w:type="dxa"/>
          </w:tcPr>
          <w:p w:rsidR="00052E6B" w:rsidRPr="00423916" w:rsidRDefault="00052E6B" w:rsidP="00A954C9">
            <w:pPr>
              <w:autoSpaceDE w:val="0"/>
              <w:autoSpaceDN w:val="0"/>
              <w:adjustRightInd w:val="0"/>
              <w:rPr>
                <w:rFonts w:cs="Helvetica-Bold"/>
                <w:color w:val="000000"/>
                <w:sz w:val="20"/>
                <w:szCs w:val="20"/>
              </w:rPr>
            </w:pPr>
          </w:p>
        </w:tc>
      </w:tr>
      <w:tr w:rsidR="00052E6B" w:rsidRPr="00423916" w:rsidTr="00052E6B">
        <w:tc>
          <w:tcPr>
            <w:tcW w:w="5353" w:type="dxa"/>
          </w:tcPr>
          <w:p w:rsidR="00052E6B" w:rsidRPr="00423916" w:rsidRDefault="00745305" w:rsidP="009F32BB">
            <w:pPr>
              <w:autoSpaceDE w:val="0"/>
              <w:autoSpaceDN w:val="0"/>
              <w:adjustRightInd w:val="0"/>
              <w:rPr>
                <w:rFonts w:cs="Helvetica-Bold"/>
                <w:color w:val="000000"/>
                <w:sz w:val="20"/>
                <w:szCs w:val="20"/>
              </w:rPr>
            </w:pPr>
            <w:r w:rsidRPr="00423916">
              <w:rPr>
                <w:rFonts w:cs="Helvetica"/>
                <w:color w:val="000000"/>
                <w:sz w:val="20"/>
                <w:szCs w:val="20"/>
              </w:rPr>
              <w:t>La cantidad de personal administrativo que presta servicios a</w:t>
            </w:r>
            <w:r w:rsidR="009F32BB">
              <w:rPr>
                <w:rFonts w:cs="Helvetica"/>
                <w:color w:val="000000"/>
                <w:sz w:val="20"/>
                <w:szCs w:val="20"/>
              </w:rPr>
              <w:t>l</w:t>
            </w:r>
            <w:r w:rsidRPr="00423916">
              <w:rPr>
                <w:rFonts w:cs="Helvetica"/>
                <w:color w:val="000000"/>
                <w:sz w:val="20"/>
                <w:szCs w:val="20"/>
              </w:rPr>
              <w:t xml:space="preserve"> </w:t>
            </w:r>
            <w:r w:rsidR="009F32BB">
              <w:rPr>
                <w:rFonts w:cs="Helvetica"/>
                <w:color w:val="000000"/>
                <w:sz w:val="20"/>
                <w:szCs w:val="20"/>
              </w:rPr>
              <w:t xml:space="preserve">Programa </w:t>
            </w:r>
            <w:r w:rsidRPr="00423916">
              <w:rPr>
                <w:rFonts w:cs="Helvetica"/>
                <w:color w:val="000000"/>
                <w:sz w:val="20"/>
                <w:szCs w:val="20"/>
              </w:rPr>
              <w:t>es adecuada</w:t>
            </w:r>
          </w:p>
        </w:tc>
        <w:tc>
          <w:tcPr>
            <w:tcW w:w="425" w:type="dxa"/>
          </w:tcPr>
          <w:p w:rsidR="00052E6B" w:rsidRPr="00423916" w:rsidRDefault="00052E6B" w:rsidP="00A954C9">
            <w:pPr>
              <w:autoSpaceDE w:val="0"/>
              <w:autoSpaceDN w:val="0"/>
              <w:adjustRightInd w:val="0"/>
              <w:rPr>
                <w:rFonts w:cs="Helvetica-Bold"/>
                <w:color w:val="000000"/>
                <w:sz w:val="20"/>
                <w:szCs w:val="20"/>
              </w:rPr>
            </w:pPr>
          </w:p>
        </w:tc>
        <w:tc>
          <w:tcPr>
            <w:tcW w:w="426" w:type="dxa"/>
          </w:tcPr>
          <w:p w:rsidR="00052E6B" w:rsidRPr="00423916" w:rsidRDefault="00052E6B" w:rsidP="00A954C9">
            <w:pPr>
              <w:autoSpaceDE w:val="0"/>
              <w:autoSpaceDN w:val="0"/>
              <w:adjustRightInd w:val="0"/>
              <w:rPr>
                <w:rFonts w:cs="Helvetica-Bold"/>
                <w:color w:val="000000"/>
                <w:sz w:val="20"/>
                <w:szCs w:val="20"/>
              </w:rPr>
            </w:pPr>
          </w:p>
        </w:tc>
        <w:tc>
          <w:tcPr>
            <w:tcW w:w="567" w:type="dxa"/>
          </w:tcPr>
          <w:p w:rsidR="00052E6B" w:rsidRPr="00423916" w:rsidRDefault="00052E6B" w:rsidP="00A954C9">
            <w:pPr>
              <w:autoSpaceDE w:val="0"/>
              <w:autoSpaceDN w:val="0"/>
              <w:adjustRightInd w:val="0"/>
              <w:rPr>
                <w:rFonts w:cs="Helvetica-Bold"/>
                <w:color w:val="000000"/>
                <w:sz w:val="20"/>
                <w:szCs w:val="20"/>
              </w:rPr>
            </w:pPr>
          </w:p>
        </w:tc>
        <w:tc>
          <w:tcPr>
            <w:tcW w:w="432" w:type="dxa"/>
          </w:tcPr>
          <w:p w:rsidR="00052E6B" w:rsidRPr="00423916" w:rsidRDefault="00052E6B" w:rsidP="00A954C9">
            <w:pPr>
              <w:autoSpaceDE w:val="0"/>
              <w:autoSpaceDN w:val="0"/>
              <w:adjustRightInd w:val="0"/>
              <w:rPr>
                <w:rFonts w:cs="Helvetica-Bold"/>
                <w:color w:val="000000"/>
                <w:sz w:val="20"/>
                <w:szCs w:val="20"/>
              </w:rPr>
            </w:pPr>
          </w:p>
        </w:tc>
        <w:tc>
          <w:tcPr>
            <w:tcW w:w="276" w:type="dxa"/>
          </w:tcPr>
          <w:p w:rsidR="00052E6B" w:rsidRPr="00423916" w:rsidRDefault="00052E6B" w:rsidP="00A954C9">
            <w:pPr>
              <w:autoSpaceDE w:val="0"/>
              <w:autoSpaceDN w:val="0"/>
              <w:adjustRightInd w:val="0"/>
              <w:rPr>
                <w:rFonts w:cs="Helvetica-Bold"/>
                <w:color w:val="000000"/>
                <w:sz w:val="20"/>
                <w:szCs w:val="20"/>
              </w:rPr>
            </w:pPr>
          </w:p>
        </w:tc>
      </w:tr>
      <w:tr w:rsidR="00052E6B" w:rsidRPr="00423916" w:rsidTr="00052E6B">
        <w:tc>
          <w:tcPr>
            <w:tcW w:w="5353" w:type="dxa"/>
          </w:tcPr>
          <w:p w:rsidR="00052E6B" w:rsidRPr="00423916" w:rsidRDefault="00052E6B" w:rsidP="00A954C9">
            <w:pPr>
              <w:autoSpaceDE w:val="0"/>
              <w:autoSpaceDN w:val="0"/>
              <w:adjustRightInd w:val="0"/>
              <w:rPr>
                <w:rFonts w:cs="Helvetica-Bold"/>
                <w:color w:val="000000"/>
                <w:sz w:val="20"/>
                <w:szCs w:val="20"/>
              </w:rPr>
            </w:pPr>
          </w:p>
        </w:tc>
        <w:tc>
          <w:tcPr>
            <w:tcW w:w="425" w:type="dxa"/>
          </w:tcPr>
          <w:p w:rsidR="00052E6B" w:rsidRPr="00423916" w:rsidRDefault="00052E6B" w:rsidP="00A954C9">
            <w:pPr>
              <w:autoSpaceDE w:val="0"/>
              <w:autoSpaceDN w:val="0"/>
              <w:adjustRightInd w:val="0"/>
              <w:rPr>
                <w:rFonts w:cs="Helvetica-Bold"/>
                <w:color w:val="000000"/>
                <w:sz w:val="20"/>
                <w:szCs w:val="20"/>
              </w:rPr>
            </w:pPr>
          </w:p>
        </w:tc>
        <w:tc>
          <w:tcPr>
            <w:tcW w:w="426" w:type="dxa"/>
          </w:tcPr>
          <w:p w:rsidR="00052E6B" w:rsidRPr="00423916" w:rsidRDefault="00052E6B" w:rsidP="00A954C9">
            <w:pPr>
              <w:autoSpaceDE w:val="0"/>
              <w:autoSpaceDN w:val="0"/>
              <w:adjustRightInd w:val="0"/>
              <w:rPr>
                <w:rFonts w:cs="Helvetica-Bold"/>
                <w:color w:val="000000"/>
                <w:sz w:val="20"/>
                <w:szCs w:val="20"/>
              </w:rPr>
            </w:pPr>
          </w:p>
        </w:tc>
        <w:tc>
          <w:tcPr>
            <w:tcW w:w="567" w:type="dxa"/>
          </w:tcPr>
          <w:p w:rsidR="00052E6B" w:rsidRPr="00423916" w:rsidRDefault="00052E6B" w:rsidP="00A954C9">
            <w:pPr>
              <w:autoSpaceDE w:val="0"/>
              <w:autoSpaceDN w:val="0"/>
              <w:adjustRightInd w:val="0"/>
              <w:rPr>
                <w:rFonts w:cs="Helvetica-Bold"/>
                <w:color w:val="000000"/>
                <w:sz w:val="20"/>
                <w:szCs w:val="20"/>
              </w:rPr>
            </w:pPr>
          </w:p>
        </w:tc>
        <w:tc>
          <w:tcPr>
            <w:tcW w:w="432" w:type="dxa"/>
          </w:tcPr>
          <w:p w:rsidR="00052E6B" w:rsidRPr="00423916" w:rsidRDefault="00052E6B" w:rsidP="00A954C9">
            <w:pPr>
              <w:autoSpaceDE w:val="0"/>
              <w:autoSpaceDN w:val="0"/>
              <w:adjustRightInd w:val="0"/>
              <w:rPr>
                <w:rFonts w:cs="Helvetica-Bold"/>
                <w:color w:val="000000"/>
                <w:sz w:val="20"/>
                <w:szCs w:val="20"/>
              </w:rPr>
            </w:pPr>
          </w:p>
        </w:tc>
        <w:tc>
          <w:tcPr>
            <w:tcW w:w="276" w:type="dxa"/>
          </w:tcPr>
          <w:p w:rsidR="00052E6B" w:rsidRPr="00423916" w:rsidRDefault="00052E6B" w:rsidP="00A954C9">
            <w:pPr>
              <w:autoSpaceDE w:val="0"/>
              <w:autoSpaceDN w:val="0"/>
              <w:adjustRightInd w:val="0"/>
              <w:rPr>
                <w:rFonts w:cs="Helvetica-Bold"/>
                <w:color w:val="000000"/>
                <w:sz w:val="20"/>
                <w:szCs w:val="20"/>
              </w:rPr>
            </w:pPr>
          </w:p>
        </w:tc>
      </w:tr>
    </w:tbl>
    <w:p w:rsidR="00A954C9" w:rsidRPr="00423916" w:rsidRDefault="00A954C9" w:rsidP="00A954C9">
      <w:pPr>
        <w:autoSpaceDE w:val="0"/>
        <w:autoSpaceDN w:val="0"/>
        <w:adjustRightInd w:val="0"/>
        <w:spacing w:after="0" w:line="240" w:lineRule="auto"/>
        <w:rPr>
          <w:rFonts w:cs="Helvetica-Bold"/>
          <w:color w:val="000000"/>
          <w:sz w:val="20"/>
          <w:szCs w:val="20"/>
        </w:rPr>
      </w:pPr>
    </w:p>
    <w:tbl>
      <w:tblPr>
        <w:tblStyle w:val="Tablaconcuadrcula"/>
        <w:tblW w:w="0" w:type="auto"/>
        <w:tblLook w:val="04A0"/>
      </w:tblPr>
      <w:tblGrid>
        <w:gridCol w:w="5495"/>
        <w:gridCol w:w="425"/>
        <w:gridCol w:w="425"/>
        <w:gridCol w:w="426"/>
        <w:gridCol w:w="432"/>
        <w:gridCol w:w="276"/>
      </w:tblGrid>
      <w:tr w:rsidR="00745305" w:rsidRPr="00423916" w:rsidTr="00745305">
        <w:tc>
          <w:tcPr>
            <w:tcW w:w="5495" w:type="dxa"/>
          </w:tcPr>
          <w:p w:rsidR="00745305" w:rsidRPr="00423916" w:rsidRDefault="00745305" w:rsidP="009F32BB">
            <w:pPr>
              <w:autoSpaceDE w:val="0"/>
              <w:autoSpaceDN w:val="0"/>
              <w:adjustRightInd w:val="0"/>
              <w:rPr>
                <w:rFonts w:cs="Helvetica-Bold"/>
                <w:b/>
                <w:bCs/>
                <w:color w:val="000000"/>
                <w:sz w:val="20"/>
                <w:szCs w:val="20"/>
              </w:rPr>
            </w:pPr>
            <w:r w:rsidRPr="00423916">
              <w:rPr>
                <w:rFonts w:cs="Helvetica-Bold"/>
                <w:b/>
                <w:bCs/>
                <w:color w:val="000000"/>
                <w:sz w:val="20"/>
                <w:szCs w:val="20"/>
              </w:rPr>
              <w:t xml:space="preserve">EFECTIVIDAD DEL </w:t>
            </w:r>
            <w:r w:rsidR="009F32BB">
              <w:rPr>
                <w:rFonts w:cs="Helvetica-Bold"/>
                <w:b/>
                <w:bCs/>
                <w:color w:val="000000"/>
                <w:sz w:val="20"/>
                <w:szCs w:val="20"/>
              </w:rPr>
              <w:t>APRENDIZAJE</w:t>
            </w:r>
          </w:p>
        </w:tc>
        <w:tc>
          <w:tcPr>
            <w:tcW w:w="425" w:type="dxa"/>
          </w:tcPr>
          <w:p w:rsidR="00745305" w:rsidRPr="00423916" w:rsidRDefault="00745305" w:rsidP="00026581">
            <w:pPr>
              <w:autoSpaceDE w:val="0"/>
              <w:autoSpaceDN w:val="0"/>
              <w:adjustRightInd w:val="0"/>
              <w:rPr>
                <w:rFonts w:cs="Helvetica-Bold"/>
                <w:b/>
                <w:bCs/>
                <w:color w:val="000000"/>
                <w:sz w:val="20"/>
                <w:szCs w:val="20"/>
              </w:rPr>
            </w:pPr>
          </w:p>
        </w:tc>
        <w:tc>
          <w:tcPr>
            <w:tcW w:w="425" w:type="dxa"/>
          </w:tcPr>
          <w:p w:rsidR="00745305" w:rsidRPr="00423916" w:rsidRDefault="00745305" w:rsidP="00026581">
            <w:pPr>
              <w:autoSpaceDE w:val="0"/>
              <w:autoSpaceDN w:val="0"/>
              <w:adjustRightInd w:val="0"/>
              <w:rPr>
                <w:rFonts w:cs="Helvetica-Bold"/>
                <w:b/>
                <w:bCs/>
                <w:color w:val="000000"/>
                <w:sz w:val="20"/>
                <w:szCs w:val="20"/>
              </w:rPr>
            </w:pPr>
          </w:p>
        </w:tc>
        <w:tc>
          <w:tcPr>
            <w:tcW w:w="426" w:type="dxa"/>
          </w:tcPr>
          <w:p w:rsidR="00745305" w:rsidRPr="00423916" w:rsidRDefault="00745305" w:rsidP="00026581">
            <w:pPr>
              <w:autoSpaceDE w:val="0"/>
              <w:autoSpaceDN w:val="0"/>
              <w:adjustRightInd w:val="0"/>
              <w:rPr>
                <w:rFonts w:cs="Helvetica-Bold"/>
                <w:b/>
                <w:bCs/>
                <w:color w:val="000000"/>
                <w:sz w:val="20"/>
                <w:szCs w:val="20"/>
              </w:rPr>
            </w:pPr>
          </w:p>
        </w:tc>
        <w:tc>
          <w:tcPr>
            <w:tcW w:w="432" w:type="dxa"/>
          </w:tcPr>
          <w:p w:rsidR="00745305" w:rsidRPr="00423916" w:rsidRDefault="00745305" w:rsidP="00026581">
            <w:pPr>
              <w:autoSpaceDE w:val="0"/>
              <w:autoSpaceDN w:val="0"/>
              <w:adjustRightInd w:val="0"/>
              <w:rPr>
                <w:rFonts w:cs="Helvetica-Bold"/>
                <w:b/>
                <w:bCs/>
                <w:color w:val="000000"/>
                <w:sz w:val="20"/>
                <w:szCs w:val="20"/>
              </w:rPr>
            </w:pPr>
          </w:p>
        </w:tc>
        <w:tc>
          <w:tcPr>
            <w:tcW w:w="276" w:type="dxa"/>
          </w:tcPr>
          <w:p w:rsidR="00745305" w:rsidRPr="00423916" w:rsidRDefault="00745305" w:rsidP="00026581">
            <w:pPr>
              <w:autoSpaceDE w:val="0"/>
              <w:autoSpaceDN w:val="0"/>
              <w:adjustRightInd w:val="0"/>
              <w:rPr>
                <w:rFonts w:cs="Helvetica-Bold"/>
                <w:b/>
                <w:bCs/>
                <w:color w:val="000000"/>
                <w:sz w:val="20"/>
                <w:szCs w:val="20"/>
              </w:rPr>
            </w:pPr>
          </w:p>
        </w:tc>
      </w:tr>
      <w:tr w:rsidR="00745305" w:rsidRPr="00423916" w:rsidTr="00745305">
        <w:tc>
          <w:tcPr>
            <w:tcW w:w="5495" w:type="dxa"/>
          </w:tcPr>
          <w:p w:rsidR="00745305" w:rsidRPr="00423916" w:rsidRDefault="00745305" w:rsidP="009F32BB">
            <w:pPr>
              <w:autoSpaceDE w:val="0"/>
              <w:autoSpaceDN w:val="0"/>
              <w:adjustRightInd w:val="0"/>
              <w:rPr>
                <w:rFonts w:cs="Helvetica-Bold"/>
                <w:b/>
                <w:bCs/>
                <w:color w:val="000000"/>
                <w:sz w:val="20"/>
                <w:szCs w:val="20"/>
              </w:rPr>
            </w:pPr>
            <w:r w:rsidRPr="00423916">
              <w:rPr>
                <w:rFonts w:cs="Helvetica"/>
                <w:color w:val="000000"/>
                <w:sz w:val="20"/>
                <w:szCs w:val="20"/>
              </w:rPr>
              <w:t xml:space="preserve">Los criterios de admisión de </w:t>
            </w:r>
            <w:r w:rsidR="009F32BB">
              <w:rPr>
                <w:rFonts w:cs="Helvetica"/>
                <w:color w:val="000000"/>
                <w:sz w:val="20"/>
                <w:szCs w:val="20"/>
              </w:rPr>
              <w:t>estudiante</w:t>
            </w:r>
            <w:r w:rsidRPr="00423916">
              <w:rPr>
                <w:rFonts w:cs="Helvetica"/>
                <w:color w:val="000000"/>
                <w:sz w:val="20"/>
                <w:szCs w:val="20"/>
              </w:rPr>
              <w:t>s son claros</w:t>
            </w:r>
          </w:p>
        </w:tc>
        <w:tc>
          <w:tcPr>
            <w:tcW w:w="425" w:type="dxa"/>
          </w:tcPr>
          <w:p w:rsidR="00745305" w:rsidRPr="00423916" w:rsidRDefault="00745305" w:rsidP="00026581">
            <w:pPr>
              <w:autoSpaceDE w:val="0"/>
              <w:autoSpaceDN w:val="0"/>
              <w:adjustRightInd w:val="0"/>
              <w:rPr>
                <w:rFonts w:cs="Helvetica-Bold"/>
                <w:b/>
                <w:bCs/>
                <w:color w:val="000000"/>
                <w:sz w:val="20"/>
                <w:szCs w:val="20"/>
              </w:rPr>
            </w:pPr>
          </w:p>
        </w:tc>
        <w:tc>
          <w:tcPr>
            <w:tcW w:w="425" w:type="dxa"/>
          </w:tcPr>
          <w:p w:rsidR="00745305" w:rsidRPr="00423916" w:rsidRDefault="00745305" w:rsidP="00026581">
            <w:pPr>
              <w:autoSpaceDE w:val="0"/>
              <w:autoSpaceDN w:val="0"/>
              <w:adjustRightInd w:val="0"/>
              <w:rPr>
                <w:rFonts w:cs="Helvetica-Bold"/>
                <w:b/>
                <w:bCs/>
                <w:color w:val="000000"/>
                <w:sz w:val="20"/>
                <w:szCs w:val="20"/>
              </w:rPr>
            </w:pPr>
          </w:p>
        </w:tc>
        <w:tc>
          <w:tcPr>
            <w:tcW w:w="426" w:type="dxa"/>
          </w:tcPr>
          <w:p w:rsidR="00745305" w:rsidRPr="00423916" w:rsidRDefault="00745305" w:rsidP="00026581">
            <w:pPr>
              <w:autoSpaceDE w:val="0"/>
              <w:autoSpaceDN w:val="0"/>
              <w:adjustRightInd w:val="0"/>
              <w:rPr>
                <w:rFonts w:cs="Helvetica-Bold"/>
                <w:b/>
                <w:bCs/>
                <w:color w:val="000000"/>
                <w:sz w:val="20"/>
                <w:szCs w:val="20"/>
              </w:rPr>
            </w:pPr>
          </w:p>
        </w:tc>
        <w:tc>
          <w:tcPr>
            <w:tcW w:w="432" w:type="dxa"/>
          </w:tcPr>
          <w:p w:rsidR="00745305" w:rsidRPr="00423916" w:rsidRDefault="00745305" w:rsidP="00026581">
            <w:pPr>
              <w:autoSpaceDE w:val="0"/>
              <w:autoSpaceDN w:val="0"/>
              <w:adjustRightInd w:val="0"/>
              <w:rPr>
                <w:rFonts w:cs="Helvetica-Bold"/>
                <w:b/>
                <w:bCs/>
                <w:color w:val="000000"/>
                <w:sz w:val="20"/>
                <w:szCs w:val="20"/>
              </w:rPr>
            </w:pPr>
          </w:p>
        </w:tc>
        <w:tc>
          <w:tcPr>
            <w:tcW w:w="276" w:type="dxa"/>
          </w:tcPr>
          <w:p w:rsidR="00745305" w:rsidRPr="00423916" w:rsidRDefault="00745305" w:rsidP="00026581">
            <w:pPr>
              <w:autoSpaceDE w:val="0"/>
              <w:autoSpaceDN w:val="0"/>
              <w:adjustRightInd w:val="0"/>
              <w:rPr>
                <w:rFonts w:cs="Helvetica-Bold"/>
                <w:b/>
                <w:bCs/>
                <w:color w:val="000000"/>
                <w:sz w:val="20"/>
                <w:szCs w:val="20"/>
              </w:rPr>
            </w:pPr>
          </w:p>
        </w:tc>
      </w:tr>
      <w:tr w:rsidR="00745305" w:rsidRPr="00423916" w:rsidTr="00745305">
        <w:tc>
          <w:tcPr>
            <w:tcW w:w="5495" w:type="dxa"/>
          </w:tcPr>
          <w:p w:rsidR="00745305" w:rsidRPr="00423916" w:rsidRDefault="00745305" w:rsidP="009F32BB">
            <w:pPr>
              <w:autoSpaceDE w:val="0"/>
              <w:autoSpaceDN w:val="0"/>
              <w:adjustRightInd w:val="0"/>
              <w:rPr>
                <w:rFonts w:cs="Helvetica-Bold"/>
                <w:b/>
                <w:bCs/>
                <w:color w:val="000000"/>
                <w:sz w:val="20"/>
                <w:szCs w:val="20"/>
              </w:rPr>
            </w:pPr>
            <w:r w:rsidRPr="00423916">
              <w:rPr>
                <w:rFonts w:cs="Helvetica"/>
                <w:color w:val="000000"/>
                <w:sz w:val="20"/>
                <w:szCs w:val="20"/>
              </w:rPr>
              <w:t xml:space="preserve">Las autoridades del </w:t>
            </w:r>
            <w:r w:rsidR="009F32BB">
              <w:rPr>
                <w:rFonts w:cs="Helvetica"/>
                <w:color w:val="000000"/>
                <w:sz w:val="20"/>
                <w:szCs w:val="20"/>
              </w:rPr>
              <w:t xml:space="preserve">Programa </w:t>
            </w:r>
            <w:r w:rsidRPr="00423916">
              <w:rPr>
                <w:rFonts w:cs="Helvetica"/>
                <w:color w:val="000000"/>
                <w:sz w:val="20"/>
                <w:szCs w:val="20"/>
              </w:rPr>
              <w:t xml:space="preserve">se preocupan de diagnosticar la formación de sus </w:t>
            </w:r>
            <w:r w:rsidR="009F32BB">
              <w:rPr>
                <w:rFonts w:cs="Helvetica"/>
                <w:color w:val="000000"/>
                <w:sz w:val="20"/>
                <w:szCs w:val="20"/>
              </w:rPr>
              <w:t>estudiante</w:t>
            </w:r>
            <w:r w:rsidRPr="00423916">
              <w:rPr>
                <w:rFonts w:cs="Helvetica"/>
                <w:color w:val="000000"/>
                <w:sz w:val="20"/>
                <w:szCs w:val="20"/>
              </w:rPr>
              <w:t>s para adecuar los contenidos y las estrategias de enseñanza</w:t>
            </w:r>
            <w:r w:rsidR="009F32BB">
              <w:rPr>
                <w:rFonts w:cs="Helvetica"/>
                <w:color w:val="000000"/>
                <w:sz w:val="20"/>
                <w:szCs w:val="20"/>
              </w:rPr>
              <w:t>-aprendizaje</w:t>
            </w:r>
          </w:p>
        </w:tc>
        <w:tc>
          <w:tcPr>
            <w:tcW w:w="425" w:type="dxa"/>
          </w:tcPr>
          <w:p w:rsidR="00745305" w:rsidRPr="00423916" w:rsidRDefault="00745305" w:rsidP="00026581">
            <w:pPr>
              <w:autoSpaceDE w:val="0"/>
              <w:autoSpaceDN w:val="0"/>
              <w:adjustRightInd w:val="0"/>
              <w:rPr>
                <w:rFonts w:cs="Helvetica-Bold"/>
                <w:b/>
                <w:bCs/>
                <w:color w:val="000000"/>
                <w:sz w:val="20"/>
                <w:szCs w:val="20"/>
              </w:rPr>
            </w:pPr>
          </w:p>
        </w:tc>
        <w:tc>
          <w:tcPr>
            <w:tcW w:w="425" w:type="dxa"/>
          </w:tcPr>
          <w:p w:rsidR="00745305" w:rsidRPr="00423916" w:rsidRDefault="00745305" w:rsidP="00026581">
            <w:pPr>
              <w:autoSpaceDE w:val="0"/>
              <w:autoSpaceDN w:val="0"/>
              <w:adjustRightInd w:val="0"/>
              <w:rPr>
                <w:rFonts w:cs="Helvetica-Bold"/>
                <w:b/>
                <w:bCs/>
                <w:color w:val="000000"/>
                <w:sz w:val="20"/>
                <w:szCs w:val="20"/>
              </w:rPr>
            </w:pPr>
          </w:p>
        </w:tc>
        <w:tc>
          <w:tcPr>
            <w:tcW w:w="426" w:type="dxa"/>
          </w:tcPr>
          <w:p w:rsidR="00745305" w:rsidRPr="00423916" w:rsidRDefault="00745305" w:rsidP="00026581">
            <w:pPr>
              <w:autoSpaceDE w:val="0"/>
              <w:autoSpaceDN w:val="0"/>
              <w:adjustRightInd w:val="0"/>
              <w:rPr>
                <w:rFonts w:cs="Helvetica-Bold"/>
                <w:b/>
                <w:bCs/>
                <w:color w:val="000000"/>
                <w:sz w:val="20"/>
                <w:szCs w:val="20"/>
              </w:rPr>
            </w:pPr>
          </w:p>
        </w:tc>
        <w:tc>
          <w:tcPr>
            <w:tcW w:w="432" w:type="dxa"/>
          </w:tcPr>
          <w:p w:rsidR="00745305" w:rsidRPr="00423916" w:rsidRDefault="00745305" w:rsidP="00026581">
            <w:pPr>
              <w:autoSpaceDE w:val="0"/>
              <w:autoSpaceDN w:val="0"/>
              <w:adjustRightInd w:val="0"/>
              <w:rPr>
                <w:rFonts w:cs="Helvetica-Bold"/>
                <w:b/>
                <w:bCs/>
                <w:color w:val="000000"/>
                <w:sz w:val="20"/>
                <w:szCs w:val="20"/>
              </w:rPr>
            </w:pPr>
          </w:p>
        </w:tc>
        <w:tc>
          <w:tcPr>
            <w:tcW w:w="276" w:type="dxa"/>
          </w:tcPr>
          <w:p w:rsidR="00745305" w:rsidRPr="00423916" w:rsidRDefault="00745305" w:rsidP="00026581">
            <w:pPr>
              <w:autoSpaceDE w:val="0"/>
              <w:autoSpaceDN w:val="0"/>
              <w:adjustRightInd w:val="0"/>
              <w:rPr>
                <w:rFonts w:cs="Helvetica-Bold"/>
                <w:b/>
                <w:bCs/>
                <w:color w:val="000000"/>
                <w:sz w:val="20"/>
                <w:szCs w:val="20"/>
              </w:rPr>
            </w:pPr>
          </w:p>
        </w:tc>
      </w:tr>
      <w:tr w:rsidR="00745305" w:rsidRPr="00423916" w:rsidTr="00745305">
        <w:tc>
          <w:tcPr>
            <w:tcW w:w="5495" w:type="dxa"/>
          </w:tcPr>
          <w:p w:rsidR="00745305" w:rsidRPr="00423916" w:rsidRDefault="00745305" w:rsidP="009F32BB">
            <w:pPr>
              <w:autoSpaceDE w:val="0"/>
              <w:autoSpaceDN w:val="0"/>
              <w:adjustRightInd w:val="0"/>
              <w:rPr>
                <w:rFonts w:cs="Helvetica"/>
                <w:color w:val="0000FF"/>
                <w:sz w:val="20"/>
                <w:szCs w:val="20"/>
              </w:rPr>
            </w:pPr>
            <w:r w:rsidRPr="00423916">
              <w:rPr>
                <w:rFonts w:cs="Helvetica"/>
                <w:color w:val="000000"/>
                <w:sz w:val="20"/>
                <w:szCs w:val="20"/>
              </w:rPr>
              <w:t xml:space="preserve">La enseñanza impartida en </w:t>
            </w:r>
            <w:r w:rsidR="009F32BB">
              <w:rPr>
                <w:rFonts w:cs="Helvetica"/>
                <w:color w:val="000000"/>
                <w:sz w:val="20"/>
                <w:szCs w:val="20"/>
              </w:rPr>
              <w:t>el Programa</w:t>
            </w:r>
            <w:r w:rsidRPr="00423916">
              <w:rPr>
                <w:rFonts w:cs="Helvetica"/>
                <w:color w:val="000000"/>
                <w:sz w:val="20"/>
                <w:szCs w:val="20"/>
              </w:rPr>
              <w:t xml:space="preserve"> es de buen nivel académico. </w:t>
            </w:r>
          </w:p>
        </w:tc>
        <w:tc>
          <w:tcPr>
            <w:tcW w:w="425" w:type="dxa"/>
          </w:tcPr>
          <w:p w:rsidR="00745305" w:rsidRPr="00423916" w:rsidRDefault="00745305" w:rsidP="00026581">
            <w:pPr>
              <w:autoSpaceDE w:val="0"/>
              <w:autoSpaceDN w:val="0"/>
              <w:adjustRightInd w:val="0"/>
              <w:rPr>
                <w:rFonts w:cs="Helvetica-Bold"/>
                <w:b/>
                <w:bCs/>
                <w:color w:val="000000"/>
                <w:sz w:val="20"/>
                <w:szCs w:val="20"/>
              </w:rPr>
            </w:pPr>
          </w:p>
        </w:tc>
        <w:tc>
          <w:tcPr>
            <w:tcW w:w="425" w:type="dxa"/>
          </w:tcPr>
          <w:p w:rsidR="00745305" w:rsidRPr="00423916" w:rsidRDefault="00745305" w:rsidP="00026581">
            <w:pPr>
              <w:autoSpaceDE w:val="0"/>
              <w:autoSpaceDN w:val="0"/>
              <w:adjustRightInd w:val="0"/>
              <w:rPr>
                <w:rFonts w:cs="Helvetica-Bold"/>
                <w:b/>
                <w:bCs/>
                <w:color w:val="000000"/>
                <w:sz w:val="20"/>
                <w:szCs w:val="20"/>
              </w:rPr>
            </w:pPr>
          </w:p>
        </w:tc>
        <w:tc>
          <w:tcPr>
            <w:tcW w:w="426" w:type="dxa"/>
          </w:tcPr>
          <w:p w:rsidR="00745305" w:rsidRPr="00423916" w:rsidRDefault="00745305" w:rsidP="00026581">
            <w:pPr>
              <w:autoSpaceDE w:val="0"/>
              <w:autoSpaceDN w:val="0"/>
              <w:adjustRightInd w:val="0"/>
              <w:rPr>
                <w:rFonts w:cs="Helvetica-Bold"/>
                <w:b/>
                <w:bCs/>
                <w:color w:val="000000"/>
                <w:sz w:val="20"/>
                <w:szCs w:val="20"/>
              </w:rPr>
            </w:pPr>
          </w:p>
        </w:tc>
        <w:tc>
          <w:tcPr>
            <w:tcW w:w="432" w:type="dxa"/>
          </w:tcPr>
          <w:p w:rsidR="00745305" w:rsidRPr="00423916" w:rsidRDefault="00745305" w:rsidP="00026581">
            <w:pPr>
              <w:autoSpaceDE w:val="0"/>
              <w:autoSpaceDN w:val="0"/>
              <w:adjustRightInd w:val="0"/>
              <w:rPr>
                <w:rFonts w:cs="Helvetica-Bold"/>
                <w:b/>
                <w:bCs/>
                <w:color w:val="000000"/>
                <w:sz w:val="20"/>
                <w:szCs w:val="20"/>
              </w:rPr>
            </w:pPr>
          </w:p>
        </w:tc>
        <w:tc>
          <w:tcPr>
            <w:tcW w:w="276" w:type="dxa"/>
          </w:tcPr>
          <w:p w:rsidR="00745305" w:rsidRPr="00423916" w:rsidRDefault="00745305" w:rsidP="00026581">
            <w:pPr>
              <w:autoSpaceDE w:val="0"/>
              <w:autoSpaceDN w:val="0"/>
              <w:adjustRightInd w:val="0"/>
              <w:rPr>
                <w:rFonts w:cs="Helvetica-Bold"/>
                <w:b/>
                <w:bCs/>
                <w:color w:val="000000"/>
                <w:sz w:val="20"/>
                <w:szCs w:val="20"/>
              </w:rPr>
            </w:pPr>
          </w:p>
        </w:tc>
      </w:tr>
      <w:tr w:rsidR="00745305" w:rsidRPr="00423916" w:rsidTr="00745305">
        <w:tc>
          <w:tcPr>
            <w:tcW w:w="5495" w:type="dxa"/>
          </w:tcPr>
          <w:p w:rsidR="00745305" w:rsidRPr="00423916" w:rsidRDefault="00745305" w:rsidP="00026581">
            <w:pPr>
              <w:autoSpaceDE w:val="0"/>
              <w:autoSpaceDN w:val="0"/>
              <w:adjustRightInd w:val="0"/>
              <w:rPr>
                <w:rFonts w:cs="Helvetica-Bold"/>
                <w:b/>
                <w:bCs/>
                <w:color w:val="000000"/>
                <w:sz w:val="20"/>
                <w:szCs w:val="20"/>
              </w:rPr>
            </w:pPr>
            <w:r w:rsidRPr="00423916">
              <w:rPr>
                <w:rFonts w:cs="Helvetica"/>
                <w:color w:val="000000"/>
                <w:sz w:val="20"/>
                <w:szCs w:val="20"/>
              </w:rPr>
              <w:lastRenderedPageBreak/>
              <w:t>El desempeño de los estudiantes, en cuanto a sus niveles de aprendizaje en la carrera, es satisfactorio</w:t>
            </w:r>
          </w:p>
        </w:tc>
        <w:tc>
          <w:tcPr>
            <w:tcW w:w="425" w:type="dxa"/>
          </w:tcPr>
          <w:p w:rsidR="00745305" w:rsidRPr="00423916" w:rsidRDefault="00745305" w:rsidP="00026581">
            <w:pPr>
              <w:autoSpaceDE w:val="0"/>
              <w:autoSpaceDN w:val="0"/>
              <w:adjustRightInd w:val="0"/>
              <w:rPr>
                <w:rFonts w:cs="Helvetica-Bold"/>
                <w:b/>
                <w:bCs/>
                <w:color w:val="000000"/>
                <w:sz w:val="20"/>
                <w:szCs w:val="20"/>
              </w:rPr>
            </w:pPr>
          </w:p>
        </w:tc>
        <w:tc>
          <w:tcPr>
            <w:tcW w:w="425" w:type="dxa"/>
          </w:tcPr>
          <w:p w:rsidR="00745305" w:rsidRPr="00423916" w:rsidRDefault="00745305" w:rsidP="00026581">
            <w:pPr>
              <w:autoSpaceDE w:val="0"/>
              <w:autoSpaceDN w:val="0"/>
              <w:adjustRightInd w:val="0"/>
              <w:rPr>
                <w:rFonts w:cs="Helvetica-Bold"/>
                <w:b/>
                <w:bCs/>
                <w:color w:val="000000"/>
                <w:sz w:val="20"/>
                <w:szCs w:val="20"/>
              </w:rPr>
            </w:pPr>
          </w:p>
        </w:tc>
        <w:tc>
          <w:tcPr>
            <w:tcW w:w="426" w:type="dxa"/>
          </w:tcPr>
          <w:p w:rsidR="00745305" w:rsidRPr="00423916" w:rsidRDefault="00745305" w:rsidP="00026581">
            <w:pPr>
              <w:autoSpaceDE w:val="0"/>
              <w:autoSpaceDN w:val="0"/>
              <w:adjustRightInd w:val="0"/>
              <w:rPr>
                <w:rFonts w:cs="Helvetica-Bold"/>
                <w:b/>
                <w:bCs/>
                <w:color w:val="000000"/>
                <w:sz w:val="20"/>
                <w:szCs w:val="20"/>
              </w:rPr>
            </w:pPr>
          </w:p>
        </w:tc>
        <w:tc>
          <w:tcPr>
            <w:tcW w:w="432" w:type="dxa"/>
          </w:tcPr>
          <w:p w:rsidR="00745305" w:rsidRPr="00423916" w:rsidRDefault="00745305" w:rsidP="00026581">
            <w:pPr>
              <w:autoSpaceDE w:val="0"/>
              <w:autoSpaceDN w:val="0"/>
              <w:adjustRightInd w:val="0"/>
              <w:rPr>
                <w:rFonts w:cs="Helvetica-Bold"/>
                <w:b/>
                <w:bCs/>
                <w:color w:val="000000"/>
                <w:sz w:val="20"/>
                <w:szCs w:val="20"/>
              </w:rPr>
            </w:pPr>
          </w:p>
        </w:tc>
        <w:tc>
          <w:tcPr>
            <w:tcW w:w="276" w:type="dxa"/>
          </w:tcPr>
          <w:p w:rsidR="00745305" w:rsidRPr="00423916" w:rsidRDefault="00745305" w:rsidP="00026581">
            <w:pPr>
              <w:autoSpaceDE w:val="0"/>
              <w:autoSpaceDN w:val="0"/>
              <w:adjustRightInd w:val="0"/>
              <w:rPr>
                <w:rFonts w:cs="Helvetica-Bold"/>
                <w:b/>
                <w:bCs/>
                <w:color w:val="000000"/>
                <w:sz w:val="20"/>
                <w:szCs w:val="20"/>
              </w:rPr>
            </w:pPr>
          </w:p>
        </w:tc>
      </w:tr>
      <w:tr w:rsidR="00745305" w:rsidRPr="00423916" w:rsidTr="00745305">
        <w:tc>
          <w:tcPr>
            <w:tcW w:w="5495" w:type="dxa"/>
          </w:tcPr>
          <w:p w:rsidR="00745305" w:rsidRPr="00423916" w:rsidRDefault="00745305" w:rsidP="009F32BB">
            <w:pPr>
              <w:autoSpaceDE w:val="0"/>
              <w:autoSpaceDN w:val="0"/>
              <w:adjustRightInd w:val="0"/>
              <w:rPr>
                <w:rFonts w:cs="Helvetica-Bold"/>
                <w:b/>
                <w:bCs/>
                <w:color w:val="000000"/>
                <w:sz w:val="20"/>
                <w:szCs w:val="20"/>
              </w:rPr>
            </w:pPr>
            <w:r w:rsidRPr="00423916">
              <w:rPr>
                <w:rFonts w:cs="Helvetica"/>
                <w:color w:val="000000"/>
                <w:sz w:val="20"/>
                <w:szCs w:val="20"/>
              </w:rPr>
              <w:t xml:space="preserve">Los contenidos que se entregan a los </w:t>
            </w:r>
            <w:r w:rsidR="009F32BB">
              <w:rPr>
                <w:rFonts w:cs="Helvetica"/>
                <w:color w:val="000000"/>
                <w:sz w:val="20"/>
                <w:szCs w:val="20"/>
              </w:rPr>
              <w:t>estudiante</w:t>
            </w:r>
            <w:r w:rsidRPr="00423916">
              <w:rPr>
                <w:rFonts w:cs="Helvetica"/>
                <w:color w:val="000000"/>
                <w:sz w:val="20"/>
                <w:szCs w:val="20"/>
              </w:rPr>
              <w:t>s son adecuados para su formación</w:t>
            </w:r>
          </w:p>
        </w:tc>
        <w:tc>
          <w:tcPr>
            <w:tcW w:w="425" w:type="dxa"/>
          </w:tcPr>
          <w:p w:rsidR="00745305" w:rsidRPr="00423916" w:rsidRDefault="00745305" w:rsidP="00026581">
            <w:pPr>
              <w:autoSpaceDE w:val="0"/>
              <w:autoSpaceDN w:val="0"/>
              <w:adjustRightInd w:val="0"/>
              <w:rPr>
                <w:rFonts w:cs="Helvetica-Bold"/>
                <w:b/>
                <w:bCs/>
                <w:color w:val="000000"/>
                <w:sz w:val="20"/>
                <w:szCs w:val="20"/>
              </w:rPr>
            </w:pPr>
          </w:p>
        </w:tc>
        <w:tc>
          <w:tcPr>
            <w:tcW w:w="425" w:type="dxa"/>
          </w:tcPr>
          <w:p w:rsidR="00745305" w:rsidRPr="00423916" w:rsidRDefault="00745305" w:rsidP="00026581">
            <w:pPr>
              <w:autoSpaceDE w:val="0"/>
              <w:autoSpaceDN w:val="0"/>
              <w:adjustRightInd w:val="0"/>
              <w:rPr>
                <w:rFonts w:cs="Helvetica-Bold"/>
                <w:b/>
                <w:bCs/>
                <w:color w:val="000000"/>
                <w:sz w:val="20"/>
                <w:szCs w:val="20"/>
              </w:rPr>
            </w:pPr>
          </w:p>
        </w:tc>
        <w:tc>
          <w:tcPr>
            <w:tcW w:w="426" w:type="dxa"/>
          </w:tcPr>
          <w:p w:rsidR="00745305" w:rsidRPr="00423916" w:rsidRDefault="00745305" w:rsidP="00026581">
            <w:pPr>
              <w:autoSpaceDE w:val="0"/>
              <w:autoSpaceDN w:val="0"/>
              <w:adjustRightInd w:val="0"/>
              <w:rPr>
                <w:rFonts w:cs="Helvetica-Bold"/>
                <w:b/>
                <w:bCs/>
                <w:color w:val="000000"/>
                <w:sz w:val="20"/>
                <w:szCs w:val="20"/>
              </w:rPr>
            </w:pPr>
          </w:p>
        </w:tc>
        <w:tc>
          <w:tcPr>
            <w:tcW w:w="432" w:type="dxa"/>
          </w:tcPr>
          <w:p w:rsidR="00745305" w:rsidRPr="00423916" w:rsidRDefault="00745305" w:rsidP="00026581">
            <w:pPr>
              <w:autoSpaceDE w:val="0"/>
              <w:autoSpaceDN w:val="0"/>
              <w:adjustRightInd w:val="0"/>
              <w:rPr>
                <w:rFonts w:cs="Helvetica-Bold"/>
                <w:b/>
                <w:bCs/>
                <w:color w:val="000000"/>
                <w:sz w:val="20"/>
                <w:szCs w:val="20"/>
              </w:rPr>
            </w:pPr>
          </w:p>
        </w:tc>
        <w:tc>
          <w:tcPr>
            <w:tcW w:w="276" w:type="dxa"/>
          </w:tcPr>
          <w:p w:rsidR="00745305" w:rsidRPr="00423916" w:rsidRDefault="00745305" w:rsidP="00026581">
            <w:pPr>
              <w:autoSpaceDE w:val="0"/>
              <w:autoSpaceDN w:val="0"/>
              <w:adjustRightInd w:val="0"/>
              <w:rPr>
                <w:rFonts w:cs="Helvetica-Bold"/>
                <w:b/>
                <w:bCs/>
                <w:color w:val="000000"/>
                <w:sz w:val="20"/>
                <w:szCs w:val="20"/>
              </w:rPr>
            </w:pPr>
          </w:p>
        </w:tc>
      </w:tr>
      <w:tr w:rsidR="00745305" w:rsidRPr="00423916" w:rsidTr="00745305">
        <w:tc>
          <w:tcPr>
            <w:tcW w:w="5495" w:type="dxa"/>
          </w:tcPr>
          <w:p w:rsidR="00745305" w:rsidRPr="00423916" w:rsidRDefault="00745305" w:rsidP="009F32BB">
            <w:pPr>
              <w:autoSpaceDE w:val="0"/>
              <w:autoSpaceDN w:val="0"/>
              <w:adjustRightInd w:val="0"/>
              <w:rPr>
                <w:rFonts w:cs="Helvetica-Bold"/>
                <w:b/>
                <w:bCs/>
                <w:color w:val="000000"/>
                <w:sz w:val="20"/>
                <w:szCs w:val="20"/>
              </w:rPr>
            </w:pPr>
            <w:r w:rsidRPr="00423916">
              <w:rPr>
                <w:rFonts w:cs="Helvetica"/>
                <w:color w:val="000000"/>
                <w:sz w:val="20"/>
                <w:szCs w:val="20"/>
              </w:rPr>
              <w:t xml:space="preserve">Los criterios de licenciatura </w:t>
            </w:r>
            <w:r w:rsidR="009F32BB">
              <w:rPr>
                <w:rFonts w:cs="Helvetica"/>
                <w:color w:val="000000"/>
                <w:sz w:val="20"/>
                <w:szCs w:val="20"/>
              </w:rPr>
              <w:t xml:space="preserve">en </w:t>
            </w:r>
            <w:r w:rsidRPr="00423916">
              <w:rPr>
                <w:rFonts w:cs="Helvetica"/>
                <w:color w:val="000000"/>
                <w:sz w:val="20"/>
                <w:szCs w:val="20"/>
              </w:rPr>
              <w:t xml:space="preserve">el </w:t>
            </w:r>
            <w:r w:rsidR="009F32BB">
              <w:rPr>
                <w:rFonts w:cs="Helvetica"/>
                <w:color w:val="000000"/>
                <w:sz w:val="20"/>
                <w:szCs w:val="20"/>
              </w:rPr>
              <w:t>Programa los</w:t>
            </w:r>
            <w:r w:rsidRPr="00423916">
              <w:rPr>
                <w:rFonts w:cs="Helvetica"/>
                <w:color w:val="000000"/>
                <w:sz w:val="20"/>
                <w:szCs w:val="20"/>
              </w:rPr>
              <w:t xml:space="preserve"> conoc</w:t>
            </w:r>
            <w:r w:rsidR="009F32BB">
              <w:rPr>
                <w:rFonts w:cs="Helvetica"/>
                <w:color w:val="000000"/>
                <w:sz w:val="20"/>
                <w:szCs w:val="20"/>
              </w:rPr>
              <w:t>ía</w:t>
            </w:r>
            <w:r w:rsidRPr="00423916">
              <w:rPr>
                <w:rFonts w:cs="Helvetica"/>
                <w:color w:val="000000"/>
                <w:sz w:val="20"/>
                <w:szCs w:val="20"/>
              </w:rPr>
              <w:t xml:space="preserve">s </w:t>
            </w:r>
            <w:r w:rsidR="009F32BB">
              <w:rPr>
                <w:rFonts w:cs="Helvetica"/>
                <w:color w:val="000000"/>
                <w:sz w:val="20"/>
                <w:szCs w:val="20"/>
              </w:rPr>
              <w:t>claramente</w:t>
            </w:r>
          </w:p>
        </w:tc>
        <w:tc>
          <w:tcPr>
            <w:tcW w:w="425" w:type="dxa"/>
          </w:tcPr>
          <w:p w:rsidR="00745305" w:rsidRPr="00423916" w:rsidRDefault="00745305" w:rsidP="00026581">
            <w:pPr>
              <w:autoSpaceDE w:val="0"/>
              <w:autoSpaceDN w:val="0"/>
              <w:adjustRightInd w:val="0"/>
              <w:rPr>
                <w:rFonts w:cs="Helvetica-Bold"/>
                <w:b/>
                <w:bCs/>
                <w:color w:val="000000"/>
                <w:sz w:val="20"/>
                <w:szCs w:val="20"/>
              </w:rPr>
            </w:pPr>
          </w:p>
        </w:tc>
        <w:tc>
          <w:tcPr>
            <w:tcW w:w="425" w:type="dxa"/>
          </w:tcPr>
          <w:p w:rsidR="00745305" w:rsidRPr="00423916" w:rsidRDefault="00745305" w:rsidP="00026581">
            <w:pPr>
              <w:autoSpaceDE w:val="0"/>
              <w:autoSpaceDN w:val="0"/>
              <w:adjustRightInd w:val="0"/>
              <w:rPr>
                <w:rFonts w:cs="Helvetica-Bold"/>
                <w:b/>
                <w:bCs/>
                <w:color w:val="000000"/>
                <w:sz w:val="20"/>
                <w:szCs w:val="20"/>
              </w:rPr>
            </w:pPr>
          </w:p>
        </w:tc>
        <w:tc>
          <w:tcPr>
            <w:tcW w:w="426" w:type="dxa"/>
          </w:tcPr>
          <w:p w:rsidR="00745305" w:rsidRPr="00423916" w:rsidRDefault="00745305" w:rsidP="00026581">
            <w:pPr>
              <w:autoSpaceDE w:val="0"/>
              <w:autoSpaceDN w:val="0"/>
              <w:adjustRightInd w:val="0"/>
              <w:rPr>
                <w:rFonts w:cs="Helvetica-Bold"/>
                <w:b/>
                <w:bCs/>
                <w:color w:val="000000"/>
                <w:sz w:val="20"/>
                <w:szCs w:val="20"/>
              </w:rPr>
            </w:pPr>
          </w:p>
        </w:tc>
        <w:tc>
          <w:tcPr>
            <w:tcW w:w="432" w:type="dxa"/>
          </w:tcPr>
          <w:p w:rsidR="00745305" w:rsidRPr="00423916" w:rsidRDefault="00745305" w:rsidP="00026581">
            <w:pPr>
              <w:autoSpaceDE w:val="0"/>
              <w:autoSpaceDN w:val="0"/>
              <w:adjustRightInd w:val="0"/>
              <w:rPr>
                <w:rFonts w:cs="Helvetica-Bold"/>
                <w:b/>
                <w:bCs/>
                <w:color w:val="000000"/>
                <w:sz w:val="20"/>
                <w:szCs w:val="20"/>
              </w:rPr>
            </w:pPr>
          </w:p>
        </w:tc>
        <w:tc>
          <w:tcPr>
            <w:tcW w:w="276" w:type="dxa"/>
          </w:tcPr>
          <w:p w:rsidR="00745305" w:rsidRPr="00423916" w:rsidRDefault="00745305" w:rsidP="00026581">
            <w:pPr>
              <w:autoSpaceDE w:val="0"/>
              <w:autoSpaceDN w:val="0"/>
              <w:adjustRightInd w:val="0"/>
              <w:rPr>
                <w:rFonts w:cs="Helvetica-Bold"/>
                <w:b/>
                <w:bCs/>
                <w:color w:val="000000"/>
                <w:sz w:val="20"/>
                <w:szCs w:val="20"/>
              </w:rPr>
            </w:pPr>
          </w:p>
        </w:tc>
      </w:tr>
      <w:tr w:rsidR="00745305" w:rsidRPr="00423916" w:rsidTr="00745305">
        <w:tc>
          <w:tcPr>
            <w:tcW w:w="5495" w:type="dxa"/>
          </w:tcPr>
          <w:p w:rsidR="00745305" w:rsidRPr="00423916" w:rsidRDefault="00745305" w:rsidP="009F32BB">
            <w:pPr>
              <w:autoSpaceDE w:val="0"/>
              <w:autoSpaceDN w:val="0"/>
              <w:adjustRightInd w:val="0"/>
              <w:rPr>
                <w:rFonts w:cs="Helvetica-Bold"/>
                <w:b/>
                <w:bCs/>
                <w:color w:val="000000"/>
                <w:sz w:val="20"/>
                <w:szCs w:val="20"/>
              </w:rPr>
            </w:pPr>
            <w:r w:rsidRPr="00423916">
              <w:rPr>
                <w:rFonts w:cs="Helvetica"/>
                <w:color w:val="000000"/>
                <w:sz w:val="20"/>
                <w:szCs w:val="20"/>
              </w:rPr>
              <w:t xml:space="preserve">La forma de evaluar a los </w:t>
            </w:r>
            <w:r w:rsidR="009F32BB">
              <w:rPr>
                <w:rFonts w:cs="Helvetica"/>
                <w:color w:val="000000"/>
                <w:sz w:val="20"/>
                <w:szCs w:val="20"/>
              </w:rPr>
              <w:t>estudiante</w:t>
            </w:r>
            <w:r w:rsidRPr="00423916">
              <w:rPr>
                <w:rFonts w:cs="Helvetica"/>
                <w:color w:val="000000"/>
                <w:sz w:val="20"/>
                <w:szCs w:val="20"/>
              </w:rPr>
              <w:t>s está basada en criterios claros</w:t>
            </w:r>
            <w:r w:rsidR="009F32BB">
              <w:rPr>
                <w:rFonts w:cs="Helvetica"/>
                <w:color w:val="000000"/>
                <w:sz w:val="20"/>
                <w:szCs w:val="20"/>
              </w:rPr>
              <w:t xml:space="preserve"> y precisos</w:t>
            </w:r>
          </w:p>
        </w:tc>
        <w:tc>
          <w:tcPr>
            <w:tcW w:w="425" w:type="dxa"/>
          </w:tcPr>
          <w:p w:rsidR="00745305" w:rsidRPr="00423916" w:rsidRDefault="00745305" w:rsidP="00026581">
            <w:pPr>
              <w:autoSpaceDE w:val="0"/>
              <w:autoSpaceDN w:val="0"/>
              <w:adjustRightInd w:val="0"/>
              <w:rPr>
                <w:rFonts w:cs="Helvetica-Bold"/>
                <w:b/>
                <w:bCs/>
                <w:color w:val="000000"/>
                <w:sz w:val="20"/>
                <w:szCs w:val="20"/>
              </w:rPr>
            </w:pPr>
          </w:p>
        </w:tc>
        <w:tc>
          <w:tcPr>
            <w:tcW w:w="425" w:type="dxa"/>
          </w:tcPr>
          <w:p w:rsidR="00745305" w:rsidRPr="00423916" w:rsidRDefault="00745305" w:rsidP="00026581">
            <w:pPr>
              <w:autoSpaceDE w:val="0"/>
              <w:autoSpaceDN w:val="0"/>
              <w:adjustRightInd w:val="0"/>
              <w:rPr>
                <w:rFonts w:cs="Helvetica-Bold"/>
                <w:b/>
                <w:bCs/>
                <w:color w:val="000000"/>
                <w:sz w:val="20"/>
                <w:szCs w:val="20"/>
              </w:rPr>
            </w:pPr>
          </w:p>
        </w:tc>
        <w:tc>
          <w:tcPr>
            <w:tcW w:w="426" w:type="dxa"/>
          </w:tcPr>
          <w:p w:rsidR="00745305" w:rsidRPr="00423916" w:rsidRDefault="00745305" w:rsidP="00026581">
            <w:pPr>
              <w:autoSpaceDE w:val="0"/>
              <w:autoSpaceDN w:val="0"/>
              <w:adjustRightInd w:val="0"/>
              <w:rPr>
                <w:rFonts w:cs="Helvetica-Bold"/>
                <w:b/>
                <w:bCs/>
                <w:color w:val="000000"/>
                <w:sz w:val="20"/>
                <w:szCs w:val="20"/>
              </w:rPr>
            </w:pPr>
          </w:p>
        </w:tc>
        <w:tc>
          <w:tcPr>
            <w:tcW w:w="432" w:type="dxa"/>
          </w:tcPr>
          <w:p w:rsidR="00745305" w:rsidRPr="00423916" w:rsidRDefault="00745305" w:rsidP="00026581">
            <w:pPr>
              <w:autoSpaceDE w:val="0"/>
              <w:autoSpaceDN w:val="0"/>
              <w:adjustRightInd w:val="0"/>
              <w:rPr>
                <w:rFonts w:cs="Helvetica-Bold"/>
                <w:b/>
                <w:bCs/>
                <w:color w:val="000000"/>
                <w:sz w:val="20"/>
                <w:szCs w:val="20"/>
              </w:rPr>
            </w:pPr>
          </w:p>
        </w:tc>
        <w:tc>
          <w:tcPr>
            <w:tcW w:w="276" w:type="dxa"/>
          </w:tcPr>
          <w:p w:rsidR="00745305" w:rsidRPr="00423916" w:rsidRDefault="00745305" w:rsidP="00026581">
            <w:pPr>
              <w:autoSpaceDE w:val="0"/>
              <w:autoSpaceDN w:val="0"/>
              <w:adjustRightInd w:val="0"/>
              <w:rPr>
                <w:rFonts w:cs="Helvetica-Bold"/>
                <w:b/>
                <w:bCs/>
                <w:color w:val="000000"/>
                <w:sz w:val="20"/>
                <w:szCs w:val="20"/>
              </w:rPr>
            </w:pPr>
          </w:p>
        </w:tc>
      </w:tr>
      <w:tr w:rsidR="00745305" w:rsidRPr="00423916" w:rsidTr="00745305">
        <w:tc>
          <w:tcPr>
            <w:tcW w:w="5495" w:type="dxa"/>
          </w:tcPr>
          <w:p w:rsidR="00745305" w:rsidRPr="00423916" w:rsidRDefault="00745305" w:rsidP="00026581">
            <w:pPr>
              <w:autoSpaceDE w:val="0"/>
              <w:autoSpaceDN w:val="0"/>
              <w:adjustRightInd w:val="0"/>
              <w:rPr>
                <w:rFonts w:cs="Helvetica-Bold"/>
                <w:b/>
                <w:bCs/>
                <w:color w:val="000000"/>
                <w:sz w:val="20"/>
                <w:szCs w:val="20"/>
              </w:rPr>
            </w:pPr>
            <w:r w:rsidRPr="00423916">
              <w:rPr>
                <w:rFonts w:cs="Helvetica"/>
                <w:color w:val="000000"/>
                <w:sz w:val="20"/>
                <w:szCs w:val="20"/>
              </w:rPr>
              <w:t>La secuencia de la malla curricular esta adecuadamente planteada</w:t>
            </w:r>
          </w:p>
        </w:tc>
        <w:tc>
          <w:tcPr>
            <w:tcW w:w="425" w:type="dxa"/>
          </w:tcPr>
          <w:p w:rsidR="00745305" w:rsidRPr="00423916" w:rsidRDefault="00745305" w:rsidP="00026581">
            <w:pPr>
              <w:autoSpaceDE w:val="0"/>
              <w:autoSpaceDN w:val="0"/>
              <w:adjustRightInd w:val="0"/>
              <w:rPr>
                <w:rFonts w:cs="Helvetica-Bold"/>
                <w:b/>
                <w:bCs/>
                <w:color w:val="000000"/>
                <w:sz w:val="20"/>
                <w:szCs w:val="20"/>
              </w:rPr>
            </w:pPr>
          </w:p>
        </w:tc>
        <w:tc>
          <w:tcPr>
            <w:tcW w:w="425" w:type="dxa"/>
          </w:tcPr>
          <w:p w:rsidR="00745305" w:rsidRPr="00423916" w:rsidRDefault="00745305" w:rsidP="00026581">
            <w:pPr>
              <w:autoSpaceDE w:val="0"/>
              <w:autoSpaceDN w:val="0"/>
              <w:adjustRightInd w:val="0"/>
              <w:rPr>
                <w:rFonts w:cs="Helvetica-Bold"/>
                <w:b/>
                <w:bCs/>
                <w:color w:val="000000"/>
                <w:sz w:val="20"/>
                <w:szCs w:val="20"/>
              </w:rPr>
            </w:pPr>
          </w:p>
        </w:tc>
        <w:tc>
          <w:tcPr>
            <w:tcW w:w="426" w:type="dxa"/>
          </w:tcPr>
          <w:p w:rsidR="00745305" w:rsidRPr="00423916" w:rsidRDefault="00745305" w:rsidP="00026581">
            <w:pPr>
              <w:autoSpaceDE w:val="0"/>
              <w:autoSpaceDN w:val="0"/>
              <w:adjustRightInd w:val="0"/>
              <w:rPr>
                <w:rFonts w:cs="Helvetica-Bold"/>
                <w:b/>
                <w:bCs/>
                <w:color w:val="000000"/>
                <w:sz w:val="20"/>
                <w:szCs w:val="20"/>
              </w:rPr>
            </w:pPr>
          </w:p>
        </w:tc>
        <w:tc>
          <w:tcPr>
            <w:tcW w:w="432" w:type="dxa"/>
          </w:tcPr>
          <w:p w:rsidR="00745305" w:rsidRPr="00423916" w:rsidRDefault="00745305" w:rsidP="00026581">
            <w:pPr>
              <w:autoSpaceDE w:val="0"/>
              <w:autoSpaceDN w:val="0"/>
              <w:adjustRightInd w:val="0"/>
              <w:rPr>
                <w:rFonts w:cs="Helvetica-Bold"/>
                <w:b/>
                <w:bCs/>
                <w:color w:val="000000"/>
                <w:sz w:val="20"/>
                <w:szCs w:val="20"/>
              </w:rPr>
            </w:pPr>
          </w:p>
        </w:tc>
        <w:tc>
          <w:tcPr>
            <w:tcW w:w="276" w:type="dxa"/>
          </w:tcPr>
          <w:p w:rsidR="00745305" w:rsidRPr="00423916" w:rsidRDefault="00745305" w:rsidP="00026581">
            <w:pPr>
              <w:autoSpaceDE w:val="0"/>
              <w:autoSpaceDN w:val="0"/>
              <w:adjustRightInd w:val="0"/>
              <w:rPr>
                <w:rFonts w:cs="Helvetica-Bold"/>
                <w:b/>
                <w:bCs/>
                <w:color w:val="000000"/>
                <w:sz w:val="20"/>
                <w:szCs w:val="20"/>
              </w:rPr>
            </w:pPr>
          </w:p>
        </w:tc>
      </w:tr>
      <w:tr w:rsidR="00745305" w:rsidRPr="00423916" w:rsidTr="00745305">
        <w:tc>
          <w:tcPr>
            <w:tcW w:w="5495" w:type="dxa"/>
          </w:tcPr>
          <w:p w:rsidR="00745305" w:rsidRPr="00423916" w:rsidRDefault="00745305" w:rsidP="00026581">
            <w:pPr>
              <w:autoSpaceDE w:val="0"/>
              <w:autoSpaceDN w:val="0"/>
              <w:adjustRightInd w:val="0"/>
              <w:rPr>
                <w:rFonts w:cs="Helvetica-Bold"/>
                <w:b/>
                <w:bCs/>
                <w:color w:val="000000"/>
                <w:sz w:val="20"/>
                <w:szCs w:val="20"/>
              </w:rPr>
            </w:pPr>
          </w:p>
        </w:tc>
        <w:tc>
          <w:tcPr>
            <w:tcW w:w="425" w:type="dxa"/>
          </w:tcPr>
          <w:p w:rsidR="00745305" w:rsidRPr="00423916" w:rsidRDefault="00745305" w:rsidP="00026581">
            <w:pPr>
              <w:autoSpaceDE w:val="0"/>
              <w:autoSpaceDN w:val="0"/>
              <w:adjustRightInd w:val="0"/>
              <w:rPr>
                <w:rFonts w:cs="Helvetica-Bold"/>
                <w:b/>
                <w:bCs/>
                <w:color w:val="000000"/>
                <w:sz w:val="20"/>
                <w:szCs w:val="20"/>
              </w:rPr>
            </w:pPr>
          </w:p>
        </w:tc>
        <w:tc>
          <w:tcPr>
            <w:tcW w:w="425" w:type="dxa"/>
          </w:tcPr>
          <w:p w:rsidR="00745305" w:rsidRPr="00423916" w:rsidRDefault="00745305" w:rsidP="00026581">
            <w:pPr>
              <w:autoSpaceDE w:val="0"/>
              <w:autoSpaceDN w:val="0"/>
              <w:adjustRightInd w:val="0"/>
              <w:rPr>
                <w:rFonts w:cs="Helvetica-Bold"/>
                <w:b/>
                <w:bCs/>
                <w:color w:val="000000"/>
                <w:sz w:val="20"/>
                <w:szCs w:val="20"/>
              </w:rPr>
            </w:pPr>
          </w:p>
        </w:tc>
        <w:tc>
          <w:tcPr>
            <w:tcW w:w="426" w:type="dxa"/>
          </w:tcPr>
          <w:p w:rsidR="00745305" w:rsidRPr="00423916" w:rsidRDefault="00745305" w:rsidP="00026581">
            <w:pPr>
              <w:autoSpaceDE w:val="0"/>
              <w:autoSpaceDN w:val="0"/>
              <w:adjustRightInd w:val="0"/>
              <w:rPr>
                <w:rFonts w:cs="Helvetica-Bold"/>
                <w:b/>
                <w:bCs/>
                <w:color w:val="000000"/>
                <w:sz w:val="20"/>
                <w:szCs w:val="20"/>
              </w:rPr>
            </w:pPr>
          </w:p>
        </w:tc>
        <w:tc>
          <w:tcPr>
            <w:tcW w:w="432" w:type="dxa"/>
          </w:tcPr>
          <w:p w:rsidR="00745305" w:rsidRPr="00423916" w:rsidRDefault="00745305" w:rsidP="00026581">
            <w:pPr>
              <w:autoSpaceDE w:val="0"/>
              <w:autoSpaceDN w:val="0"/>
              <w:adjustRightInd w:val="0"/>
              <w:rPr>
                <w:rFonts w:cs="Helvetica-Bold"/>
                <w:b/>
                <w:bCs/>
                <w:color w:val="000000"/>
                <w:sz w:val="20"/>
                <w:szCs w:val="20"/>
              </w:rPr>
            </w:pPr>
          </w:p>
        </w:tc>
        <w:tc>
          <w:tcPr>
            <w:tcW w:w="276" w:type="dxa"/>
          </w:tcPr>
          <w:p w:rsidR="00745305" w:rsidRPr="00423916" w:rsidRDefault="00745305" w:rsidP="00026581">
            <w:pPr>
              <w:autoSpaceDE w:val="0"/>
              <w:autoSpaceDN w:val="0"/>
              <w:adjustRightInd w:val="0"/>
              <w:rPr>
                <w:rFonts w:cs="Helvetica-Bold"/>
                <w:b/>
                <w:bCs/>
                <w:color w:val="000000"/>
                <w:sz w:val="20"/>
                <w:szCs w:val="20"/>
              </w:rPr>
            </w:pPr>
          </w:p>
        </w:tc>
      </w:tr>
    </w:tbl>
    <w:p w:rsidR="00745305" w:rsidRPr="00423916" w:rsidRDefault="00745305" w:rsidP="0023043B">
      <w:pPr>
        <w:autoSpaceDE w:val="0"/>
        <w:autoSpaceDN w:val="0"/>
        <w:adjustRightInd w:val="0"/>
        <w:spacing w:after="0" w:line="240" w:lineRule="auto"/>
        <w:rPr>
          <w:rFonts w:cs="Helvetica-Bold"/>
          <w:b/>
          <w:bCs/>
          <w:color w:val="000000"/>
          <w:sz w:val="20"/>
          <w:szCs w:val="20"/>
        </w:rPr>
      </w:pPr>
    </w:p>
    <w:tbl>
      <w:tblPr>
        <w:tblStyle w:val="Tablaconcuadrcula"/>
        <w:tblW w:w="0" w:type="auto"/>
        <w:tblLook w:val="04A0"/>
      </w:tblPr>
      <w:tblGrid>
        <w:gridCol w:w="5495"/>
        <w:gridCol w:w="425"/>
        <w:gridCol w:w="425"/>
        <w:gridCol w:w="426"/>
        <w:gridCol w:w="432"/>
        <w:gridCol w:w="276"/>
      </w:tblGrid>
      <w:tr w:rsidR="009D603D" w:rsidRPr="00423916" w:rsidTr="009D603D">
        <w:tc>
          <w:tcPr>
            <w:tcW w:w="5495" w:type="dxa"/>
          </w:tcPr>
          <w:p w:rsidR="009D603D" w:rsidRPr="00423916" w:rsidRDefault="009D603D" w:rsidP="0023043B">
            <w:pPr>
              <w:autoSpaceDE w:val="0"/>
              <w:autoSpaceDN w:val="0"/>
              <w:adjustRightInd w:val="0"/>
              <w:rPr>
                <w:rFonts w:cs="Helvetica-Bold"/>
                <w:b/>
                <w:bCs/>
                <w:color w:val="000000"/>
                <w:sz w:val="20"/>
                <w:szCs w:val="20"/>
              </w:rPr>
            </w:pPr>
            <w:r w:rsidRPr="00423916">
              <w:rPr>
                <w:rFonts w:cs="Helvetica-Bold"/>
                <w:b/>
                <w:bCs/>
                <w:color w:val="000000"/>
                <w:sz w:val="20"/>
                <w:szCs w:val="20"/>
              </w:rPr>
              <w:t>INFRAESTRUCTURA Y OTROS RECURSOS</w:t>
            </w:r>
          </w:p>
        </w:tc>
        <w:tc>
          <w:tcPr>
            <w:tcW w:w="425" w:type="dxa"/>
          </w:tcPr>
          <w:p w:rsidR="009D603D" w:rsidRPr="00423916" w:rsidRDefault="009D603D" w:rsidP="0023043B">
            <w:pPr>
              <w:autoSpaceDE w:val="0"/>
              <w:autoSpaceDN w:val="0"/>
              <w:adjustRightInd w:val="0"/>
              <w:rPr>
                <w:rFonts w:cs="Helvetica-Bold"/>
                <w:b/>
                <w:bCs/>
                <w:color w:val="000000"/>
                <w:sz w:val="20"/>
                <w:szCs w:val="20"/>
              </w:rPr>
            </w:pPr>
          </w:p>
        </w:tc>
        <w:tc>
          <w:tcPr>
            <w:tcW w:w="425" w:type="dxa"/>
          </w:tcPr>
          <w:p w:rsidR="009D603D" w:rsidRPr="00423916" w:rsidRDefault="009D603D" w:rsidP="0023043B">
            <w:pPr>
              <w:autoSpaceDE w:val="0"/>
              <w:autoSpaceDN w:val="0"/>
              <w:adjustRightInd w:val="0"/>
              <w:rPr>
                <w:rFonts w:cs="Helvetica-Bold"/>
                <w:b/>
                <w:bCs/>
                <w:color w:val="000000"/>
                <w:sz w:val="20"/>
                <w:szCs w:val="20"/>
              </w:rPr>
            </w:pPr>
          </w:p>
        </w:tc>
        <w:tc>
          <w:tcPr>
            <w:tcW w:w="426" w:type="dxa"/>
          </w:tcPr>
          <w:p w:rsidR="009D603D" w:rsidRPr="00423916" w:rsidRDefault="009D603D" w:rsidP="0023043B">
            <w:pPr>
              <w:autoSpaceDE w:val="0"/>
              <w:autoSpaceDN w:val="0"/>
              <w:adjustRightInd w:val="0"/>
              <w:rPr>
                <w:rFonts w:cs="Helvetica-Bold"/>
                <w:b/>
                <w:bCs/>
                <w:color w:val="000000"/>
                <w:sz w:val="20"/>
                <w:szCs w:val="20"/>
              </w:rPr>
            </w:pPr>
          </w:p>
        </w:tc>
        <w:tc>
          <w:tcPr>
            <w:tcW w:w="432" w:type="dxa"/>
          </w:tcPr>
          <w:p w:rsidR="009D603D" w:rsidRPr="00423916" w:rsidRDefault="009D603D" w:rsidP="0023043B">
            <w:pPr>
              <w:autoSpaceDE w:val="0"/>
              <w:autoSpaceDN w:val="0"/>
              <w:adjustRightInd w:val="0"/>
              <w:rPr>
                <w:rFonts w:cs="Helvetica-Bold"/>
                <w:b/>
                <w:bCs/>
                <w:color w:val="000000"/>
                <w:sz w:val="20"/>
                <w:szCs w:val="20"/>
              </w:rPr>
            </w:pPr>
          </w:p>
        </w:tc>
        <w:tc>
          <w:tcPr>
            <w:tcW w:w="276" w:type="dxa"/>
          </w:tcPr>
          <w:p w:rsidR="009D603D" w:rsidRPr="00423916" w:rsidRDefault="009D603D" w:rsidP="0023043B">
            <w:pPr>
              <w:autoSpaceDE w:val="0"/>
              <w:autoSpaceDN w:val="0"/>
              <w:adjustRightInd w:val="0"/>
              <w:rPr>
                <w:rFonts w:cs="Helvetica-Bold"/>
                <w:b/>
                <w:bCs/>
                <w:color w:val="000000"/>
                <w:sz w:val="20"/>
                <w:szCs w:val="20"/>
              </w:rPr>
            </w:pPr>
          </w:p>
        </w:tc>
      </w:tr>
      <w:tr w:rsidR="009D603D" w:rsidRPr="00423916" w:rsidTr="009D603D">
        <w:tc>
          <w:tcPr>
            <w:tcW w:w="5495" w:type="dxa"/>
          </w:tcPr>
          <w:p w:rsidR="008A5DEF" w:rsidRPr="00423916" w:rsidRDefault="008A5DEF" w:rsidP="008A5DEF">
            <w:pPr>
              <w:autoSpaceDE w:val="0"/>
              <w:autoSpaceDN w:val="0"/>
              <w:adjustRightInd w:val="0"/>
              <w:rPr>
                <w:rFonts w:cs="Helvetica"/>
                <w:color w:val="000000"/>
                <w:sz w:val="20"/>
                <w:szCs w:val="20"/>
              </w:rPr>
            </w:pPr>
            <w:r w:rsidRPr="00423916">
              <w:rPr>
                <w:rFonts w:cs="Helvetica"/>
                <w:color w:val="000000"/>
                <w:sz w:val="20"/>
                <w:szCs w:val="20"/>
              </w:rPr>
              <w:t>Las salas de clases tienen instalaciones adecuadas a los</w:t>
            </w:r>
          </w:p>
          <w:p w:rsidR="009D603D" w:rsidRPr="00423916" w:rsidRDefault="008A5DEF" w:rsidP="009F32BB">
            <w:pPr>
              <w:autoSpaceDE w:val="0"/>
              <w:autoSpaceDN w:val="0"/>
              <w:adjustRightInd w:val="0"/>
              <w:rPr>
                <w:rFonts w:cs="Helvetica-Bold"/>
                <w:b/>
                <w:bCs/>
                <w:color w:val="000000"/>
                <w:sz w:val="20"/>
                <w:szCs w:val="20"/>
              </w:rPr>
            </w:pPr>
            <w:r w:rsidRPr="00423916">
              <w:rPr>
                <w:rFonts w:cs="Helvetica"/>
                <w:color w:val="000000"/>
                <w:sz w:val="20"/>
                <w:szCs w:val="20"/>
              </w:rPr>
              <w:t xml:space="preserve">requerimientos académicos y a la cantidad de </w:t>
            </w:r>
            <w:r w:rsidR="009F32BB">
              <w:rPr>
                <w:rFonts w:cs="Helvetica"/>
                <w:color w:val="000000"/>
                <w:sz w:val="20"/>
                <w:szCs w:val="20"/>
              </w:rPr>
              <w:t>estudiante</w:t>
            </w:r>
            <w:r w:rsidRPr="00423916">
              <w:rPr>
                <w:rFonts w:cs="Helvetica"/>
                <w:color w:val="000000"/>
                <w:sz w:val="20"/>
                <w:szCs w:val="20"/>
              </w:rPr>
              <w:t>s</w:t>
            </w:r>
          </w:p>
        </w:tc>
        <w:tc>
          <w:tcPr>
            <w:tcW w:w="425" w:type="dxa"/>
          </w:tcPr>
          <w:p w:rsidR="009D603D" w:rsidRPr="00423916" w:rsidRDefault="009D603D" w:rsidP="0023043B">
            <w:pPr>
              <w:autoSpaceDE w:val="0"/>
              <w:autoSpaceDN w:val="0"/>
              <w:adjustRightInd w:val="0"/>
              <w:rPr>
                <w:rFonts w:cs="Helvetica-Bold"/>
                <w:b/>
                <w:bCs/>
                <w:color w:val="000000"/>
                <w:sz w:val="20"/>
                <w:szCs w:val="20"/>
              </w:rPr>
            </w:pPr>
          </w:p>
        </w:tc>
        <w:tc>
          <w:tcPr>
            <w:tcW w:w="425" w:type="dxa"/>
          </w:tcPr>
          <w:p w:rsidR="009D603D" w:rsidRPr="00423916" w:rsidRDefault="009D603D" w:rsidP="0023043B">
            <w:pPr>
              <w:autoSpaceDE w:val="0"/>
              <w:autoSpaceDN w:val="0"/>
              <w:adjustRightInd w:val="0"/>
              <w:rPr>
                <w:rFonts w:cs="Helvetica-Bold"/>
                <w:b/>
                <w:bCs/>
                <w:color w:val="000000"/>
                <w:sz w:val="20"/>
                <w:szCs w:val="20"/>
              </w:rPr>
            </w:pPr>
          </w:p>
        </w:tc>
        <w:tc>
          <w:tcPr>
            <w:tcW w:w="426" w:type="dxa"/>
          </w:tcPr>
          <w:p w:rsidR="009D603D" w:rsidRPr="00423916" w:rsidRDefault="009D603D" w:rsidP="0023043B">
            <w:pPr>
              <w:autoSpaceDE w:val="0"/>
              <w:autoSpaceDN w:val="0"/>
              <w:adjustRightInd w:val="0"/>
              <w:rPr>
                <w:rFonts w:cs="Helvetica-Bold"/>
                <w:b/>
                <w:bCs/>
                <w:color w:val="000000"/>
                <w:sz w:val="20"/>
                <w:szCs w:val="20"/>
              </w:rPr>
            </w:pPr>
          </w:p>
        </w:tc>
        <w:tc>
          <w:tcPr>
            <w:tcW w:w="432" w:type="dxa"/>
          </w:tcPr>
          <w:p w:rsidR="009D603D" w:rsidRPr="00423916" w:rsidRDefault="009D603D" w:rsidP="0023043B">
            <w:pPr>
              <w:autoSpaceDE w:val="0"/>
              <w:autoSpaceDN w:val="0"/>
              <w:adjustRightInd w:val="0"/>
              <w:rPr>
                <w:rFonts w:cs="Helvetica-Bold"/>
                <w:b/>
                <w:bCs/>
                <w:color w:val="000000"/>
                <w:sz w:val="20"/>
                <w:szCs w:val="20"/>
              </w:rPr>
            </w:pPr>
          </w:p>
        </w:tc>
        <w:tc>
          <w:tcPr>
            <w:tcW w:w="276" w:type="dxa"/>
          </w:tcPr>
          <w:p w:rsidR="009D603D" w:rsidRPr="00423916" w:rsidRDefault="009D603D" w:rsidP="0023043B">
            <w:pPr>
              <w:autoSpaceDE w:val="0"/>
              <w:autoSpaceDN w:val="0"/>
              <w:adjustRightInd w:val="0"/>
              <w:rPr>
                <w:rFonts w:cs="Helvetica-Bold"/>
                <w:b/>
                <w:bCs/>
                <w:color w:val="000000"/>
                <w:sz w:val="20"/>
                <w:szCs w:val="20"/>
              </w:rPr>
            </w:pPr>
          </w:p>
        </w:tc>
      </w:tr>
      <w:tr w:rsidR="009D603D" w:rsidRPr="00423916" w:rsidTr="009D603D">
        <w:tc>
          <w:tcPr>
            <w:tcW w:w="5495" w:type="dxa"/>
          </w:tcPr>
          <w:p w:rsidR="009D603D" w:rsidRPr="00423916" w:rsidRDefault="008A5DEF" w:rsidP="0023043B">
            <w:pPr>
              <w:autoSpaceDE w:val="0"/>
              <w:autoSpaceDN w:val="0"/>
              <w:adjustRightInd w:val="0"/>
              <w:rPr>
                <w:rFonts w:cs="Helvetica-Bold"/>
                <w:b/>
                <w:bCs/>
                <w:color w:val="000000"/>
                <w:sz w:val="20"/>
                <w:szCs w:val="20"/>
              </w:rPr>
            </w:pPr>
            <w:r w:rsidRPr="00423916">
              <w:rPr>
                <w:rFonts w:cs="Helvetica"/>
                <w:color w:val="000000"/>
                <w:sz w:val="20"/>
                <w:szCs w:val="20"/>
              </w:rPr>
              <w:t>La renovación y reparación del equipamiento de las salas es oportuna</w:t>
            </w:r>
          </w:p>
        </w:tc>
        <w:tc>
          <w:tcPr>
            <w:tcW w:w="425" w:type="dxa"/>
          </w:tcPr>
          <w:p w:rsidR="009D603D" w:rsidRPr="00423916" w:rsidRDefault="009D603D" w:rsidP="0023043B">
            <w:pPr>
              <w:autoSpaceDE w:val="0"/>
              <w:autoSpaceDN w:val="0"/>
              <w:adjustRightInd w:val="0"/>
              <w:rPr>
                <w:rFonts w:cs="Helvetica-Bold"/>
                <w:b/>
                <w:bCs/>
                <w:color w:val="000000"/>
                <w:sz w:val="20"/>
                <w:szCs w:val="20"/>
              </w:rPr>
            </w:pPr>
          </w:p>
        </w:tc>
        <w:tc>
          <w:tcPr>
            <w:tcW w:w="425" w:type="dxa"/>
          </w:tcPr>
          <w:p w:rsidR="009D603D" w:rsidRPr="00423916" w:rsidRDefault="009D603D" w:rsidP="0023043B">
            <w:pPr>
              <w:autoSpaceDE w:val="0"/>
              <w:autoSpaceDN w:val="0"/>
              <w:adjustRightInd w:val="0"/>
              <w:rPr>
                <w:rFonts w:cs="Helvetica-Bold"/>
                <w:b/>
                <w:bCs/>
                <w:color w:val="000000"/>
                <w:sz w:val="20"/>
                <w:szCs w:val="20"/>
              </w:rPr>
            </w:pPr>
          </w:p>
        </w:tc>
        <w:tc>
          <w:tcPr>
            <w:tcW w:w="426" w:type="dxa"/>
          </w:tcPr>
          <w:p w:rsidR="009D603D" w:rsidRPr="00423916" w:rsidRDefault="009D603D" w:rsidP="0023043B">
            <w:pPr>
              <w:autoSpaceDE w:val="0"/>
              <w:autoSpaceDN w:val="0"/>
              <w:adjustRightInd w:val="0"/>
              <w:rPr>
                <w:rFonts w:cs="Helvetica-Bold"/>
                <w:b/>
                <w:bCs/>
                <w:color w:val="000000"/>
                <w:sz w:val="20"/>
                <w:szCs w:val="20"/>
              </w:rPr>
            </w:pPr>
          </w:p>
        </w:tc>
        <w:tc>
          <w:tcPr>
            <w:tcW w:w="432" w:type="dxa"/>
          </w:tcPr>
          <w:p w:rsidR="009D603D" w:rsidRPr="00423916" w:rsidRDefault="009D603D" w:rsidP="0023043B">
            <w:pPr>
              <w:autoSpaceDE w:val="0"/>
              <w:autoSpaceDN w:val="0"/>
              <w:adjustRightInd w:val="0"/>
              <w:rPr>
                <w:rFonts w:cs="Helvetica-Bold"/>
                <w:b/>
                <w:bCs/>
                <w:color w:val="000000"/>
                <w:sz w:val="20"/>
                <w:szCs w:val="20"/>
              </w:rPr>
            </w:pPr>
          </w:p>
        </w:tc>
        <w:tc>
          <w:tcPr>
            <w:tcW w:w="276" w:type="dxa"/>
          </w:tcPr>
          <w:p w:rsidR="009D603D" w:rsidRPr="00423916" w:rsidRDefault="009D603D" w:rsidP="0023043B">
            <w:pPr>
              <w:autoSpaceDE w:val="0"/>
              <w:autoSpaceDN w:val="0"/>
              <w:adjustRightInd w:val="0"/>
              <w:rPr>
                <w:rFonts w:cs="Helvetica-Bold"/>
                <w:b/>
                <w:bCs/>
                <w:color w:val="000000"/>
                <w:sz w:val="20"/>
                <w:szCs w:val="20"/>
              </w:rPr>
            </w:pPr>
          </w:p>
        </w:tc>
      </w:tr>
      <w:tr w:rsidR="009D603D" w:rsidRPr="00423916" w:rsidTr="009D603D">
        <w:tc>
          <w:tcPr>
            <w:tcW w:w="5495" w:type="dxa"/>
          </w:tcPr>
          <w:p w:rsidR="009D603D" w:rsidRPr="00423916" w:rsidRDefault="008A5DEF" w:rsidP="009F32BB">
            <w:pPr>
              <w:autoSpaceDE w:val="0"/>
              <w:autoSpaceDN w:val="0"/>
              <w:adjustRightInd w:val="0"/>
              <w:rPr>
                <w:rFonts w:cs="Helvetica-Bold"/>
                <w:b/>
                <w:bCs/>
                <w:color w:val="000000"/>
                <w:sz w:val="20"/>
                <w:szCs w:val="20"/>
              </w:rPr>
            </w:pPr>
            <w:r w:rsidRPr="00423916">
              <w:rPr>
                <w:rFonts w:cs="Helvetica"/>
                <w:color w:val="000000"/>
                <w:sz w:val="20"/>
                <w:szCs w:val="20"/>
              </w:rPr>
              <w:t>Los libros y material bibliográfico que requ</w:t>
            </w:r>
            <w:r w:rsidR="009F32BB">
              <w:rPr>
                <w:rFonts w:cs="Helvetica"/>
                <w:color w:val="000000"/>
                <w:sz w:val="20"/>
                <w:szCs w:val="20"/>
              </w:rPr>
              <w:t>erías</w:t>
            </w:r>
            <w:r w:rsidRPr="00423916">
              <w:rPr>
                <w:rFonts w:cs="Helvetica"/>
                <w:color w:val="000000"/>
                <w:sz w:val="20"/>
                <w:szCs w:val="20"/>
              </w:rPr>
              <w:t xml:space="preserve"> para </w:t>
            </w:r>
            <w:r w:rsidR="009F32BB">
              <w:rPr>
                <w:rFonts w:cs="Helvetica"/>
                <w:color w:val="000000"/>
                <w:sz w:val="20"/>
                <w:szCs w:val="20"/>
              </w:rPr>
              <w:t>tus</w:t>
            </w:r>
            <w:r w:rsidRPr="00423916">
              <w:rPr>
                <w:rFonts w:cs="Helvetica"/>
                <w:color w:val="000000"/>
                <w:sz w:val="20"/>
                <w:szCs w:val="20"/>
              </w:rPr>
              <w:t xml:space="preserve"> asignatura</w:t>
            </w:r>
            <w:r w:rsidR="009F32BB">
              <w:rPr>
                <w:rFonts w:cs="Helvetica"/>
                <w:color w:val="000000"/>
                <w:sz w:val="20"/>
                <w:szCs w:val="20"/>
              </w:rPr>
              <w:t>s</w:t>
            </w:r>
            <w:r w:rsidRPr="00423916">
              <w:rPr>
                <w:rFonts w:cs="Helvetica"/>
                <w:color w:val="000000"/>
                <w:sz w:val="20"/>
                <w:szCs w:val="20"/>
              </w:rPr>
              <w:t xml:space="preserve"> est</w:t>
            </w:r>
            <w:r w:rsidR="009F32BB">
              <w:rPr>
                <w:rFonts w:cs="Helvetica"/>
                <w:color w:val="000000"/>
                <w:sz w:val="20"/>
                <w:szCs w:val="20"/>
              </w:rPr>
              <w:t>aba</w:t>
            </w:r>
            <w:r w:rsidRPr="00423916">
              <w:rPr>
                <w:rFonts w:cs="Helvetica"/>
                <w:color w:val="000000"/>
                <w:sz w:val="20"/>
                <w:szCs w:val="20"/>
              </w:rPr>
              <w:t xml:space="preserve">n disponibles en la(s) biblioteca(s) de la institución y/o </w:t>
            </w:r>
            <w:r w:rsidR="009F32BB">
              <w:rPr>
                <w:rFonts w:cs="Helvetica"/>
                <w:color w:val="000000"/>
                <w:sz w:val="20"/>
                <w:szCs w:val="20"/>
              </w:rPr>
              <w:t>del Programa</w:t>
            </w:r>
          </w:p>
        </w:tc>
        <w:tc>
          <w:tcPr>
            <w:tcW w:w="425" w:type="dxa"/>
          </w:tcPr>
          <w:p w:rsidR="009D603D" w:rsidRPr="00423916" w:rsidRDefault="009D603D" w:rsidP="0023043B">
            <w:pPr>
              <w:autoSpaceDE w:val="0"/>
              <w:autoSpaceDN w:val="0"/>
              <w:adjustRightInd w:val="0"/>
              <w:rPr>
                <w:rFonts w:cs="Helvetica-Bold"/>
                <w:b/>
                <w:bCs/>
                <w:color w:val="000000"/>
                <w:sz w:val="20"/>
                <w:szCs w:val="20"/>
              </w:rPr>
            </w:pPr>
          </w:p>
        </w:tc>
        <w:tc>
          <w:tcPr>
            <w:tcW w:w="425" w:type="dxa"/>
          </w:tcPr>
          <w:p w:rsidR="009D603D" w:rsidRPr="00423916" w:rsidRDefault="009D603D" w:rsidP="0023043B">
            <w:pPr>
              <w:autoSpaceDE w:val="0"/>
              <w:autoSpaceDN w:val="0"/>
              <w:adjustRightInd w:val="0"/>
              <w:rPr>
                <w:rFonts w:cs="Helvetica-Bold"/>
                <w:b/>
                <w:bCs/>
                <w:color w:val="000000"/>
                <w:sz w:val="20"/>
                <w:szCs w:val="20"/>
              </w:rPr>
            </w:pPr>
          </w:p>
        </w:tc>
        <w:tc>
          <w:tcPr>
            <w:tcW w:w="426" w:type="dxa"/>
          </w:tcPr>
          <w:p w:rsidR="009D603D" w:rsidRPr="00423916" w:rsidRDefault="009D603D" w:rsidP="0023043B">
            <w:pPr>
              <w:autoSpaceDE w:val="0"/>
              <w:autoSpaceDN w:val="0"/>
              <w:adjustRightInd w:val="0"/>
              <w:rPr>
                <w:rFonts w:cs="Helvetica-Bold"/>
                <w:b/>
                <w:bCs/>
                <w:color w:val="000000"/>
                <w:sz w:val="20"/>
                <w:szCs w:val="20"/>
              </w:rPr>
            </w:pPr>
          </w:p>
        </w:tc>
        <w:tc>
          <w:tcPr>
            <w:tcW w:w="432" w:type="dxa"/>
          </w:tcPr>
          <w:p w:rsidR="009D603D" w:rsidRPr="00423916" w:rsidRDefault="009D603D" w:rsidP="0023043B">
            <w:pPr>
              <w:autoSpaceDE w:val="0"/>
              <w:autoSpaceDN w:val="0"/>
              <w:adjustRightInd w:val="0"/>
              <w:rPr>
                <w:rFonts w:cs="Helvetica-Bold"/>
                <w:b/>
                <w:bCs/>
                <w:color w:val="000000"/>
                <w:sz w:val="20"/>
                <w:szCs w:val="20"/>
              </w:rPr>
            </w:pPr>
          </w:p>
        </w:tc>
        <w:tc>
          <w:tcPr>
            <w:tcW w:w="276" w:type="dxa"/>
          </w:tcPr>
          <w:p w:rsidR="009D603D" w:rsidRPr="00423916" w:rsidRDefault="009D603D" w:rsidP="0023043B">
            <w:pPr>
              <w:autoSpaceDE w:val="0"/>
              <w:autoSpaceDN w:val="0"/>
              <w:adjustRightInd w:val="0"/>
              <w:rPr>
                <w:rFonts w:cs="Helvetica-Bold"/>
                <w:b/>
                <w:bCs/>
                <w:color w:val="000000"/>
                <w:sz w:val="20"/>
                <w:szCs w:val="20"/>
              </w:rPr>
            </w:pPr>
          </w:p>
        </w:tc>
      </w:tr>
      <w:tr w:rsidR="009D603D" w:rsidRPr="00423916" w:rsidTr="009D603D">
        <w:tc>
          <w:tcPr>
            <w:tcW w:w="5495" w:type="dxa"/>
          </w:tcPr>
          <w:p w:rsidR="009D603D" w:rsidRPr="00423916" w:rsidRDefault="009F32BB" w:rsidP="00C514FB">
            <w:pPr>
              <w:autoSpaceDE w:val="0"/>
              <w:autoSpaceDN w:val="0"/>
              <w:adjustRightInd w:val="0"/>
              <w:rPr>
                <w:rFonts w:cs="Helvetica-Bold"/>
                <w:b/>
                <w:bCs/>
                <w:color w:val="000000"/>
                <w:sz w:val="20"/>
                <w:szCs w:val="20"/>
              </w:rPr>
            </w:pPr>
            <w:r>
              <w:rPr>
                <w:rFonts w:cs="Helvetica"/>
                <w:color w:val="000000"/>
                <w:sz w:val="20"/>
                <w:szCs w:val="20"/>
              </w:rPr>
              <w:t>S</w:t>
            </w:r>
            <w:r w:rsidR="008A5DEF" w:rsidRPr="00423916">
              <w:rPr>
                <w:rFonts w:cs="Helvetica"/>
                <w:color w:val="000000"/>
                <w:sz w:val="20"/>
                <w:szCs w:val="20"/>
              </w:rPr>
              <w:t>e adqui</w:t>
            </w:r>
            <w:r w:rsidR="00C514FB">
              <w:rPr>
                <w:rFonts w:cs="Helvetica"/>
                <w:color w:val="000000"/>
                <w:sz w:val="20"/>
                <w:szCs w:val="20"/>
              </w:rPr>
              <w:t>rían</w:t>
            </w:r>
            <w:r w:rsidR="008A5DEF" w:rsidRPr="00423916">
              <w:rPr>
                <w:rFonts w:cs="Helvetica"/>
                <w:color w:val="000000"/>
                <w:sz w:val="20"/>
                <w:szCs w:val="20"/>
              </w:rPr>
              <w:t xml:space="preserve"> los libros necesarios para </w:t>
            </w:r>
            <w:r w:rsidR="00C514FB">
              <w:rPr>
                <w:rFonts w:cs="Helvetica"/>
                <w:color w:val="000000"/>
                <w:sz w:val="20"/>
                <w:szCs w:val="20"/>
              </w:rPr>
              <w:t>el desarrollo de tus actividades académicas</w:t>
            </w:r>
            <w:r w:rsidR="008A5DEF" w:rsidRPr="00423916">
              <w:rPr>
                <w:rFonts w:cs="Helvetica"/>
                <w:color w:val="000000"/>
                <w:sz w:val="20"/>
                <w:szCs w:val="20"/>
              </w:rPr>
              <w:t>,</w:t>
            </w:r>
            <w:r w:rsidR="00C514FB">
              <w:rPr>
                <w:rFonts w:cs="Helvetica"/>
                <w:color w:val="000000"/>
                <w:sz w:val="20"/>
                <w:szCs w:val="20"/>
              </w:rPr>
              <w:t xml:space="preserve"> pudiéndolos encontrar en </w:t>
            </w:r>
            <w:r w:rsidR="008A5DEF" w:rsidRPr="00423916">
              <w:rPr>
                <w:rFonts w:cs="Helvetica"/>
                <w:color w:val="000000"/>
                <w:sz w:val="20"/>
                <w:szCs w:val="20"/>
              </w:rPr>
              <w:t xml:space="preserve">la biblioteca </w:t>
            </w:r>
          </w:p>
        </w:tc>
        <w:tc>
          <w:tcPr>
            <w:tcW w:w="425" w:type="dxa"/>
          </w:tcPr>
          <w:p w:rsidR="009D603D" w:rsidRPr="00423916" w:rsidRDefault="009D603D" w:rsidP="0023043B">
            <w:pPr>
              <w:autoSpaceDE w:val="0"/>
              <w:autoSpaceDN w:val="0"/>
              <w:adjustRightInd w:val="0"/>
              <w:rPr>
                <w:rFonts w:cs="Helvetica-Bold"/>
                <w:b/>
                <w:bCs/>
                <w:color w:val="000000"/>
                <w:sz w:val="20"/>
                <w:szCs w:val="20"/>
              </w:rPr>
            </w:pPr>
          </w:p>
        </w:tc>
        <w:tc>
          <w:tcPr>
            <w:tcW w:w="425" w:type="dxa"/>
          </w:tcPr>
          <w:p w:rsidR="009D603D" w:rsidRPr="00423916" w:rsidRDefault="009D603D" w:rsidP="0023043B">
            <w:pPr>
              <w:autoSpaceDE w:val="0"/>
              <w:autoSpaceDN w:val="0"/>
              <w:adjustRightInd w:val="0"/>
              <w:rPr>
                <w:rFonts w:cs="Helvetica-Bold"/>
                <w:b/>
                <w:bCs/>
                <w:color w:val="000000"/>
                <w:sz w:val="20"/>
                <w:szCs w:val="20"/>
              </w:rPr>
            </w:pPr>
          </w:p>
        </w:tc>
        <w:tc>
          <w:tcPr>
            <w:tcW w:w="426" w:type="dxa"/>
          </w:tcPr>
          <w:p w:rsidR="009D603D" w:rsidRPr="00423916" w:rsidRDefault="009D603D" w:rsidP="0023043B">
            <w:pPr>
              <w:autoSpaceDE w:val="0"/>
              <w:autoSpaceDN w:val="0"/>
              <w:adjustRightInd w:val="0"/>
              <w:rPr>
                <w:rFonts w:cs="Helvetica-Bold"/>
                <w:b/>
                <w:bCs/>
                <w:color w:val="000000"/>
                <w:sz w:val="20"/>
                <w:szCs w:val="20"/>
              </w:rPr>
            </w:pPr>
          </w:p>
        </w:tc>
        <w:tc>
          <w:tcPr>
            <w:tcW w:w="432" w:type="dxa"/>
          </w:tcPr>
          <w:p w:rsidR="009D603D" w:rsidRPr="00423916" w:rsidRDefault="009D603D" w:rsidP="0023043B">
            <w:pPr>
              <w:autoSpaceDE w:val="0"/>
              <w:autoSpaceDN w:val="0"/>
              <w:adjustRightInd w:val="0"/>
              <w:rPr>
                <w:rFonts w:cs="Helvetica-Bold"/>
                <w:b/>
                <w:bCs/>
                <w:color w:val="000000"/>
                <w:sz w:val="20"/>
                <w:szCs w:val="20"/>
              </w:rPr>
            </w:pPr>
          </w:p>
        </w:tc>
        <w:tc>
          <w:tcPr>
            <w:tcW w:w="276" w:type="dxa"/>
          </w:tcPr>
          <w:p w:rsidR="009D603D" w:rsidRPr="00423916" w:rsidRDefault="009D603D" w:rsidP="0023043B">
            <w:pPr>
              <w:autoSpaceDE w:val="0"/>
              <w:autoSpaceDN w:val="0"/>
              <w:adjustRightInd w:val="0"/>
              <w:rPr>
                <w:rFonts w:cs="Helvetica-Bold"/>
                <w:b/>
                <w:bCs/>
                <w:color w:val="000000"/>
                <w:sz w:val="20"/>
                <w:szCs w:val="20"/>
              </w:rPr>
            </w:pPr>
          </w:p>
        </w:tc>
      </w:tr>
      <w:tr w:rsidR="009D603D" w:rsidRPr="00423916" w:rsidTr="009D603D">
        <w:tc>
          <w:tcPr>
            <w:tcW w:w="5495" w:type="dxa"/>
          </w:tcPr>
          <w:p w:rsidR="009D603D" w:rsidRPr="00423916" w:rsidRDefault="008A5DEF" w:rsidP="0023043B">
            <w:pPr>
              <w:autoSpaceDE w:val="0"/>
              <w:autoSpaceDN w:val="0"/>
              <w:adjustRightInd w:val="0"/>
              <w:rPr>
                <w:rFonts w:cs="Helvetica-Bold"/>
                <w:b/>
                <w:bCs/>
                <w:color w:val="000000"/>
                <w:sz w:val="20"/>
                <w:szCs w:val="20"/>
              </w:rPr>
            </w:pPr>
            <w:r w:rsidRPr="00423916">
              <w:rPr>
                <w:rFonts w:cs="Helvetica"/>
                <w:color w:val="000000"/>
                <w:sz w:val="20"/>
                <w:szCs w:val="20"/>
              </w:rPr>
              <w:t>La biblioteca adquiere permanentemente material nuevo</w:t>
            </w:r>
          </w:p>
        </w:tc>
        <w:tc>
          <w:tcPr>
            <w:tcW w:w="425" w:type="dxa"/>
          </w:tcPr>
          <w:p w:rsidR="009D603D" w:rsidRPr="00423916" w:rsidRDefault="009D603D" w:rsidP="0023043B">
            <w:pPr>
              <w:autoSpaceDE w:val="0"/>
              <w:autoSpaceDN w:val="0"/>
              <w:adjustRightInd w:val="0"/>
              <w:rPr>
                <w:rFonts w:cs="Helvetica-Bold"/>
                <w:b/>
                <w:bCs/>
                <w:color w:val="000000"/>
                <w:sz w:val="20"/>
                <w:szCs w:val="20"/>
              </w:rPr>
            </w:pPr>
          </w:p>
        </w:tc>
        <w:tc>
          <w:tcPr>
            <w:tcW w:w="425" w:type="dxa"/>
          </w:tcPr>
          <w:p w:rsidR="009D603D" w:rsidRPr="00423916" w:rsidRDefault="009D603D" w:rsidP="0023043B">
            <w:pPr>
              <w:autoSpaceDE w:val="0"/>
              <w:autoSpaceDN w:val="0"/>
              <w:adjustRightInd w:val="0"/>
              <w:rPr>
                <w:rFonts w:cs="Helvetica-Bold"/>
                <w:b/>
                <w:bCs/>
                <w:color w:val="000000"/>
                <w:sz w:val="20"/>
                <w:szCs w:val="20"/>
              </w:rPr>
            </w:pPr>
          </w:p>
        </w:tc>
        <w:tc>
          <w:tcPr>
            <w:tcW w:w="426" w:type="dxa"/>
          </w:tcPr>
          <w:p w:rsidR="009D603D" w:rsidRPr="00423916" w:rsidRDefault="009D603D" w:rsidP="0023043B">
            <w:pPr>
              <w:autoSpaceDE w:val="0"/>
              <w:autoSpaceDN w:val="0"/>
              <w:adjustRightInd w:val="0"/>
              <w:rPr>
                <w:rFonts w:cs="Helvetica-Bold"/>
                <w:b/>
                <w:bCs/>
                <w:color w:val="000000"/>
                <w:sz w:val="20"/>
                <w:szCs w:val="20"/>
              </w:rPr>
            </w:pPr>
          </w:p>
        </w:tc>
        <w:tc>
          <w:tcPr>
            <w:tcW w:w="432" w:type="dxa"/>
          </w:tcPr>
          <w:p w:rsidR="009D603D" w:rsidRPr="00423916" w:rsidRDefault="009D603D" w:rsidP="0023043B">
            <w:pPr>
              <w:autoSpaceDE w:val="0"/>
              <w:autoSpaceDN w:val="0"/>
              <w:adjustRightInd w:val="0"/>
              <w:rPr>
                <w:rFonts w:cs="Helvetica-Bold"/>
                <w:b/>
                <w:bCs/>
                <w:color w:val="000000"/>
                <w:sz w:val="20"/>
                <w:szCs w:val="20"/>
              </w:rPr>
            </w:pPr>
          </w:p>
        </w:tc>
        <w:tc>
          <w:tcPr>
            <w:tcW w:w="276" w:type="dxa"/>
          </w:tcPr>
          <w:p w:rsidR="009D603D" w:rsidRPr="00423916" w:rsidRDefault="009D603D" w:rsidP="0023043B">
            <w:pPr>
              <w:autoSpaceDE w:val="0"/>
              <w:autoSpaceDN w:val="0"/>
              <w:adjustRightInd w:val="0"/>
              <w:rPr>
                <w:rFonts w:cs="Helvetica-Bold"/>
                <w:b/>
                <w:bCs/>
                <w:color w:val="000000"/>
                <w:sz w:val="20"/>
                <w:szCs w:val="20"/>
              </w:rPr>
            </w:pPr>
          </w:p>
        </w:tc>
      </w:tr>
      <w:tr w:rsidR="008A5DEF" w:rsidRPr="00423916" w:rsidTr="009D603D">
        <w:tc>
          <w:tcPr>
            <w:tcW w:w="5495" w:type="dxa"/>
          </w:tcPr>
          <w:p w:rsidR="008A5DEF" w:rsidRPr="00423916" w:rsidRDefault="00C514FB" w:rsidP="008A5DEF">
            <w:pPr>
              <w:autoSpaceDE w:val="0"/>
              <w:autoSpaceDN w:val="0"/>
              <w:adjustRightInd w:val="0"/>
              <w:rPr>
                <w:rFonts w:cs="Helvetica-Bold"/>
                <w:b/>
                <w:bCs/>
                <w:color w:val="000000"/>
                <w:sz w:val="20"/>
                <w:szCs w:val="20"/>
              </w:rPr>
            </w:pPr>
            <w:r w:rsidRPr="00423916">
              <w:rPr>
                <w:rFonts w:cs="Helvetica"/>
                <w:color w:val="000000"/>
                <w:sz w:val="20"/>
                <w:szCs w:val="20"/>
              </w:rPr>
              <w:t xml:space="preserve">Se cuenta con medios audiovisuales y/o diversos materiales de </w:t>
            </w:r>
            <w:r w:rsidR="008A5DEF" w:rsidRPr="00423916">
              <w:rPr>
                <w:rFonts w:cs="Helvetica"/>
                <w:color w:val="000000"/>
                <w:sz w:val="20"/>
                <w:szCs w:val="20"/>
              </w:rPr>
              <w:t>apoyo a la docencia</w:t>
            </w:r>
          </w:p>
        </w:tc>
        <w:tc>
          <w:tcPr>
            <w:tcW w:w="425" w:type="dxa"/>
          </w:tcPr>
          <w:p w:rsidR="008A5DEF" w:rsidRPr="00423916" w:rsidRDefault="008A5DEF" w:rsidP="0023043B">
            <w:pPr>
              <w:autoSpaceDE w:val="0"/>
              <w:autoSpaceDN w:val="0"/>
              <w:adjustRightInd w:val="0"/>
              <w:rPr>
                <w:rFonts w:cs="Helvetica-Bold"/>
                <w:b/>
                <w:bCs/>
                <w:color w:val="000000"/>
                <w:sz w:val="20"/>
                <w:szCs w:val="20"/>
              </w:rPr>
            </w:pPr>
          </w:p>
        </w:tc>
        <w:tc>
          <w:tcPr>
            <w:tcW w:w="425" w:type="dxa"/>
          </w:tcPr>
          <w:p w:rsidR="008A5DEF" w:rsidRPr="00423916" w:rsidRDefault="008A5DEF" w:rsidP="0023043B">
            <w:pPr>
              <w:autoSpaceDE w:val="0"/>
              <w:autoSpaceDN w:val="0"/>
              <w:adjustRightInd w:val="0"/>
              <w:rPr>
                <w:rFonts w:cs="Helvetica-Bold"/>
                <w:b/>
                <w:bCs/>
                <w:color w:val="000000"/>
                <w:sz w:val="20"/>
                <w:szCs w:val="20"/>
              </w:rPr>
            </w:pPr>
          </w:p>
        </w:tc>
        <w:tc>
          <w:tcPr>
            <w:tcW w:w="426" w:type="dxa"/>
          </w:tcPr>
          <w:p w:rsidR="008A5DEF" w:rsidRPr="00423916" w:rsidRDefault="008A5DEF" w:rsidP="0023043B">
            <w:pPr>
              <w:autoSpaceDE w:val="0"/>
              <w:autoSpaceDN w:val="0"/>
              <w:adjustRightInd w:val="0"/>
              <w:rPr>
                <w:rFonts w:cs="Helvetica-Bold"/>
                <w:b/>
                <w:bCs/>
                <w:color w:val="000000"/>
                <w:sz w:val="20"/>
                <w:szCs w:val="20"/>
              </w:rPr>
            </w:pPr>
          </w:p>
        </w:tc>
        <w:tc>
          <w:tcPr>
            <w:tcW w:w="432" w:type="dxa"/>
          </w:tcPr>
          <w:p w:rsidR="008A5DEF" w:rsidRPr="00423916" w:rsidRDefault="008A5DEF" w:rsidP="0023043B">
            <w:pPr>
              <w:autoSpaceDE w:val="0"/>
              <w:autoSpaceDN w:val="0"/>
              <w:adjustRightInd w:val="0"/>
              <w:rPr>
                <w:rFonts w:cs="Helvetica-Bold"/>
                <w:b/>
                <w:bCs/>
                <w:color w:val="000000"/>
                <w:sz w:val="20"/>
                <w:szCs w:val="20"/>
              </w:rPr>
            </w:pPr>
          </w:p>
        </w:tc>
        <w:tc>
          <w:tcPr>
            <w:tcW w:w="276" w:type="dxa"/>
          </w:tcPr>
          <w:p w:rsidR="008A5DEF" w:rsidRPr="00423916" w:rsidRDefault="008A5DEF" w:rsidP="0023043B">
            <w:pPr>
              <w:autoSpaceDE w:val="0"/>
              <w:autoSpaceDN w:val="0"/>
              <w:adjustRightInd w:val="0"/>
              <w:rPr>
                <w:rFonts w:cs="Helvetica-Bold"/>
                <w:b/>
                <w:bCs/>
                <w:color w:val="000000"/>
                <w:sz w:val="20"/>
                <w:szCs w:val="20"/>
              </w:rPr>
            </w:pPr>
          </w:p>
        </w:tc>
      </w:tr>
      <w:tr w:rsidR="009D603D" w:rsidRPr="00423916" w:rsidTr="009D603D">
        <w:tc>
          <w:tcPr>
            <w:tcW w:w="5495" w:type="dxa"/>
          </w:tcPr>
          <w:p w:rsidR="009D603D" w:rsidRPr="00423916" w:rsidRDefault="008A5DEF" w:rsidP="00C514FB">
            <w:pPr>
              <w:autoSpaceDE w:val="0"/>
              <w:autoSpaceDN w:val="0"/>
              <w:adjustRightInd w:val="0"/>
              <w:rPr>
                <w:rFonts w:cs="Helvetica-Bold"/>
                <w:b/>
                <w:bCs/>
                <w:color w:val="000000"/>
                <w:sz w:val="20"/>
                <w:szCs w:val="20"/>
              </w:rPr>
            </w:pPr>
            <w:r w:rsidRPr="00423916">
              <w:rPr>
                <w:rFonts w:cs="Helvetica"/>
                <w:color w:val="000000"/>
                <w:sz w:val="20"/>
                <w:szCs w:val="20"/>
              </w:rPr>
              <w:t xml:space="preserve">La comunidad de </w:t>
            </w:r>
            <w:r w:rsidR="00C514FB">
              <w:rPr>
                <w:rFonts w:cs="Helvetica"/>
                <w:color w:val="000000"/>
                <w:sz w:val="20"/>
                <w:szCs w:val="20"/>
              </w:rPr>
              <w:t>a</w:t>
            </w:r>
            <w:r w:rsidRPr="00423916">
              <w:rPr>
                <w:rFonts w:cs="Helvetica"/>
                <w:color w:val="000000"/>
                <w:sz w:val="20"/>
                <w:szCs w:val="20"/>
              </w:rPr>
              <w:t xml:space="preserve">cadémicos y </w:t>
            </w:r>
            <w:r w:rsidR="00C514FB">
              <w:rPr>
                <w:rFonts w:cs="Helvetica"/>
                <w:color w:val="000000"/>
                <w:sz w:val="20"/>
                <w:szCs w:val="20"/>
              </w:rPr>
              <w:t xml:space="preserve">los </w:t>
            </w:r>
            <w:proofErr w:type="spellStart"/>
            <w:r w:rsidR="00C514FB">
              <w:rPr>
                <w:rFonts w:cs="Helvetica"/>
                <w:color w:val="000000"/>
                <w:sz w:val="20"/>
                <w:szCs w:val="20"/>
              </w:rPr>
              <w:t>e</w:t>
            </w:r>
            <w:r w:rsidRPr="00423916">
              <w:rPr>
                <w:rFonts w:cs="Helvetica"/>
                <w:color w:val="000000"/>
                <w:sz w:val="20"/>
                <w:szCs w:val="20"/>
              </w:rPr>
              <w:t>Estudiantes</w:t>
            </w:r>
            <w:proofErr w:type="spellEnd"/>
            <w:r w:rsidRPr="00423916">
              <w:rPr>
                <w:rFonts w:cs="Helvetica"/>
                <w:color w:val="000000"/>
                <w:sz w:val="20"/>
                <w:szCs w:val="20"/>
              </w:rPr>
              <w:t xml:space="preserve"> </w:t>
            </w:r>
            <w:r w:rsidR="00C514FB">
              <w:rPr>
                <w:rFonts w:cs="Helvetica"/>
                <w:color w:val="000000"/>
                <w:sz w:val="20"/>
                <w:szCs w:val="20"/>
              </w:rPr>
              <w:t xml:space="preserve">participan </w:t>
            </w:r>
            <w:r w:rsidRPr="00423916">
              <w:rPr>
                <w:rFonts w:cs="Helvetica"/>
                <w:color w:val="000000"/>
                <w:sz w:val="20"/>
                <w:szCs w:val="20"/>
              </w:rPr>
              <w:t xml:space="preserve"> en los grandes</w:t>
            </w:r>
            <w:r w:rsidR="00C514FB">
              <w:rPr>
                <w:rFonts w:cs="Helvetica"/>
                <w:color w:val="000000"/>
                <w:sz w:val="20"/>
                <w:szCs w:val="20"/>
              </w:rPr>
              <w:t xml:space="preserve"> </w:t>
            </w:r>
            <w:r w:rsidRPr="00423916">
              <w:rPr>
                <w:rFonts w:cs="Helvetica"/>
                <w:color w:val="000000"/>
                <w:sz w:val="20"/>
                <w:szCs w:val="20"/>
              </w:rPr>
              <w:t>debates de la disciplina</w:t>
            </w:r>
          </w:p>
        </w:tc>
        <w:tc>
          <w:tcPr>
            <w:tcW w:w="425" w:type="dxa"/>
          </w:tcPr>
          <w:p w:rsidR="009D603D" w:rsidRPr="00423916" w:rsidRDefault="009D603D" w:rsidP="0023043B">
            <w:pPr>
              <w:autoSpaceDE w:val="0"/>
              <w:autoSpaceDN w:val="0"/>
              <w:adjustRightInd w:val="0"/>
              <w:rPr>
                <w:rFonts w:cs="Helvetica-Bold"/>
                <w:b/>
                <w:bCs/>
                <w:color w:val="000000"/>
                <w:sz w:val="20"/>
                <w:szCs w:val="20"/>
              </w:rPr>
            </w:pPr>
          </w:p>
        </w:tc>
        <w:tc>
          <w:tcPr>
            <w:tcW w:w="425" w:type="dxa"/>
          </w:tcPr>
          <w:p w:rsidR="009D603D" w:rsidRPr="00423916" w:rsidRDefault="009D603D" w:rsidP="0023043B">
            <w:pPr>
              <w:autoSpaceDE w:val="0"/>
              <w:autoSpaceDN w:val="0"/>
              <w:adjustRightInd w:val="0"/>
              <w:rPr>
                <w:rFonts w:cs="Helvetica-Bold"/>
                <w:b/>
                <w:bCs/>
                <w:color w:val="000000"/>
                <w:sz w:val="20"/>
                <w:szCs w:val="20"/>
              </w:rPr>
            </w:pPr>
          </w:p>
        </w:tc>
        <w:tc>
          <w:tcPr>
            <w:tcW w:w="426" w:type="dxa"/>
          </w:tcPr>
          <w:p w:rsidR="009D603D" w:rsidRPr="00423916" w:rsidRDefault="009D603D" w:rsidP="0023043B">
            <w:pPr>
              <w:autoSpaceDE w:val="0"/>
              <w:autoSpaceDN w:val="0"/>
              <w:adjustRightInd w:val="0"/>
              <w:rPr>
                <w:rFonts w:cs="Helvetica-Bold"/>
                <w:b/>
                <w:bCs/>
                <w:color w:val="000000"/>
                <w:sz w:val="20"/>
                <w:szCs w:val="20"/>
              </w:rPr>
            </w:pPr>
          </w:p>
        </w:tc>
        <w:tc>
          <w:tcPr>
            <w:tcW w:w="432" w:type="dxa"/>
          </w:tcPr>
          <w:p w:rsidR="009D603D" w:rsidRPr="00423916" w:rsidRDefault="009D603D" w:rsidP="0023043B">
            <w:pPr>
              <w:autoSpaceDE w:val="0"/>
              <w:autoSpaceDN w:val="0"/>
              <w:adjustRightInd w:val="0"/>
              <w:rPr>
                <w:rFonts w:cs="Helvetica-Bold"/>
                <w:b/>
                <w:bCs/>
                <w:color w:val="000000"/>
                <w:sz w:val="20"/>
                <w:szCs w:val="20"/>
              </w:rPr>
            </w:pPr>
          </w:p>
        </w:tc>
        <w:tc>
          <w:tcPr>
            <w:tcW w:w="276" w:type="dxa"/>
          </w:tcPr>
          <w:p w:rsidR="009D603D" w:rsidRPr="00423916" w:rsidRDefault="009D603D" w:rsidP="0023043B">
            <w:pPr>
              <w:autoSpaceDE w:val="0"/>
              <w:autoSpaceDN w:val="0"/>
              <w:adjustRightInd w:val="0"/>
              <w:rPr>
                <w:rFonts w:cs="Helvetica-Bold"/>
                <w:b/>
                <w:bCs/>
                <w:color w:val="000000"/>
                <w:sz w:val="20"/>
                <w:szCs w:val="20"/>
              </w:rPr>
            </w:pPr>
          </w:p>
        </w:tc>
      </w:tr>
      <w:tr w:rsidR="009D603D" w:rsidRPr="00423916" w:rsidTr="009D603D">
        <w:tc>
          <w:tcPr>
            <w:tcW w:w="5495" w:type="dxa"/>
          </w:tcPr>
          <w:p w:rsidR="009D603D" w:rsidRPr="00423916" w:rsidRDefault="009D603D" w:rsidP="0023043B">
            <w:pPr>
              <w:autoSpaceDE w:val="0"/>
              <w:autoSpaceDN w:val="0"/>
              <w:adjustRightInd w:val="0"/>
              <w:rPr>
                <w:rFonts w:cs="Helvetica-Bold"/>
                <w:b/>
                <w:bCs/>
                <w:color w:val="000000"/>
                <w:sz w:val="20"/>
                <w:szCs w:val="20"/>
              </w:rPr>
            </w:pPr>
          </w:p>
        </w:tc>
        <w:tc>
          <w:tcPr>
            <w:tcW w:w="425" w:type="dxa"/>
          </w:tcPr>
          <w:p w:rsidR="009D603D" w:rsidRPr="00423916" w:rsidRDefault="009D603D" w:rsidP="0023043B">
            <w:pPr>
              <w:autoSpaceDE w:val="0"/>
              <w:autoSpaceDN w:val="0"/>
              <w:adjustRightInd w:val="0"/>
              <w:rPr>
                <w:rFonts w:cs="Helvetica-Bold"/>
                <w:b/>
                <w:bCs/>
                <w:color w:val="000000"/>
                <w:sz w:val="20"/>
                <w:szCs w:val="20"/>
              </w:rPr>
            </w:pPr>
          </w:p>
        </w:tc>
        <w:tc>
          <w:tcPr>
            <w:tcW w:w="425" w:type="dxa"/>
          </w:tcPr>
          <w:p w:rsidR="009D603D" w:rsidRPr="00423916" w:rsidRDefault="009D603D" w:rsidP="0023043B">
            <w:pPr>
              <w:autoSpaceDE w:val="0"/>
              <w:autoSpaceDN w:val="0"/>
              <w:adjustRightInd w:val="0"/>
              <w:rPr>
                <w:rFonts w:cs="Helvetica-Bold"/>
                <w:b/>
                <w:bCs/>
                <w:color w:val="000000"/>
                <w:sz w:val="20"/>
                <w:szCs w:val="20"/>
              </w:rPr>
            </w:pPr>
          </w:p>
        </w:tc>
        <w:tc>
          <w:tcPr>
            <w:tcW w:w="426" w:type="dxa"/>
          </w:tcPr>
          <w:p w:rsidR="009D603D" w:rsidRPr="00423916" w:rsidRDefault="009D603D" w:rsidP="0023043B">
            <w:pPr>
              <w:autoSpaceDE w:val="0"/>
              <w:autoSpaceDN w:val="0"/>
              <w:adjustRightInd w:val="0"/>
              <w:rPr>
                <w:rFonts w:cs="Helvetica-Bold"/>
                <w:b/>
                <w:bCs/>
                <w:color w:val="000000"/>
                <w:sz w:val="20"/>
                <w:szCs w:val="20"/>
              </w:rPr>
            </w:pPr>
          </w:p>
        </w:tc>
        <w:tc>
          <w:tcPr>
            <w:tcW w:w="432" w:type="dxa"/>
          </w:tcPr>
          <w:p w:rsidR="009D603D" w:rsidRPr="00423916" w:rsidRDefault="009D603D" w:rsidP="0023043B">
            <w:pPr>
              <w:autoSpaceDE w:val="0"/>
              <w:autoSpaceDN w:val="0"/>
              <w:adjustRightInd w:val="0"/>
              <w:rPr>
                <w:rFonts w:cs="Helvetica-Bold"/>
                <w:b/>
                <w:bCs/>
                <w:color w:val="000000"/>
                <w:sz w:val="20"/>
                <w:szCs w:val="20"/>
              </w:rPr>
            </w:pPr>
          </w:p>
        </w:tc>
        <w:tc>
          <w:tcPr>
            <w:tcW w:w="276" w:type="dxa"/>
          </w:tcPr>
          <w:p w:rsidR="009D603D" w:rsidRPr="00423916" w:rsidRDefault="009D603D" w:rsidP="0023043B">
            <w:pPr>
              <w:autoSpaceDE w:val="0"/>
              <w:autoSpaceDN w:val="0"/>
              <w:adjustRightInd w:val="0"/>
              <w:rPr>
                <w:rFonts w:cs="Helvetica-Bold"/>
                <w:b/>
                <w:bCs/>
                <w:color w:val="000000"/>
                <w:sz w:val="20"/>
                <w:szCs w:val="20"/>
              </w:rPr>
            </w:pPr>
          </w:p>
        </w:tc>
      </w:tr>
    </w:tbl>
    <w:p w:rsidR="008A5DEF" w:rsidRPr="00423916" w:rsidRDefault="008A5DEF" w:rsidP="00393A1C">
      <w:pPr>
        <w:autoSpaceDE w:val="0"/>
        <w:autoSpaceDN w:val="0"/>
        <w:adjustRightInd w:val="0"/>
        <w:spacing w:after="0" w:line="240" w:lineRule="auto"/>
        <w:rPr>
          <w:rFonts w:cs="Helvetica-Bold"/>
          <w:b/>
          <w:bCs/>
          <w:color w:val="000000"/>
          <w:sz w:val="20"/>
          <w:szCs w:val="20"/>
        </w:rPr>
      </w:pPr>
    </w:p>
    <w:tbl>
      <w:tblPr>
        <w:tblStyle w:val="Tablaconcuadrcula"/>
        <w:tblW w:w="0" w:type="auto"/>
        <w:tblLook w:val="04A0"/>
      </w:tblPr>
      <w:tblGrid>
        <w:gridCol w:w="5495"/>
        <w:gridCol w:w="425"/>
        <w:gridCol w:w="425"/>
        <w:gridCol w:w="426"/>
        <w:gridCol w:w="432"/>
        <w:gridCol w:w="276"/>
      </w:tblGrid>
      <w:tr w:rsidR="008A5DEF" w:rsidRPr="00423916" w:rsidTr="008A5DEF">
        <w:tc>
          <w:tcPr>
            <w:tcW w:w="5495" w:type="dxa"/>
          </w:tcPr>
          <w:p w:rsidR="008A5DEF" w:rsidRPr="00423916" w:rsidRDefault="008A5DEF" w:rsidP="00393A1C">
            <w:pPr>
              <w:autoSpaceDE w:val="0"/>
              <w:autoSpaceDN w:val="0"/>
              <w:adjustRightInd w:val="0"/>
              <w:rPr>
                <w:rFonts w:cs="Helvetica-Bold"/>
                <w:b/>
                <w:bCs/>
                <w:color w:val="000000"/>
                <w:sz w:val="20"/>
                <w:szCs w:val="20"/>
              </w:rPr>
            </w:pPr>
            <w:r w:rsidRPr="00423916">
              <w:rPr>
                <w:rFonts w:cs="Helvetica-Bold"/>
                <w:b/>
                <w:bCs/>
                <w:color w:val="000000"/>
                <w:sz w:val="20"/>
                <w:szCs w:val="20"/>
              </w:rPr>
              <w:t>VINCULACIÓN CON EL MEDIO</w:t>
            </w:r>
          </w:p>
        </w:tc>
        <w:tc>
          <w:tcPr>
            <w:tcW w:w="425" w:type="dxa"/>
          </w:tcPr>
          <w:p w:rsidR="008A5DEF" w:rsidRPr="00423916" w:rsidRDefault="008A5DEF" w:rsidP="00393A1C">
            <w:pPr>
              <w:autoSpaceDE w:val="0"/>
              <w:autoSpaceDN w:val="0"/>
              <w:adjustRightInd w:val="0"/>
              <w:rPr>
                <w:rFonts w:cs="Helvetica-Bold"/>
                <w:b/>
                <w:bCs/>
                <w:color w:val="000000"/>
                <w:sz w:val="20"/>
                <w:szCs w:val="20"/>
              </w:rPr>
            </w:pPr>
          </w:p>
        </w:tc>
        <w:tc>
          <w:tcPr>
            <w:tcW w:w="425" w:type="dxa"/>
          </w:tcPr>
          <w:p w:rsidR="008A5DEF" w:rsidRPr="00423916" w:rsidRDefault="008A5DEF" w:rsidP="00393A1C">
            <w:pPr>
              <w:autoSpaceDE w:val="0"/>
              <w:autoSpaceDN w:val="0"/>
              <w:adjustRightInd w:val="0"/>
              <w:rPr>
                <w:rFonts w:cs="Helvetica-Bold"/>
                <w:b/>
                <w:bCs/>
                <w:color w:val="000000"/>
                <w:sz w:val="20"/>
                <w:szCs w:val="20"/>
              </w:rPr>
            </w:pPr>
          </w:p>
        </w:tc>
        <w:tc>
          <w:tcPr>
            <w:tcW w:w="426" w:type="dxa"/>
          </w:tcPr>
          <w:p w:rsidR="008A5DEF" w:rsidRPr="00423916" w:rsidRDefault="008A5DEF" w:rsidP="00393A1C">
            <w:pPr>
              <w:autoSpaceDE w:val="0"/>
              <w:autoSpaceDN w:val="0"/>
              <w:adjustRightInd w:val="0"/>
              <w:rPr>
                <w:rFonts w:cs="Helvetica-Bold"/>
                <w:b/>
                <w:bCs/>
                <w:color w:val="000000"/>
                <w:sz w:val="20"/>
                <w:szCs w:val="20"/>
              </w:rPr>
            </w:pPr>
          </w:p>
        </w:tc>
        <w:tc>
          <w:tcPr>
            <w:tcW w:w="432" w:type="dxa"/>
          </w:tcPr>
          <w:p w:rsidR="008A5DEF" w:rsidRPr="00423916" w:rsidRDefault="008A5DEF" w:rsidP="00393A1C">
            <w:pPr>
              <w:autoSpaceDE w:val="0"/>
              <w:autoSpaceDN w:val="0"/>
              <w:adjustRightInd w:val="0"/>
              <w:rPr>
                <w:rFonts w:cs="Helvetica-Bold"/>
                <w:b/>
                <w:bCs/>
                <w:color w:val="000000"/>
                <w:sz w:val="20"/>
                <w:szCs w:val="20"/>
              </w:rPr>
            </w:pPr>
          </w:p>
        </w:tc>
        <w:tc>
          <w:tcPr>
            <w:tcW w:w="276" w:type="dxa"/>
          </w:tcPr>
          <w:p w:rsidR="008A5DEF" w:rsidRPr="00423916" w:rsidRDefault="008A5DEF" w:rsidP="00393A1C">
            <w:pPr>
              <w:autoSpaceDE w:val="0"/>
              <w:autoSpaceDN w:val="0"/>
              <w:adjustRightInd w:val="0"/>
              <w:rPr>
                <w:rFonts w:cs="Helvetica-Bold"/>
                <w:b/>
                <w:bCs/>
                <w:color w:val="000000"/>
                <w:sz w:val="20"/>
                <w:szCs w:val="20"/>
              </w:rPr>
            </w:pPr>
          </w:p>
        </w:tc>
      </w:tr>
      <w:tr w:rsidR="008A5DEF" w:rsidRPr="00423916" w:rsidTr="008A5DEF">
        <w:tc>
          <w:tcPr>
            <w:tcW w:w="5495" w:type="dxa"/>
          </w:tcPr>
          <w:p w:rsidR="008A5DEF" w:rsidRPr="00423916" w:rsidRDefault="00D56B03" w:rsidP="00D56B03">
            <w:pPr>
              <w:autoSpaceDE w:val="0"/>
              <w:autoSpaceDN w:val="0"/>
              <w:adjustRightInd w:val="0"/>
              <w:rPr>
                <w:rFonts w:cs="Helvetica-Bold"/>
                <w:b/>
                <w:bCs/>
                <w:color w:val="000000"/>
                <w:sz w:val="20"/>
                <w:szCs w:val="20"/>
              </w:rPr>
            </w:pPr>
            <w:r>
              <w:rPr>
                <w:rFonts w:cs="Helvetica"/>
                <w:color w:val="000000"/>
                <w:sz w:val="20"/>
                <w:szCs w:val="20"/>
              </w:rPr>
              <w:t>El Programa</w:t>
            </w:r>
            <w:r w:rsidR="008A5DEF" w:rsidRPr="00423916">
              <w:rPr>
                <w:rFonts w:cs="Helvetica"/>
                <w:color w:val="000000"/>
                <w:sz w:val="20"/>
                <w:szCs w:val="20"/>
              </w:rPr>
              <w:t xml:space="preserve"> fomenta la participación de </w:t>
            </w:r>
            <w:r>
              <w:rPr>
                <w:rFonts w:cs="Helvetica"/>
                <w:color w:val="000000"/>
                <w:sz w:val="20"/>
                <w:szCs w:val="20"/>
              </w:rPr>
              <w:t>los estudiante</w:t>
            </w:r>
            <w:r w:rsidR="008A5DEF" w:rsidRPr="00423916">
              <w:rPr>
                <w:rFonts w:cs="Helvetica"/>
                <w:color w:val="000000"/>
                <w:sz w:val="20"/>
                <w:szCs w:val="20"/>
              </w:rPr>
              <w:t>s y profesores en</w:t>
            </w:r>
            <w:r>
              <w:rPr>
                <w:rFonts w:cs="Helvetica"/>
                <w:color w:val="000000"/>
                <w:sz w:val="20"/>
                <w:szCs w:val="20"/>
              </w:rPr>
              <w:t xml:space="preserve"> </w:t>
            </w:r>
            <w:r w:rsidR="008A5DEF" w:rsidRPr="00423916">
              <w:rPr>
                <w:rFonts w:cs="Helvetica"/>
                <w:color w:val="000000"/>
                <w:sz w:val="20"/>
                <w:szCs w:val="20"/>
              </w:rPr>
              <w:t>seminarios de la disciplina</w:t>
            </w:r>
          </w:p>
        </w:tc>
        <w:tc>
          <w:tcPr>
            <w:tcW w:w="425" w:type="dxa"/>
          </w:tcPr>
          <w:p w:rsidR="008A5DEF" w:rsidRPr="00423916" w:rsidRDefault="008A5DEF" w:rsidP="00393A1C">
            <w:pPr>
              <w:autoSpaceDE w:val="0"/>
              <w:autoSpaceDN w:val="0"/>
              <w:adjustRightInd w:val="0"/>
              <w:rPr>
                <w:rFonts w:cs="Helvetica-Bold"/>
                <w:b/>
                <w:bCs/>
                <w:color w:val="000000"/>
                <w:sz w:val="20"/>
                <w:szCs w:val="20"/>
              </w:rPr>
            </w:pPr>
          </w:p>
        </w:tc>
        <w:tc>
          <w:tcPr>
            <w:tcW w:w="425" w:type="dxa"/>
          </w:tcPr>
          <w:p w:rsidR="008A5DEF" w:rsidRPr="00423916" w:rsidRDefault="008A5DEF" w:rsidP="00393A1C">
            <w:pPr>
              <w:autoSpaceDE w:val="0"/>
              <w:autoSpaceDN w:val="0"/>
              <w:adjustRightInd w:val="0"/>
              <w:rPr>
                <w:rFonts w:cs="Helvetica-Bold"/>
                <w:b/>
                <w:bCs/>
                <w:color w:val="000000"/>
                <w:sz w:val="20"/>
                <w:szCs w:val="20"/>
              </w:rPr>
            </w:pPr>
          </w:p>
        </w:tc>
        <w:tc>
          <w:tcPr>
            <w:tcW w:w="426" w:type="dxa"/>
          </w:tcPr>
          <w:p w:rsidR="008A5DEF" w:rsidRPr="00423916" w:rsidRDefault="008A5DEF" w:rsidP="00393A1C">
            <w:pPr>
              <w:autoSpaceDE w:val="0"/>
              <w:autoSpaceDN w:val="0"/>
              <w:adjustRightInd w:val="0"/>
              <w:rPr>
                <w:rFonts w:cs="Helvetica-Bold"/>
                <w:b/>
                <w:bCs/>
                <w:color w:val="000000"/>
                <w:sz w:val="20"/>
                <w:szCs w:val="20"/>
              </w:rPr>
            </w:pPr>
          </w:p>
        </w:tc>
        <w:tc>
          <w:tcPr>
            <w:tcW w:w="432" w:type="dxa"/>
          </w:tcPr>
          <w:p w:rsidR="008A5DEF" w:rsidRPr="00423916" w:rsidRDefault="008A5DEF" w:rsidP="00393A1C">
            <w:pPr>
              <w:autoSpaceDE w:val="0"/>
              <w:autoSpaceDN w:val="0"/>
              <w:adjustRightInd w:val="0"/>
              <w:rPr>
                <w:rFonts w:cs="Helvetica-Bold"/>
                <w:b/>
                <w:bCs/>
                <w:color w:val="000000"/>
                <w:sz w:val="20"/>
                <w:szCs w:val="20"/>
              </w:rPr>
            </w:pPr>
          </w:p>
        </w:tc>
        <w:tc>
          <w:tcPr>
            <w:tcW w:w="276" w:type="dxa"/>
          </w:tcPr>
          <w:p w:rsidR="008A5DEF" w:rsidRPr="00423916" w:rsidRDefault="008A5DEF" w:rsidP="00393A1C">
            <w:pPr>
              <w:autoSpaceDE w:val="0"/>
              <w:autoSpaceDN w:val="0"/>
              <w:adjustRightInd w:val="0"/>
              <w:rPr>
                <w:rFonts w:cs="Helvetica-Bold"/>
                <w:b/>
                <w:bCs/>
                <w:color w:val="000000"/>
                <w:sz w:val="20"/>
                <w:szCs w:val="20"/>
              </w:rPr>
            </w:pPr>
          </w:p>
        </w:tc>
      </w:tr>
      <w:tr w:rsidR="008A5DEF" w:rsidRPr="00423916" w:rsidTr="008A5DEF">
        <w:tc>
          <w:tcPr>
            <w:tcW w:w="5495" w:type="dxa"/>
          </w:tcPr>
          <w:p w:rsidR="008A5DEF" w:rsidRPr="00423916" w:rsidRDefault="008A5DEF" w:rsidP="00D56B03">
            <w:pPr>
              <w:autoSpaceDE w:val="0"/>
              <w:autoSpaceDN w:val="0"/>
              <w:adjustRightInd w:val="0"/>
              <w:rPr>
                <w:rFonts w:cs="Helvetica-Bold"/>
                <w:b/>
                <w:bCs/>
                <w:color w:val="000000"/>
                <w:sz w:val="20"/>
                <w:szCs w:val="20"/>
              </w:rPr>
            </w:pPr>
            <w:r w:rsidRPr="00423916">
              <w:rPr>
                <w:rFonts w:cs="Helvetica"/>
                <w:color w:val="000000"/>
                <w:sz w:val="20"/>
                <w:szCs w:val="20"/>
              </w:rPr>
              <w:t xml:space="preserve">La institución y/o </w:t>
            </w:r>
            <w:r w:rsidR="00D56B03">
              <w:rPr>
                <w:rFonts w:cs="Helvetica"/>
                <w:color w:val="000000"/>
                <w:sz w:val="20"/>
                <w:szCs w:val="20"/>
              </w:rPr>
              <w:t>Programa</w:t>
            </w:r>
            <w:r w:rsidRPr="00423916">
              <w:rPr>
                <w:rFonts w:cs="Helvetica"/>
                <w:color w:val="000000"/>
                <w:sz w:val="20"/>
                <w:szCs w:val="20"/>
              </w:rPr>
              <w:t xml:space="preserve"> fomenta actividades de extensión</w:t>
            </w:r>
            <w:r w:rsidR="00D56B03">
              <w:rPr>
                <w:rFonts w:cs="Helvetica"/>
                <w:color w:val="000000"/>
                <w:sz w:val="20"/>
                <w:szCs w:val="20"/>
              </w:rPr>
              <w:t>, en las cuales</w:t>
            </w:r>
            <w:r w:rsidRPr="00423916">
              <w:rPr>
                <w:rFonts w:cs="Helvetica"/>
                <w:color w:val="000000"/>
                <w:sz w:val="20"/>
                <w:szCs w:val="20"/>
              </w:rPr>
              <w:t xml:space="preserve"> participen los docentes</w:t>
            </w:r>
          </w:p>
        </w:tc>
        <w:tc>
          <w:tcPr>
            <w:tcW w:w="425" w:type="dxa"/>
          </w:tcPr>
          <w:p w:rsidR="008A5DEF" w:rsidRPr="00423916" w:rsidRDefault="008A5DEF" w:rsidP="00393A1C">
            <w:pPr>
              <w:autoSpaceDE w:val="0"/>
              <w:autoSpaceDN w:val="0"/>
              <w:adjustRightInd w:val="0"/>
              <w:rPr>
                <w:rFonts w:cs="Helvetica-Bold"/>
                <w:b/>
                <w:bCs/>
                <w:color w:val="000000"/>
                <w:sz w:val="20"/>
                <w:szCs w:val="20"/>
              </w:rPr>
            </w:pPr>
          </w:p>
        </w:tc>
        <w:tc>
          <w:tcPr>
            <w:tcW w:w="425" w:type="dxa"/>
          </w:tcPr>
          <w:p w:rsidR="008A5DEF" w:rsidRPr="00423916" w:rsidRDefault="008A5DEF" w:rsidP="00393A1C">
            <w:pPr>
              <w:autoSpaceDE w:val="0"/>
              <w:autoSpaceDN w:val="0"/>
              <w:adjustRightInd w:val="0"/>
              <w:rPr>
                <w:rFonts w:cs="Helvetica-Bold"/>
                <w:b/>
                <w:bCs/>
                <w:color w:val="000000"/>
                <w:sz w:val="20"/>
                <w:szCs w:val="20"/>
              </w:rPr>
            </w:pPr>
          </w:p>
        </w:tc>
        <w:tc>
          <w:tcPr>
            <w:tcW w:w="426" w:type="dxa"/>
          </w:tcPr>
          <w:p w:rsidR="008A5DEF" w:rsidRPr="00423916" w:rsidRDefault="008A5DEF" w:rsidP="00393A1C">
            <w:pPr>
              <w:autoSpaceDE w:val="0"/>
              <w:autoSpaceDN w:val="0"/>
              <w:adjustRightInd w:val="0"/>
              <w:rPr>
                <w:rFonts w:cs="Helvetica-Bold"/>
                <w:b/>
                <w:bCs/>
                <w:color w:val="000000"/>
                <w:sz w:val="20"/>
                <w:szCs w:val="20"/>
              </w:rPr>
            </w:pPr>
          </w:p>
        </w:tc>
        <w:tc>
          <w:tcPr>
            <w:tcW w:w="432" w:type="dxa"/>
          </w:tcPr>
          <w:p w:rsidR="008A5DEF" w:rsidRPr="00423916" w:rsidRDefault="008A5DEF" w:rsidP="00393A1C">
            <w:pPr>
              <w:autoSpaceDE w:val="0"/>
              <w:autoSpaceDN w:val="0"/>
              <w:adjustRightInd w:val="0"/>
              <w:rPr>
                <w:rFonts w:cs="Helvetica-Bold"/>
                <w:b/>
                <w:bCs/>
                <w:color w:val="000000"/>
                <w:sz w:val="20"/>
                <w:szCs w:val="20"/>
              </w:rPr>
            </w:pPr>
          </w:p>
        </w:tc>
        <w:tc>
          <w:tcPr>
            <w:tcW w:w="276" w:type="dxa"/>
          </w:tcPr>
          <w:p w:rsidR="008A5DEF" w:rsidRPr="00423916" w:rsidRDefault="008A5DEF" w:rsidP="00393A1C">
            <w:pPr>
              <w:autoSpaceDE w:val="0"/>
              <w:autoSpaceDN w:val="0"/>
              <w:adjustRightInd w:val="0"/>
              <w:rPr>
                <w:rFonts w:cs="Helvetica-Bold"/>
                <w:b/>
                <w:bCs/>
                <w:color w:val="000000"/>
                <w:sz w:val="20"/>
                <w:szCs w:val="20"/>
              </w:rPr>
            </w:pPr>
          </w:p>
        </w:tc>
      </w:tr>
      <w:tr w:rsidR="008A5DEF" w:rsidRPr="00423916" w:rsidTr="008A5DEF">
        <w:tc>
          <w:tcPr>
            <w:tcW w:w="5495" w:type="dxa"/>
          </w:tcPr>
          <w:p w:rsidR="008A5DEF" w:rsidRPr="00423916" w:rsidRDefault="008A5DEF" w:rsidP="00D56B03">
            <w:pPr>
              <w:autoSpaceDE w:val="0"/>
              <w:autoSpaceDN w:val="0"/>
              <w:adjustRightInd w:val="0"/>
              <w:rPr>
                <w:rFonts w:cs="Helvetica-Bold"/>
                <w:b/>
                <w:bCs/>
                <w:color w:val="000000"/>
                <w:sz w:val="20"/>
                <w:szCs w:val="20"/>
              </w:rPr>
            </w:pPr>
            <w:r w:rsidRPr="00423916">
              <w:rPr>
                <w:rFonts w:cs="Helvetica"/>
                <w:color w:val="000000"/>
                <w:sz w:val="20"/>
                <w:szCs w:val="20"/>
              </w:rPr>
              <w:t xml:space="preserve">La institución y/o </w:t>
            </w:r>
            <w:r w:rsidR="00D56B03">
              <w:rPr>
                <w:rFonts w:cs="Helvetica"/>
                <w:color w:val="000000"/>
                <w:sz w:val="20"/>
                <w:szCs w:val="20"/>
              </w:rPr>
              <w:t>Programa</w:t>
            </w:r>
            <w:r w:rsidRPr="00423916">
              <w:rPr>
                <w:rFonts w:cs="Helvetica"/>
                <w:color w:val="000000"/>
                <w:sz w:val="20"/>
                <w:szCs w:val="20"/>
              </w:rPr>
              <w:t xml:space="preserve"> fomenta el diseño y aplicación de proyectos de</w:t>
            </w:r>
            <w:r w:rsidR="00D56B03">
              <w:rPr>
                <w:rFonts w:cs="Helvetica"/>
                <w:color w:val="000000"/>
                <w:sz w:val="20"/>
                <w:szCs w:val="20"/>
              </w:rPr>
              <w:t xml:space="preserve"> </w:t>
            </w:r>
            <w:r w:rsidRPr="00423916">
              <w:rPr>
                <w:rFonts w:cs="Helvetica"/>
                <w:color w:val="000000"/>
                <w:sz w:val="20"/>
                <w:szCs w:val="20"/>
              </w:rPr>
              <w:t>investigación de los docentes</w:t>
            </w:r>
          </w:p>
        </w:tc>
        <w:tc>
          <w:tcPr>
            <w:tcW w:w="425" w:type="dxa"/>
          </w:tcPr>
          <w:p w:rsidR="008A5DEF" w:rsidRPr="00423916" w:rsidRDefault="008A5DEF" w:rsidP="00393A1C">
            <w:pPr>
              <w:autoSpaceDE w:val="0"/>
              <w:autoSpaceDN w:val="0"/>
              <w:adjustRightInd w:val="0"/>
              <w:rPr>
                <w:rFonts w:cs="Helvetica-Bold"/>
                <w:b/>
                <w:bCs/>
                <w:color w:val="000000"/>
                <w:sz w:val="20"/>
                <w:szCs w:val="20"/>
              </w:rPr>
            </w:pPr>
          </w:p>
        </w:tc>
        <w:tc>
          <w:tcPr>
            <w:tcW w:w="425" w:type="dxa"/>
          </w:tcPr>
          <w:p w:rsidR="008A5DEF" w:rsidRPr="00423916" w:rsidRDefault="008A5DEF" w:rsidP="00393A1C">
            <w:pPr>
              <w:autoSpaceDE w:val="0"/>
              <w:autoSpaceDN w:val="0"/>
              <w:adjustRightInd w:val="0"/>
              <w:rPr>
                <w:rFonts w:cs="Helvetica-Bold"/>
                <w:b/>
                <w:bCs/>
                <w:color w:val="000000"/>
                <w:sz w:val="20"/>
                <w:szCs w:val="20"/>
              </w:rPr>
            </w:pPr>
          </w:p>
        </w:tc>
        <w:tc>
          <w:tcPr>
            <w:tcW w:w="426" w:type="dxa"/>
          </w:tcPr>
          <w:p w:rsidR="008A5DEF" w:rsidRPr="00423916" w:rsidRDefault="008A5DEF" w:rsidP="00393A1C">
            <w:pPr>
              <w:autoSpaceDE w:val="0"/>
              <w:autoSpaceDN w:val="0"/>
              <w:adjustRightInd w:val="0"/>
              <w:rPr>
                <w:rFonts w:cs="Helvetica-Bold"/>
                <w:b/>
                <w:bCs/>
                <w:color w:val="000000"/>
                <w:sz w:val="20"/>
                <w:szCs w:val="20"/>
              </w:rPr>
            </w:pPr>
          </w:p>
        </w:tc>
        <w:tc>
          <w:tcPr>
            <w:tcW w:w="432" w:type="dxa"/>
          </w:tcPr>
          <w:p w:rsidR="008A5DEF" w:rsidRPr="00423916" w:rsidRDefault="008A5DEF" w:rsidP="00393A1C">
            <w:pPr>
              <w:autoSpaceDE w:val="0"/>
              <w:autoSpaceDN w:val="0"/>
              <w:adjustRightInd w:val="0"/>
              <w:rPr>
                <w:rFonts w:cs="Helvetica-Bold"/>
                <w:b/>
                <w:bCs/>
                <w:color w:val="000000"/>
                <w:sz w:val="20"/>
                <w:szCs w:val="20"/>
              </w:rPr>
            </w:pPr>
          </w:p>
        </w:tc>
        <w:tc>
          <w:tcPr>
            <w:tcW w:w="276" w:type="dxa"/>
          </w:tcPr>
          <w:p w:rsidR="008A5DEF" w:rsidRPr="00423916" w:rsidRDefault="008A5DEF" w:rsidP="00393A1C">
            <w:pPr>
              <w:autoSpaceDE w:val="0"/>
              <w:autoSpaceDN w:val="0"/>
              <w:adjustRightInd w:val="0"/>
              <w:rPr>
                <w:rFonts w:cs="Helvetica-Bold"/>
                <w:b/>
                <w:bCs/>
                <w:color w:val="000000"/>
                <w:sz w:val="20"/>
                <w:szCs w:val="20"/>
              </w:rPr>
            </w:pPr>
          </w:p>
        </w:tc>
      </w:tr>
      <w:tr w:rsidR="008A5DEF" w:rsidRPr="00423916" w:rsidTr="008A5DEF">
        <w:tc>
          <w:tcPr>
            <w:tcW w:w="5495" w:type="dxa"/>
          </w:tcPr>
          <w:p w:rsidR="008A5DEF" w:rsidRPr="00423916" w:rsidRDefault="008A5DEF" w:rsidP="00393A1C">
            <w:pPr>
              <w:autoSpaceDE w:val="0"/>
              <w:autoSpaceDN w:val="0"/>
              <w:adjustRightInd w:val="0"/>
              <w:rPr>
                <w:rFonts w:cs="Helvetica-Bold"/>
                <w:b/>
                <w:bCs/>
                <w:color w:val="000000"/>
                <w:sz w:val="20"/>
                <w:szCs w:val="20"/>
              </w:rPr>
            </w:pPr>
          </w:p>
        </w:tc>
        <w:tc>
          <w:tcPr>
            <w:tcW w:w="425" w:type="dxa"/>
          </w:tcPr>
          <w:p w:rsidR="008A5DEF" w:rsidRPr="00423916" w:rsidRDefault="008A5DEF" w:rsidP="00393A1C">
            <w:pPr>
              <w:autoSpaceDE w:val="0"/>
              <w:autoSpaceDN w:val="0"/>
              <w:adjustRightInd w:val="0"/>
              <w:rPr>
                <w:rFonts w:cs="Helvetica-Bold"/>
                <w:b/>
                <w:bCs/>
                <w:color w:val="000000"/>
                <w:sz w:val="20"/>
                <w:szCs w:val="20"/>
              </w:rPr>
            </w:pPr>
          </w:p>
        </w:tc>
        <w:tc>
          <w:tcPr>
            <w:tcW w:w="425" w:type="dxa"/>
          </w:tcPr>
          <w:p w:rsidR="008A5DEF" w:rsidRPr="00423916" w:rsidRDefault="008A5DEF" w:rsidP="00393A1C">
            <w:pPr>
              <w:autoSpaceDE w:val="0"/>
              <w:autoSpaceDN w:val="0"/>
              <w:adjustRightInd w:val="0"/>
              <w:rPr>
                <w:rFonts w:cs="Helvetica-Bold"/>
                <w:b/>
                <w:bCs/>
                <w:color w:val="000000"/>
                <w:sz w:val="20"/>
                <w:szCs w:val="20"/>
              </w:rPr>
            </w:pPr>
          </w:p>
        </w:tc>
        <w:tc>
          <w:tcPr>
            <w:tcW w:w="426" w:type="dxa"/>
          </w:tcPr>
          <w:p w:rsidR="008A5DEF" w:rsidRPr="00423916" w:rsidRDefault="008A5DEF" w:rsidP="00393A1C">
            <w:pPr>
              <w:autoSpaceDE w:val="0"/>
              <w:autoSpaceDN w:val="0"/>
              <w:adjustRightInd w:val="0"/>
              <w:rPr>
                <w:rFonts w:cs="Helvetica-Bold"/>
                <w:b/>
                <w:bCs/>
                <w:color w:val="000000"/>
                <w:sz w:val="20"/>
                <w:szCs w:val="20"/>
              </w:rPr>
            </w:pPr>
          </w:p>
        </w:tc>
        <w:tc>
          <w:tcPr>
            <w:tcW w:w="432" w:type="dxa"/>
          </w:tcPr>
          <w:p w:rsidR="008A5DEF" w:rsidRPr="00423916" w:rsidRDefault="008A5DEF" w:rsidP="00393A1C">
            <w:pPr>
              <w:autoSpaceDE w:val="0"/>
              <w:autoSpaceDN w:val="0"/>
              <w:adjustRightInd w:val="0"/>
              <w:rPr>
                <w:rFonts w:cs="Helvetica-Bold"/>
                <w:b/>
                <w:bCs/>
                <w:color w:val="000000"/>
                <w:sz w:val="20"/>
                <w:szCs w:val="20"/>
              </w:rPr>
            </w:pPr>
          </w:p>
        </w:tc>
        <w:tc>
          <w:tcPr>
            <w:tcW w:w="276" w:type="dxa"/>
          </w:tcPr>
          <w:p w:rsidR="008A5DEF" w:rsidRPr="00423916" w:rsidRDefault="008A5DEF" w:rsidP="00393A1C">
            <w:pPr>
              <w:autoSpaceDE w:val="0"/>
              <w:autoSpaceDN w:val="0"/>
              <w:adjustRightInd w:val="0"/>
              <w:rPr>
                <w:rFonts w:cs="Helvetica-Bold"/>
                <w:b/>
                <w:bCs/>
                <w:color w:val="000000"/>
                <w:sz w:val="20"/>
                <w:szCs w:val="20"/>
              </w:rPr>
            </w:pPr>
          </w:p>
        </w:tc>
      </w:tr>
    </w:tbl>
    <w:p w:rsidR="008A5DEF" w:rsidRPr="00423916" w:rsidRDefault="008A5DEF" w:rsidP="00393A1C">
      <w:pPr>
        <w:autoSpaceDE w:val="0"/>
        <w:autoSpaceDN w:val="0"/>
        <w:adjustRightInd w:val="0"/>
        <w:spacing w:after="0" w:line="240" w:lineRule="auto"/>
        <w:rPr>
          <w:rFonts w:cs="Helvetica-Bold"/>
          <w:b/>
          <w:bCs/>
          <w:color w:val="000000"/>
          <w:sz w:val="20"/>
          <w:szCs w:val="20"/>
        </w:rPr>
      </w:pPr>
    </w:p>
    <w:tbl>
      <w:tblPr>
        <w:tblStyle w:val="Tablaconcuadrcula"/>
        <w:tblW w:w="0" w:type="auto"/>
        <w:tblLook w:val="04A0"/>
      </w:tblPr>
      <w:tblGrid>
        <w:gridCol w:w="5495"/>
        <w:gridCol w:w="425"/>
        <w:gridCol w:w="425"/>
        <w:gridCol w:w="426"/>
        <w:gridCol w:w="432"/>
        <w:gridCol w:w="276"/>
      </w:tblGrid>
      <w:tr w:rsidR="008A5DEF" w:rsidRPr="00423916" w:rsidTr="008A5DEF">
        <w:tc>
          <w:tcPr>
            <w:tcW w:w="5495" w:type="dxa"/>
          </w:tcPr>
          <w:p w:rsidR="008A5DEF" w:rsidRPr="00423916" w:rsidRDefault="008A5DEF" w:rsidP="00393A1C">
            <w:pPr>
              <w:autoSpaceDE w:val="0"/>
              <w:autoSpaceDN w:val="0"/>
              <w:adjustRightInd w:val="0"/>
              <w:rPr>
                <w:rFonts w:cs="Helvetica-Bold"/>
                <w:b/>
                <w:bCs/>
                <w:color w:val="000000"/>
                <w:sz w:val="20"/>
                <w:szCs w:val="20"/>
              </w:rPr>
            </w:pPr>
            <w:r w:rsidRPr="00423916">
              <w:rPr>
                <w:rFonts w:cs="Helvetica-Bold"/>
                <w:b/>
                <w:bCs/>
                <w:color w:val="000000"/>
                <w:sz w:val="20"/>
                <w:szCs w:val="20"/>
              </w:rPr>
              <w:t>SATISFACCIÓN GENERAL</w:t>
            </w:r>
          </w:p>
        </w:tc>
        <w:tc>
          <w:tcPr>
            <w:tcW w:w="425" w:type="dxa"/>
          </w:tcPr>
          <w:p w:rsidR="008A5DEF" w:rsidRPr="00423916" w:rsidRDefault="008A5DEF" w:rsidP="00393A1C">
            <w:pPr>
              <w:autoSpaceDE w:val="0"/>
              <w:autoSpaceDN w:val="0"/>
              <w:adjustRightInd w:val="0"/>
              <w:rPr>
                <w:rFonts w:cs="Helvetica-Bold"/>
                <w:b/>
                <w:bCs/>
                <w:color w:val="000000"/>
                <w:sz w:val="20"/>
                <w:szCs w:val="20"/>
              </w:rPr>
            </w:pPr>
          </w:p>
        </w:tc>
        <w:tc>
          <w:tcPr>
            <w:tcW w:w="425" w:type="dxa"/>
          </w:tcPr>
          <w:p w:rsidR="008A5DEF" w:rsidRPr="00423916" w:rsidRDefault="008A5DEF" w:rsidP="00393A1C">
            <w:pPr>
              <w:autoSpaceDE w:val="0"/>
              <w:autoSpaceDN w:val="0"/>
              <w:adjustRightInd w:val="0"/>
              <w:rPr>
                <w:rFonts w:cs="Helvetica-Bold"/>
                <w:b/>
                <w:bCs/>
                <w:color w:val="000000"/>
                <w:sz w:val="20"/>
                <w:szCs w:val="20"/>
              </w:rPr>
            </w:pPr>
          </w:p>
        </w:tc>
        <w:tc>
          <w:tcPr>
            <w:tcW w:w="426" w:type="dxa"/>
          </w:tcPr>
          <w:p w:rsidR="008A5DEF" w:rsidRPr="00423916" w:rsidRDefault="008A5DEF" w:rsidP="00393A1C">
            <w:pPr>
              <w:autoSpaceDE w:val="0"/>
              <w:autoSpaceDN w:val="0"/>
              <w:adjustRightInd w:val="0"/>
              <w:rPr>
                <w:rFonts w:cs="Helvetica-Bold"/>
                <w:b/>
                <w:bCs/>
                <w:color w:val="000000"/>
                <w:sz w:val="20"/>
                <w:szCs w:val="20"/>
              </w:rPr>
            </w:pPr>
          </w:p>
        </w:tc>
        <w:tc>
          <w:tcPr>
            <w:tcW w:w="432" w:type="dxa"/>
          </w:tcPr>
          <w:p w:rsidR="008A5DEF" w:rsidRPr="00423916" w:rsidRDefault="008A5DEF" w:rsidP="00393A1C">
            <w:pPr>
              <w:autoSpaceDE w:val="0"/>
              <w:autoSpaceDN w:val="0"/>
              <w:adjustRightInd w:val="0"/>
              <w:rPr>
                <w:rFonts w:cs="Helvetica-Bold"/>
                <w:b/>
                <w:bCs/>
                <w:color w:val="000000"/>
                <w:sz w:val="20"/>
                <w:szCs w:val="20"/>
              </w:rPr>
            </w:pPr>
          </w:p>
        </w:tc>
        <w:tc>
          <w:tcPr>
            <w:tcW w:w="276" w:type="dxa"/>
          </w:tcPr>
          <w:p w:rsidR="008A5DEF" w:rsidRPr="00423916" w:rsidRDefault="008A5DEF" w:rsidP="00393A1C">
            <w:pPr>
              <w:autoSpaceDE w:val="0"/>
              <w:autoSpaceDN w:val="0"/>
              <w:adjustRightInd w:val="0"/>
              <w:rPr>
                <w:rFonts w:cs="Helvetica-Bold"/>
                <w:b/>
                <w:bCs/>
                <w:color w:val="000000"/>
                <w:sz w:val="20"/>
                <w:szCs w:val="20"/>
              </w:rPr>
            </w:pPr>
          </w:p>
        </w:tc>
      </w:tr>
      <w:tr w:rsidR="008A5DEF" w:rsidRPr="00423916" w:rsidTr="008A5DEF">
        <w:tc>
          <w:tcPr>
            <w:tcW w:w="5495" w:type="dxa"/>
          </w:tcPr>
          <w:p w:rsidR="008A5DEF" w:rsidRPr="00423916" w:rsidRDefault="008A5DEF" w:rsidP="00D56B03">
            <w:pPr>
              <w:autoSpaceDE w:val="0"/>
              <w:autoSpaceDN w:val="0"/>
              <w:adjustRightInd w:val="0"/>
              <w:rPr>
                <w:rFonts w:cs="Helvetica-Bold"/>
                <w:b/>
                <w:bCs/>
                <w:color w:val="000000"/>
                <w:sz w:val="20"/>
                <w:szCs w:val="20"/>
              </w:rPr>
            </w:pPr>
            <w:r w:rsidRPr="00423916">
              <w:rPr>
                <w:rFonts w:cs="Helvetica"/>
                <w:color w:val="000000"/>
                <w:sz w:val="20"/>
                <w:szCs w:val="20"/>
              </w:rPr>
              <w:t xml:space="preserve">Es un orgullo </w:t>
            </w:r>
            <w:r w:rsidR="00D56B03">
              <w:rPr>
                <w:rFonts w:cs="Helvetica"/>
                <w:color w:val="000000"/>
                <w:sz w:val="20"/>
                <w:szCs w:val="20"/>
              </w:rPr>
              <w:t xml:space="preserve">para ti el haber </w:t>
            </w:r>
            <w:proofErr w:type="spellStart"/>
            <w:r w:rsidR="00D56B03">
              <w:rPr>
                <w:rFonts w:cs="Helvetica"/>
                <w:color w:val="000000"/>
                <w:sz w:val="20"/>
                <w:szCs w:val="20"/>
              </w:rPr>
              <w:t>estudiadoen</w:t>
            </w:r>
            <w:proofErr w:type="spellEnd"/>
            <w:r w:rsidR="00D56B03">
              <w:rPr>
                <w:rFonts w:cs="Helvetica"/>
                <w:color w:val="000000"/>
                <w:sz w:val="20"/>
                <w:szCs w:val="20"/>
              </w:rPr>
              <w:t xml:space="preserve"> este Programa e I</w:t>
            </w:r>
            <w:r w:rsidRPr="00423916">
              <w:rPr>
                <w:rFonts w:cs="Helvetica"/>
                <w:color w:val="000000"/>
                <w:sz w:val="20"/>
                <w:szCs w:val="20"/>
              </w:rPr>
              <w:t>nstitución</w:t>
            </w:r>
          </w:p>
        </w:tc>
        <w:tc>
          <w:tcPr>
            <w:tcW w:w="425" w:type="dxa"/>
          </w:tcPr>
          <w:p w:rsidR="008A5DEF" w:rsidRPr="00423916" w:rsidRDefault="008A5DEF" w:rsidP="00393A1C">
            <w:pPr>
              <w:autoSpaceDE w:val="0"/>
              <w:autoSpaceDN w:val="0"/>
              <w:adjustRightInd w:val="0"/>
              <w:rPr>
                <w:rFonts w:cs="Helvetica-Bold"/>
                <w:b/>
                <w:bCs/>
                <w:color w:val="000000"/>
                <w:sz w:val="20"/>
                <w:szCs w:val="20"/>
              </w:rPr>
            </w:pPr>
          </w:p>
        </w:tc>
        <w:tc>
          <w:tcPr>
            <w:tcW w:w="425" w:type="dxa"/>
          </w:tcPr>
          <w:p w:rsidR="008A5DEF" w:rsidRPr="00423916" w:rsidRDefault="008A5DEF" w:rsidP="00393A1C">
            <w:pPr>
              <w:autoSpaceDE w:val="0"/>
              <w:autoSpaceDN w:val="0"/>
              <w:adjustRightInd w:val="0"/>
              <w:rPr>
                <w:rFonts w:cs="Helvetica-Bold"/>
                <w:b/>
                <w:bCs/>
                <w:color w:val="000000"/>
                <w:sz w:val="20"/>
                <w:szCs w:val="20"/>
              </w:rPr>
            </w:pPr>
          </w:p>
        </w:tc>
        <w:tc>
          <w:tcPr>
            <w:tcW w:w="426" w:type="dxa"/>
          </w:tcPr>
          <w:p w:rsidR="008A5DEF" w:rsidRPr="00423916" w:rsidRDefault="008A5DEF" w:rsidP="00393A1C">
            <w:pPr>
              <w:autoSpaceDE w:val="0"/>
              <w:autoSpaceDN w:val="0"/>
              <w:adjustRightInd w:val="0"/>
              <w:rPr>
                <w:rFonts w:cs="Helvetica-Bold"/>
                <w:b/>
                <w:bCs/>
                <w:color w:val="000000"/>
                <w:sz w:val="20"/>
                <w:szCs w:val="20"/>
              </w:rPr>
            </w:pPr>
          </w:p>
        </w:tc>
        <w:tc>
          <w:tcPr>
            <w:tcW w:w="432" w:type="dxa"/>
          </w:tcPr>
          <w:p w:rsidR="008A5DEF" w:rsidRPr="00423916" w:rsidRDefault="008A5DEF" w:rsidP="00393A1C">
            <w:pPr>
              <w:autoSpaceDE w:val="0"/>
              <w:autoSpaceDN w:val="0"/>
              <w:adjustRightInd w:val="0"/>
              <w:rPr>
                <w:rFonts w:cs="Helvetica-Bold"/>
                <w:b/>
                <w:bCs/>
                <w:color w:val="000000"/>
                <w:sz w:val="20"/>
                <w:szCs w:val="20"/>
              </w:rPr>
            </w:pPr>
          </w:p>
        </w:tc>
        <w:tc>
          <w:tcPr>
            <w:tcW w:w="276" w:type="dxa"/>
          </w:tcPr>
          <w:p w:rsidR="008A5DEF" w:rsidRPr="00423916" w:rsidRDefault="008A5DEF" w:rsidP="00393A1C">
            <w:pPr>
              <w:autoSpaceDE w:val="0"/>
              <w:autoSpaceDN w:val="0"/>
              <w:adjustRightInd w:val="0"/>
              <w:rPr>
                <w:rFonts w:cs="Helvetica-Bold"/>
                <w:b/>
                <w:bCs/>
                <w:color w:val="000000"/>
                <w:sz w:val="20"/>
                <w:szCs w:val="20"/>
              </w:rPr>
            </w:pPr>
          </w:p>
        </w:tc>
      </w:tr>
      <w:tr w:rsidR="008A5DEF" w:rsidRPr="00423916" w:rsidTr="008A5DEF">
        <w:tc>
          <w:tcPr>
            <w:tcW w:w="5495" w:type="dxa"/>
          </w:tcPr>
          <w:p w:rsidR="008A5DEF" w:rsidRPr="00423916" w:rsidRDefault="008A5DEF" w:rsidP="00D56B03">
            <w:pPr>
              <w:autoSpaceDE w:val="0"/>
              <w:autoSpaceDN w:val="0"/>
              <w:adjustRightInd w:val="0"/>
              <w:rPr>
                <w:rFonts w:cs="Helvetica-Bold"/>
                <w:b/>
                <w:bCs/>
                <w:color w:val="000000"/>
                <w:sz w:val="20"/>
                <w:szCs w:val="20"/>
              </w:rPr>
            </w:pPr>
            <w:r w:rsidRPr="00423916">
              <w:rPr>
                <w:rFonts w:cs="Helvetica"/>
                <w:color w:val="000000"/>
                <w:sz w:val="20"/>
                <w:szCs w:val="20"/>
              </w:rPr>
              <w:t xml:space="preserve">La docencia impartida en </w:t>
            </w:r>
            <w:r w:rsidR="00D56B03">
              <w:rPr>
                <w:rFonts w:cs="Helvetica"/>
                <w:color w:val="000000"/>
                <w:sz w:val="20"/>
                <w:szCs w:val="20"/>
              </w:rPr>
              <w:t>el Programa</w:t>
            </w:r>
            <w:r w:rsidRPr="00423916">
              <w:rPr>
                <w:rFonts w:cs="Helvetica"/>
                <w:color w:val="000000"/>
                <w:sz w:val="20"/>
                <w:szCs w:val="20"/>
              </w:rPr>
              <w:t xml:space="preserve"> es de calidad</w:t>
            </w:r>
          </w:p>
        </w:tc>
        <w:tc>
          <w:tcPr>
            <w:tcW w:w="425" w:type="dxa"/>
          </w:tcPr>
          <w:p w:rsidR="008A5DEF" w:rsidRPr="00423916" w:rsidRDefault="008A5DEF" w:rsidP="00393A1C">
            <w:pPr>
              <w:autoSpaceDE w:val="0"/>
              <w:autoSpaceDN w:val="0"/>
              <w:adjustRightInd w:val="0"/>
              <w:rPr>
                <w:rFonts w:cs="Helvetica-Bold"/>
                <w:b/>
                <w:bCs/>
                <w:color w:val="000000"/>
                <w:sz w:val="20"/>
                <w:szCs w:val="20"/>
              </w:rPr>
            </w:pPr>
          </w:p>
        </w:tc>
        <w:tc>
          <w:tcPr>
            <w:tcW w:w="425" w:type="dxa"/>
          </w:tcPr>
          <w:p w:rsidR="008A5DEF" w:rsidRPr="00423916" w:rsidRDefault="008A5DEF" w:rsidP="00393A1C">
            <w:pPr>
              <w:autoSpaceDE w:val="0"/>
              <w:autoSpaceDN w:val="0"/>
              <w:adjustRightInd w:val="0"/>
              <w:rPr>
                <w:rFonts w:cs="Helvetica-Bold"/>
                <w:b/>
                <w:bCs/>
                <w:color w:val="000000"/>
                <w:sz w:val="20"/>
                <w:szCs w:val="20"/>
              </w:rPr>
            </w:pPr>
          </w:p>
        </w:tc>
        <w:tc>
          <w:tcPr>
            <w:tcW w:w="426" w:type="dxa"/>
          </w:tcPr>
          <w:p w:rsidR="008A5DEF" w:rsidRPr="00423916" w:rsidRDefault="008A5DEF" w:rsidP="00393A1C">
            <w:pPr>
              <w:autoSpaceDE w:val="0"/>
              <w:autoSpaceDN w:val="0"/>
              <w:adjustRightInd w:val="0"/>
              <w:rPr>
                <w:rFonts w:cs="Helvetica-Bold"/>
                <w:b/>
                <w:bCs/>
                <w:color w:val="000000"/>
                <w:sz w:val="20"/>
                <w:szCs w:val="20"/>
              </w:rPr>
            </w:pPr>
          </w:p>
        </w:tc>
        <w:tc>
          <w:tcPr>
            <w:tcW w:w="432" w:type="dxa"/>
          </w:tcPr>
          <w:p w:rsidR="008A5DEF" w:rsidRPr="00423916" w:rsidRDefault="008A5DEF" w:rsidP="00393A1C">
            <w:pPr>
              <w:autoSpaceDE w:val="0"/>
              <w:autoSpaceDN w:val="0"/>
              <w:adjustRightInd w:val="0"/>
              <w:rPr>
                <w:rFonts w:cs="Helvetica-Bold"/>
                <w:b/>
                <w:bCs/>
                <w:color w:val="000000"/>
                <w:sz w:val="20"/>
                <w:szCs w:val="20"/>
              </w:rPr>
            </w:pPr>
          </w:p>
        </w:tc>
        <w:tc>
          <w:tcPr>
            <w:tcW w:w="276" w:type="dxa"/>
          </w:tcPr>
          <w:p w:rsidR="008A5DEF" w:rsidRPr="00423916" w:rsidRDefault="008A5DEF" w:rsidP="00393A1C">
            <w:pPr>
              <w:autoSpaceDE w:val="0"/>
              <w:autoSpaceDN w:val="0"/>
              <w:adjustRightInd w:val="0"/>
              <w:rPr>
                <w:rFonts w:cs="Helvetica-Bold"/>
                <w:b/>
                <w:bCs/>
                <w:color w:val="000000"/>
                <w:sz w:val="20"/>
                <w:szCs w:val="20"/>
              </w:rPr>
            </w:pPr>
          </w:p>
        </w:tc>
      </w:tr>
      <w:tr w:rsidR="008A5DEF" w:rsidRPr="00423916" w:rsidTr="008A5DEF">
        <w:tc>
          <w:tcPr>
            <w:tcW w:w="5495" w:type="dxa"/>
          </w:tcPr>
          <w:p w:rsidR="008A5DEF" w:rsidRPr="00423916" w:rsidRDefault="008A5DEF" w:rsidP="00D56B03">
            <w:pPr>
              <w:autoSpaceDE w:val="0"/>
              <w:autoSpaceDN w:val="0"/>
              <w:adjustRightInd w:val="0"/>
              <w:rPr>
                <w:rFonts w:cs="Helvetica-Bold"/>
                <w:b/>
                <w:bCs/>
                <w:color w:val="000000"/>
                <w:sz w:val="20"/>
                <w:szCs w:val="20"/>
              </w:rPr>
            </w:pPr>
            <w:r w:rsidRPr="00423916">
              <w:rPr>
                <w:rFonts w:cs="Helvetica"/>
                <w:color w:val="000000"/>
                <w:sz w:val="20"/>
                <w:szCs w:val="20"/>
              </w:rPr>
              <w:t xml:space="preserve">Los egresados </w:t>
            </w:r>
            <w:r w:rsidR="00D56B03">
              <w:rPr>
                <w:rFonts w:cs="Helvetica"/>
                <w:color w:val="000000"/>
                <w:sz w:val="20"/>
                <w:szCs w:val="20"/>
              </w:rPr>
              <w:t>del Programa</w:t>
            </w:r>
            <w:r w:rsidRPr="00423916">
              <w:rPr>
                <w:rFonts w:cs="Helvetica"/>
                <w:color w:val="000000"/>
                <w:sz w:val="20"/>
                <w:szCs w:val="20"/>
              </w:rPr>
              <w:t xml:space="preserve"> cuentan con las competencias necesarias</w:t>
            </w:r>
            <w:r w:rsidR="00622521" w:rsidRPr="00423916">
              <w:rPr>
                <w:rFonts w:cs="Helvetica"/>
                <w:color w:val="000000"/>
                <w:sz w:val="20"/>
                <w:szCs w:val="20"/>
              </w:rPr>
              <w:t xml:space="preserve"> </w:t>
            </w:r>
            <w:r w:rsidRPr="00423916">
              <w:rPr>
                <w:rFonts w:cs="Helvetica"/>
                <w:color w:val="000000"/>
                <w:sz w:val="20"/>
                <w:szCs w:val="20"/>
              </w:rPr>
              <w:t xml:space="preserve">para desempeñarse adecuadamente en el medio </w:t>
            </w:r>
            <w:proofErr w:type="spellStart"/>
            <w:r w:rsidRPr="00423916">
              <w:rPr>
                <w:rFonts w:cs="Helvetica"/>
                <w:color w:val="000000"/>
                <w:sz w:val="20"/>
                <w:szCs w:val="20"/>
              </w:rPr>
              <w:t>profesion</w:t>
            </w:r>
            <w:proofErr w:type="spellEnd"/>
          </w:p>
        </w:tc>
        <w:tc>
          <w:tcPr>
            <w:tcW w:w="425" w:type="dxa"/>
          </w:tcPr>
          <w:p w:rsidR="008A5DEF" w:rsidRPr="00423916" w:rsidRDefault="008A5DEF" w:rsidP="00393A1C">
            <w:pPr>
              <w:autoSpaceDE w:val="0"/>
              <w:autoSpaceDN w:val="0"/>
              <w:adjustRightInd w:val="0"/>
              <w:rPr>
                <w:rFonts w:cs="Helvetica-Bold"/>
                <w:b/>
                <w:bCs/>
                <w:color w:val="000000"/>
                <w:sz w:val="20"/>
                <w:szCs w:val="20"/>
              </w:rPr>
            </w:pPr>
          </w:p>
        </w:tc>
        <w:tc>
          <w:tcPr>
            <w:tcW w:w="425" w:type="dxa"/>
          </w:tcPr>
          <w:p w:rsidR="008A5DEF" w:rsidRPr="00423916" w:rsidRDefault="008A5DEF" w:rsidP="00393A1C">
            <w:pPr>
              <w:autoSpaceDE w:val="0"/>
              <w:autoSpaceDN w:val="0"/>
              <w:adjustRightInd w:val="0"/>
              <w:rPr>
                <w:rFonts w:cs="Helvetica-Bold"/>
                <w:b/>
                <w:bCs/>
                <w:color w:val="000000"/>
                <w:sz w:val="20"/>
                <w:szCs w:val="20"/>
              </w:rPr>
            </w:pPr>
          </w:p>
        </w:tc>
        <w:tc>
          <w:tcPr>
            <w:tcW w:w="426" w:type="dxa"/>
          </w:tcPr>
          <w:p w:rsidR="008A5DEF" w:rsidRPr="00423916" w:rsidRDefault="008A5DEF" w:rsidP="00393A1C">
            <w:pPr>
              <w:autoSpaceDE w:val="0"/>
              <w:autoSpaceDN w:val="0"/>
              <w:adjustRightInd w:val="0"/>
              <w:rPr>
                <w:rFonts w:cs="Helvetica-Bold"/>
                <w:b/>
                <w:bCs/>
                <w:color w:val="000000"/>
                <w:sz w:val="20"/>
                <w:szCs w:val="20"/>
              </w:rPr>
            </w:pPr>
          </w:p>
        </w:tc>
        <w:tc>
          <w:tcPr>
            <w:tcW w:w="432" w:type="dxa"/>
          </w:tcPr>
          <w:p w:rsidR="008A5DEF" w:rsidRPr="00423916" w:rsidRDefault="008A5DEF" w:rsidP="00393A1C">
            <w:pPr>
              <w:autoSpaceDE w:val="0"/>
              <w:autoSpaceDN w:val="0"/>
              <w:adjustRightInd w:val="0"/>
              <w:rPr>
                <w:rFonts w:cs="Helvetica-Bold"/>
                <w:b/>
                <w:bCs/>
                <w:color w:val="000000"/>
                <w:sz w:val="20"/>
                <w:szCs w:val="20"/>
              </w:rPr>
            </w:pPr>
          </w:p>
        </w:tc>
        <w:tc>
          <w:tcPr>
            <w:tcW w:w="276" w:type="dxa"/>
          </w:tcPr>
          <w:p w:rsidR="008A5DEF" w:rsidRPr="00423916" w:rsidRDefault="008A5DEF" w:rsidP="00393A1C">
            <w:pPr>
              <w:autoSpaceDE w:val="0"/>
              <w:autoSpaceDN w:val="0"/>
              <w:adjustRightInd w:val="0"/>
              <w:rPr>
                <w:rFonts w:cs="Helvetica-Bold"/>
                <w:b/>
                <w:bCs/>
                <w:color w:val="000000"/>
                <w:sz w:val="20"/>
                <w:szCs w:val="20"/>
              </w:rPr>
            </w:pPr>
          </w:p>
        </w:tc>
      </w:tr>
      <w:tr w:rsidR="008A5DEF" w:rsidRPr="00423916" w:rsidTr="008A5DEF">
        <w:tc>
          <w:tcPr>
            <w:tcW w:w="5495" w:type="dxa"/>
          </w:tcPr>
          <w:p w:rsidR="008A5DEF" w:rsidRPr="00423916" w:rsidRDefault="008A5DEF" w:rsidP="00393A1C">
            <w:pPr>
              <w:autoSpaceDE w:val="0"/>
              <w:autoSpaceDN w:val="0"/>
              <w:adjustRightInd w:val="0"/>
              <w:rPr>
                <w:rFonts w:cs="Helvetica-Bold"/>
                <w:b/>
                <w:bCs/>
                <w:color w:val="000000"/>
                <w:sz w:val="20"/>
                <w:szCs w:val="20"/>
              </w:rPr>
            </w:pPr>
          </w:p>
        </w:tc>
        <w:tc>
          <w:tcPr>
            <w:tcW w:w="425" w:type="dxa"/>
          </w:tcPr>
          <w:p w:rsidR="008A5DEF" w:rsidRPr="00423916" w:rsidRDefault="008A5DEF" w:rsidP="00393A1C">
            <w:pPr>
              <w:autoSpaceDE w:val="0"/>
              <w:autoSpaceDN w:val="0"/>
              <w:adjustRightInd w:val="0"/>
              <w:rPr>
                <w:rFonts w:cs="Helvetica-Bold"/>
                <w:b/>
                <w:bCs/>
                <w:color w:val="000000"/>
                <w:sz w:val="20"/>
                <w:szCs w:val="20"/>
              </w:rPr>
            </w:pPr>
          </w:p>
        </w:tc>
        <w:tc>
          <w:tcPr>
            <w:tcW w:w="425" w:type="dxa"/>
          </w:tcPr>
          <w:p w:rsidR="008A5DEF" w:rsidRPr="00423916" w:rsidRDefault="008A5DEF" w:rsidP="00393A1C">
            <w:pPr>
              <w:autoSpaceDE w:val="0"/>
              <w:autoSpaceDN w:val="0"/>
              <w:adjustRightInd w:val="0"/>
              <w:rPr>
                <w:rFonts w:cs="Helvetica-Bold"/>
                <w:b/>
                <w:bCs/>
                <w:color w:val="000000"/>
                <w:sz w:val="20"/>
                <w:szCs w:val="20"/>
              </w:rPr>
            </w:pPr>
          </w:p>
        </w:tc>
        <w:tc>
          <w:tcPr>
            <w:tcW w:w="426" w:type="dxa"/>
          </w:tcPr>
          <w:p w:rsidR="008A5DEF" w:rsidRPr="00423916" w:rsidRDefault="008A5DEF" w:rsidP="00393A1C">
            <w:pPr>
              <w:autoSpaceDE w:val="0"/>
              <w:autoSpaceDN w:val="0"/>
              <w:adjustRightInd w:val="0"/>
              <w:rPr>
                <w:rFonts w:cs="Helvetica-Bold"/>
                <w:b/>
                <w:bCs/>
                <w:color w:val="000000"/>
                <w:sz w:val="20"/>
                <w:szCs w:val="20"/>
              </w:rPr>
            </w:pPr>
          </w:p>
        </w:tc>
        <w:tc>
          <w:tcPr>
            <w:tcW w:w="432" w:type="dxa"/>
          </w:tcPr>
          <w:p w:rsidR="008A5DEF" w:rsidRPr="00423916" w:rsidRDefault="008A5DEF" w:rsidP="00393A1C">
            <w:pPr>
              <w:autoSpaceDE w:val="0"/>
              <w:autoSpaceDN w:val="0"/>
              <w:adjustRightInd w:val="0"/>
              <w:rPr>
                <w:rFonts w:cs="Helvetica-Bold"/>
                <w:b/>
                <w:bCs/>
                <w:color w:val="000000"/>
                <w:sz w:val="20"/>
                <w:szCs w:val="20"/>
              </w:rPr>
            </w:pPr>
          </w:p>
        </w:tc>
        <w:tc>
          <w:tcPr>
            <w:tcW w:w="276" w:type="dxa"/>
          </w:tcPr>
          <w:p w:rsidR="008A5DEF" w:rsidRPr="00423916" w:rsidRDefault="008A5DEF" w:rsidP="00393A1C">
            <w:pPr>
              <w:autoSpaceDE w:val="0"/>
              <w:autoSpaceDN w:val="0"/>
              <w:adjustRightInd w:val="0"/>
              <w:rPr>
                <w:rFonts w:cs="Helvetica-Bold"/>
                <w:b/>
                <w:bCs/>
                <w:color w:val="000000"/>
                <w:sz w:val="20"/>
                <w:szCs w:val="20"/>
              </w:rPr>
            </w:pPr>
          </w:p>
        </w:tc>
      </w:tr>
    </w:tbl>
    <w:p w:rsidR="00515B8C" w:rsidRPr="00FA4C13" w:rsidRDefault="00515B8C" w:rsidP="00515B8C">
      <w:pPr>
        <w:spacing w:after="0" w:line="200" w:lineRule="exact"/>
        <w:jc w:val="center"/>
        <w:rPr>
          <w:rFonts w:cs="Arial"/>
          <w:sz w:val="18"/>
          <w:szCs w:val="18"/>
        </w:rPr>
      </w:pPr>
      <w:r>
        <w:rPr>
          <w:rFonts w:cs="Arial"/>
          <w:sz w:val="18"/>
          <w:szCs w:val="18"/>
        </w:rPr>
        <w:t>Fuente: Adaptación de varios formatos</w:t>
      </w:r>
    </w:p>
    <w:p w:rsidR="00515B8C" w:rsidRDefault="00515B8C" w:rsidP="00515B8C">
      <w:pPr>
        <w:spacing w:before="120" w:after="120" w:line="240" w:lineRule="exact"/>
        <w:jc w:val="both"/>
        <w:rPr>
          <w:rFonts w:asciiTheme="majorHAnsi" w:hAnsiTheme="majorHAnsi"/>
          <w:color w:val="000000" w:themeColor="text1"/>
        </w:rPr>
      </w:pPr>
      <w:r>
        <w:rPr>
          <w:rFonts w:asciiTheme="majorHAnsi" w:hAnsiTheme="majorHAnsi"/>
          <w:color w:val="000000" w:themeColor="text1"/>
        </w:rPr>
        <w:t>Para emitir los juicios de valor se considera las letras b y c como debilidades y d y e como fortalezas.</w:t>
      </w:r>
    </w:p>
    <w:p w:rsidR="008A5DEF" w:rsidRPr="00423916" w:rsidRDefault="008A5DEF" w:rsidP="00393A1C">
      <w:pPr>
        <w:autoSpaceDE w:val="0"/>
        <w:autoSpaceDN w:val="0"/>
        <w:adjustRightInd w:val="0"/>
        <w:spacing w:after="0" w:line="240" w:lineRule="auto"/>
        <w:rPr>
          <w:rFonts w:cs="Helvetica-Bold"/>
          <w:b/>
          <w:bCs/>
          <w:color w:val="000000"/>
          <w:sz w:val="20"/>
          <w:szCs w:val="20"/>
        </w:rPr>
      </w:pPr>
    </w:p>
    <w:p w:rsidR="004F286F" w:rsidRPr="00423916" w:rsidRDefault="004F286F" w:rsidP="004F286F">
      <w:pPr>
        <w:pStyle w:val="Textonotapie"/>
        <w:tabs>
          <w:tab w:val="left" w:pos="360"/>
        </w:tabs>
        <w:rPr>
          <w:rFonts w:asciiTheme="minorHAnsi" w:hAnsiTheme="minorHAnsi" w:cs="Arial"/>
          <w:lang w:val="es-CR"/>
        </w:rPr>
      </w:pPr>
    </w:p>
    <w:p w:rsidR="007D7F9A" w:rsidRPr="00423916" w:rsidRDefault="007D7F9A" w:rsidP="007D7F9A">
      <w:pPr>
        <w:autoSpaceDE w:val="0"/>
        <w:autoSpaceDN w:val="0"/>
        <w:adjustRightInd w:val="0"/>
        <w:spacing w:after="0" w:line="240" w:lineRule="auto"/>
        <w:rPr>
          <w:rFonts w:cs="StoneSerif"/>
          <w:sz w:val="20"/>
          <w:szCs w:val="20"/>
        </w:rPr>
      </w:pPr>
      <w:r w:rsidRPr="00423916">
        <w:rPr>
          <w:rFonts w:cs="StoneSerif"/>
          <w:sz w:val="20"/>
          <w:szCs w:val="20"/>
        </w:rPr>
        <w:t xml:space="preserve">En un </w:t>
      </w:r>
      <w:r w:rsidR="00C421DE" w:rsidRPr="00423916">
        <w:rPr>
          <w:rFonts w:cs="StoneSerif"/>
          <w:sz w:val="20"/>
          <w:szCs w:val="20"/>
        </w:rPr>
        <w:t xml:space="preserve">enfoque más amplio, </w:t>
      </w:r>
      <w:r w:rsidR="00575DFB">
        <w:rPr>
          <w:rFonts w:cs="StoneSerif"/>
          <w:sz w:val="20"/>
          <w:szCs w:val="20"/>
        </w:rPr>
        <w:t>es recomendable</w:t>
      </w:r>
      <w:r w:rsidRPr="00423916">
        <w:rPr>
          <w:rFonts w:cs="StoneSerif"/>
          <w:sz w:val="20"/>
          <w:szCs w:val="20"/>
        </w:rPr>
        <w:t xml:space="preserve"> </w:t>
      </w:r>
      <w:r w:rsidR="00575DFB">
        <w:rPr>
          <w:rFonts w:cs="StoneSerif"/>
          <w:sz w:val="20"/>
          <w:szCs w:val="20"/>
        </w:rPr>
        <w:t>entrevis</w:t>
      </w:r>
      <w:r w:rsidRPr="00423916">
        <w:rPr>
          <w:rFonts w:cs="StoneSerif"/>
          <w:sz w:val="20"/>
          <w:szCs w:val="20"/>
        </w:rPr>
        <w:t>tar a los egresados</w:t>
      </w:r>
      <w:r w:rsidR="00587EFB" w:rsidRPr="00423916">
        <w:rPr>
          <w:rFonts w:cs="StoneSerif"/>
          <w:sz w:val="20"/>
          <w:szCs w:val="20"/>
        </w:rPr>
        <w:t xml:space="preserve"> </w:t>
      </w:r>
      <w:r w:rsidRPr="00423916">
        <w:rPr>
          <w:rFonts w:cs="StoneSerif"/>
          <w:sz w:val="20"/>
          <w:szCs w:val="20"/>
        </w:rPr>
        <w:t>sobre los siguientes puntos:</w:t>
      </w:r>
    </w:p>
    <w:p w:rsidR="007D7F9A" w:rsidRPr="00423916" w:rsidRDefault="007D7F9A" w:rsidP="00587EFB">
      <w:pPr>
        <w:pStyle w:val="Prrafodelista"/>
        <w:numPr>
          <w:ilvl w:val="0"/>
          <w:numId w:val="28"/>
        </w:numPr>
        <w:autoSpaceDE w:val="0"/>
        <w:autoSpaceDN w:val="0"/>
        <w:adjustRightInd w:val="0"/>
        <w:spacing w:after="0" w:line="240" w:lineRule="auto"/>
        <w:ind w:left="426"/>
        <w:jc w:val="both"/>
        <w:rPr>
          <w:rFonts w:cs="StoneSerif"/>
          <w:sz w:val="20"/>
          <w:szCs w:val="20"/>
        </w:rPr>
      </w:pPr>
      <w:r w:rsidRPr="00423916">
        <w:rPr>
          <w:rFonts w:cs="StoneSerif"/>
          <w:sz w:val="20"/>
          <w:szCs w:val="20"/>
        </w:rPr>
        <w:t>La transición de la educación superior al empleo. De ese modo se notará</w:t>
      </w:r>
      <w:r w:rsidR="00587EFB" w:rsidRPr="00423916">
        <w:rPr>
          <w:rFonts w:cs="StoneSerif"/>
          <w:sz w:val="20"/>
          <w:szCs w:val="20"/>
        </w:rPr>
        <w:t xml:space="preserve"> </w:t>
      </w:r>
      <w:r w:rsidRPr="00423916">
        <w:rPr>
          <w:rFonts w:cs="StoneSerif"/>
          <w:sz w:val="20"/>
          <w:szCs w:val="20"/>
        </w:rPr>
        <w:t>cómo sus competencias, las condiciones del mercado laboral, las expectativas</w:t>
      </w:r>
      <w:r w:rsidR="00587EFB" w:rsidRPr="00423916">
        <w:rPr>
          <w:rFonts w:cs="StoneSerif"/>
          <w:sz w:val="20"/>
          <w:szCs w:val="20"/>
        </w:rPr>
        <w:t xml:space="preserve"> </w:t>
      </w:r>
      <w:r w:rsidRPr="00423916">
        <w:rPr>
          <w:rFonts w:cs="StoneSerif"/>
          <w:sz w:val="20"/>
          <w:szCs w:val="20"/>
        </w:rPr>
        <w:t xml:space="preserve">de los empleadores y la dinámica de los </w:t>
      </w:r>
      <w:r w:rsidRPr="00423916">
        <w:rPr>
          <w:rFonts w:cs="StoneSerif"/>
          <w:sz w:val="20"/>
          <w:szCs w:val="20"/>
        </w:rPr>
        <w:lastRenderedPageBreak/>
        <w:t>mecanismos de transición</w:t>
      </w:r>
      <w:r w:rsidR="00587EFB" w:rsidRPr="00423916">
        <w:rPr>
          <w:rFonts w:cs="StoneSerif"/>
          <w:sz w:val="20"/>
          <w:szCs w:val="20"/>
        </w:rPr>
        <w:t xml:space="preserve"> </w:t>
      </w:r>
      <w:r w:rsidRPr="00423916">
        <w:rPr>
          <w:rFonts w:cs="StoneSerif"/>
          <w:sz w:val="20"/>
          <w:szCs w:val="20"/>
        </w:rPr>
        <w:t>interactúan</w:t>
      </w:r>
      <w:r w:rsidR="00575DFB">
        <w:rPr>
          <w:rFonts w:cs="StoneSerif"/>
          <w:sz w:val="20"/>
          <w:szCs w:val="20"/>
        </w:rPr>
        <w:t>,</w:t>
      </w:r>
      <w:r w:rsidRPr="00423916">
        <w:rPr>
          <w:rFonts w:cs="StoneSerif"/>
          <w:sz w:val="20"/>
          <w:szCs w:val="20"/>
        </w:rPr>
        <w:t xml:space="preserve"> al determinar las relaciones entre la graduación y el empleo</w:t>
      </w:r>
      <w:r w:rsidR="00587EFB" w:rsidRPr="00423916">
        <w:rPr>
          <w:rFonts w:cs="StoneSerif"/>
          <w:sz w:val="20"/>
          <w:szCs w:val="20"/>
        </w:rPr>
        <w:t xml:space="preserve"> </w:t>
      </w:r>
      <w:r w:rsidRPr="00423916">
        <w:rPr>
          <w:rFonts w:cs="StoneSerif"/>
          <w:sz w:val="20"/>
          <w:szCs w:val="20"/>
        </w:rPr>
        <w:t>inicial.</w:t>
      </w:r>
    </w:p>
    <w:p w:rsidR="007D7F9A" w:rsidRPr="00423916" w:rsidRDefault="007D7F9A" w:rsidP="00587EFB">
      <w:pPr>
        <w:pStyle w:val="Prrafodelista"/>
        <w:numPr>
          <w:ilvl w:val="0"/>
          <w:numId w:val="28"/>
        </w:numPr>
        <w:autoSpaceDE w:val="0"/>
        <w:autoSpaceDN w:val="0"/>
        <w:adjustRightInd w:val="0"/>
        <w:spacing w:after="0" w:line="240" w:lineRule="auto"/>
        <w:ind w:left="426"/>
        <w:jc w:val="both"/>
        <w:rPr>
          <w:rFonts w:cs="StoneSerif"/>
          <w:sz w:val="20"/>
          <w:szCs w:val="20"/>
        </w:rPr>
      </w:pPr>
      <w:r w:rsidRPr="00423916">
        <w:rPr>
          <w:rFonts w:cs="StoneSerif"/>
          <w:sz w:val="20"/>
          <w:szCs w:val="20"/>
        </w:rPr>
        <w:t>El desempeño en el empleo y laboral de los egresados en diversas maneras,</w:t>
      </w:r>
      <w:r w:rsidR="00587EFB" w:rsidRPr="00423916">
        <w:rPr>
          <w:rFonts w:cs="StoneSerif"/>
          <w:sz w:val="20"/>
          <w:szCs w:val="20"/>
        </w:rPr>
        <w:t xml:space="preserve"> </w:t>
      </w:r>
      <w:r w:rsidRPr="00423916">
        <w:rPr>
          <w:rFonts w:cs="StoneSerif"/>
          <w:sz w:val="20"/>
          <w:szCs w:val="20"/>
        </w:rPr>
        <w:t>combinando indicadores tanto subjetivos como objetivos, permitiendo</w:t>
      </w:r>
      <w:r w:rsidR="00587EFB" w:rsidRPr="00423916">
        <w:rPr>
          <w:rFonts w:cs="StoneSerif"/>
          <w:sz w:val="20"/>
          <w:szCs w:val="20"/>
        </w:rPr>
        <w:t xml:space="preserve"> </w:t>
      </w:r>
      <w:r w:rsidRPr="00423916">
        <w:rPr>
          <w:rFonts w:cs="StoneSerif"/>
          <w:sz w:val="20"/>
          <w:szCs w:val="20"/>
        </w:rPr>
        <w:t>el análisis del nivel de interrelación o divergencia entre la</w:t>
      </w:r>
      <w:r w:rsidR="00587EFB" w:rsidRPr="00423916">
        <w:rPr>
          <w:rFonts w:cs="StoneSerif"/>
          <w:sz w:val="20"/>
          <w:szCs w:val="20"/>
        </w:rPr>
        <w:t xml:space="preserve"> </w:t>
      </w:r>
      <w:r w:rsidRPr="00423916">
        <w:rPr>
          <w:rFonts w:cs="StoneSerif"/>
          <w:sz w:val="20"/>
          <w:szCs w:val="20"/>
        </w:rPr>
        <w:t>remuneración y el estatus, el uso en el trabajo de los conocimientos</w:t>
      </w:r>
      <w:r w:rsidR="00587EFB" w:rsidRPr="00423916">
        <w:rPr>
          <w:rFonts w:cs="StoneSerif"/>
          <w:sz w:val="20"/>
          <w:szCs w:val="20"/>
        </w:rPr>
        <w:t xml:space="preserve"> </w:t>
      </w:r>
      <w:r w:rsidRPr="00423916">
        <w:rPr>
          <w:rFonts w:cs="StoneSerif"/>
          <w:sz w:val="20"/>
          <w:szCs w:val="20"/>
        </w:rPr>
        <w:t>adquiridos en los estudios, y un empleo interesante y satisfactorio.</w:t>
      </w:r>
    </w:p>
    <w:p w:rsidR="007D7F9A" w:rsidRPr="00423916" w:rsidRDefault="007D7F9A" w:rsidP="00587EFB">
      <w:pPr>
        <w:pStyle w:val="Prrafodelista"/>
        <w:numPr>
          <w:ilvl w:val="0"/>
          <w:numId w:val="28"/>
        </w:numPr>
        <w:autoSpaceDE w:val="0"/>
        <w:autoSpaceDN w:val="0"/>
        <w:adjustRightInd w:val="0"/>
        <w:spacing w:after="0" w:line="240" w:lineRule="auto"/>
        <w:ind w:left="426"/>
        <w:jc w:val="both"/>
        <w:rPr>
          <w:rFonts w:cs="StoneSerif"/>
          <w:sz w:val="20"/>
          <w:szCs w:val="20"/>
        </w:rPr>
      </w:pPr>
      <w:r w:rsidRPr="00423916">
        <w:rPr>
          <w:rFonts w:cs="StoneSerif"/>
          <w:sz w:val="20"/>
          <w:szCs w:val="20"/>
        </w:rPr>
        <w:t>Una visión de conjunto de los vínculos entre las competencias adquiridas</w:t>
      </w:r>
      <w:r w:rsidR="00587EFB" w:rsidRPr="00423916">
        <w:rPr>
          <w:rFonts w:cs="StoneSerif"/>
          <w:sz w:val="20"/>
          <w:szCs w:val="20"/>
        </w:rPr>
        <w:t xml:space="preserve"> </w:t>
      </w:r>
      <w:r w:rsidRPr="00423916">
        <w:rPr>
          <w:rFonts w:cs="StoneSerif"/>
          <w:sz w:val="20"/>
          <w:szCs w:val="20"/>
        </w:rPr>
        <w:t>y las tareas laborales actuales.</w:t>
      </w:r>
    </w:p>
    <w:p w:rsidR="007D7F9A" w:rsidRPr="00423916" w:rsidRDefault="007D7F9A" w:rsidP="00587EFB">
      <w:pPr>
        <w:pStyle w:val="Prrafodelista"/>
        <w:numPr>
          <w:ilvl w:val="0"/>
          <w:numId w:val="28"/>
        </w:numPr>
        <w:autoSpaceDE w:val="0"/>
        <w:autoSpaceDN w:val="0"/>
        <w:adjustRightInd w:val="0"/>
        <w:spacing w:after="0" w:line="240" w:lineRule="auto"/>
        <w:ind w:left="426"/>
        <w:jc w:val="both"/>
        <w:rPr>
          <w:rFonts w:cs="StoneSerif"/>
          <w:sz w:val="20"/>
          <w:szCs w:val="20"/>
        </w:rPr>
      </w:pPr>
      <w:r w:rsidRPr="00423916">
        <w:rPr>
          <w:rFonts w:cs="StoneSerif"/>
          <w:sz w:val="20"/>
          <w:szCs w:val="20"/>
        </w:rPr>
        <w:t>Hasta qué punto las condiciones y provisiones de estudio realmente</w:t>
      </w:r>
      <w:r w:rsidR="00587EFB" w:rsidRPr="00423916">
        <w:rPr>
          <w:rFonts w:cs="StoneSerif"/>
          <w:sz w:val="20"/>
          <w:szCs w:val="20"/>
        </w:rPr>
        <w:t xml:space="preserve"> </w:t>
      </w:r>
      <w:r w:rsidRPr="00423916">
        <w:rPr>
          <w:rFonts w:cs="StoneSerif"/>
          <w:sz w:val="20"/>
          <w:szCs w:val="20"/>
        </w:rPr>
        <w:t>“importan” para su empleo y trabajo subsiguiente.</w:t>
      </w:r>
    </w:p>
    <w:p w:rsidR="007D7F9A" w:rsidRPr="00423916" w:rsidRDefault="007D7F9A" w:rsidP="00587EFB">
      <w:pPr>
        <w:pStyle w:val="Prrafodelista"/>
        <w:numPr>
          <w:ilvl w:val="0"/>
          <w:numId w:val="28"/>
        </w:numPr>
        <w:autoSpaceDE w:val="0"/>
        <w:autoSpaceDN w:val="0"/>
        <w:adjustRightInd w:val="0"/>
        <w:spacing w:after="0" w:line="240" w:lineRule="auto"/>
        <w:ind w:left="426"/>
        <w:jc w:val="both"/>
        <w:rPr>
          <w:rFonts w:cs="StoneSerif"/>
          <w:sz w:val="20"/>
          <w:szCs w:val="20"/>
        </w:rPr>
      </w:pPr>
      <w:r w:rsidRPr="00423916">
        <w:rPr>
          <w:rFonts w:cs="StoneSerif"/>
          <w:sz w:val="20"/>
          <w:szCs w:val="20"/>
        </w:rPr>
        <w:t>El impacto de las motivaciones, expectativas y orientaciones de los estudiantes</w:t>
      </w:r>
      <w:r w:rsidR="00587EFB" w:rsidRPr="00423916">
        <w:rPr>
          <w:rFonts w:cs="StoneSerif"/>
          <w:sz w:val="20"/>
          <w:szCs w:val="20"/>
        </w:rPr>
        <w:t xml:space="preserve"> </w:t>
      </w:r>
      <w:r w:rsidRPr="00423916">
        <w:rPr>
          <w:rFonts w:cs="StoneSerif"/>
          <w:sz w:val="20"/>
          <w:szCs w:val="20"/>
        </w:rPr>
        <w:t>en sus decisiones y trayectorias profesionales.</w:t>
      </w:r>
    </w:p>
    <w:p w:rsidR="00575DFB" w:rsidRDefault="00575DFB" w:rsidP="009976F1">
      <w:pPr>
        <w:spacing w:before="120" w:after="120" w:line="240" w:lineRule="exact"/>
        <w:jc w:val="both"/>
        <w:rPr>
          <w:color w:val="000000" w:themeColor="text1"/>
          <w:sz w:val="20"/>
          <w:szCs w:val="20"/>
        </w:rPr>
      </w:pPr>
      <w:r>
        <w:rPr>
          <w:color w:val="000000" w:themeColor="text1"/>
          <w:sz w:val="20"/>
          <w:szCs w:val="20"/>
        </w:rPr>
        <w:t>Igualmente, es pertinente tomar conocimiento sobre la forma de pensar de los empleadores. Por ello, es recomendable considerar el siguiente formato:</w:t>
      </w:r>
    </w:p>
    <w:p w:rsidR="00575DFB" w:rsidRDefault="00575DFB" w:rsidP="009976F1">
      <w:pPr>
        <w:spacing w:before="120" w:after="120" w:line="240" w:lineRule="exact"/>
        <w:jc w:val="both"/>
        <w:rPr>
          <w:color w:val="000000" w:themeColor="text1"/>
          <w:sz w:val="20"/>
          <w:szCs w:val="20"/>
        </w:rPr>
      </w:pPr>
    </w:p>
    <w:p w:rsidR="00575DFB" w:rsidRDefault="00575DFB" w:rsidP="009976F1">
      <w:pPr>
        <w:spacing w:before="120" w:after="120" w:line="240" w:lineRule="exact"/>
        <w:jc w:val="both"/>
        <w:rPr>
          <w:color w:val="000000" w:themeColor="text1"/>
          <w:sz w:val="20"/>
          <w:szCs w:val="20"/>
        </w:rPr>
      </w:pPr>
    </w:p>
    <w:p w:rsidR="00575DFB" w:rsidRDefault="00575DFB" w:rsidP="00575DFB">
      <w:pPr>
        <w:spacing w:before="120" w:after="120" w:line="240" w:lineRule="exact"/>
        <w:jc w:val="center"/>
        <w:rPr>
          <w:color w:val="000000" w:themeColor="text1"/>
          <w:sz w:val="20"/>
          <w:szCs w:val="20"/>
        </w:rPr>
      </w:pPr>
      <w:r>
        <w:rPr>
          <w:color w:val="000000" w:themeColor="text1"/>
          <w:sz w:val="20"/>
          <w:szCs w:val="20"/>
        </w:rPr>
        <w:t>Formato Nº 3.</w:t>
      </w:r>
    </w:p>
    <w:p w:rsidR="00FB7598" w:rsidRPr="00423916" w:rsidRDefault="00575DFB" w:rsidP="009976F1">
      <w:pPr>
        <w:spacing w:before="120" w:after="120" w:line="240" w:lineRule="exact"/>
        <w:jc w:val="both"/>
        <w:rPr>
          <w:color w:val="000000" w:themeColor="text1"/>
          <w:sz w:val="20"/>
          <w:szCs w:val="20"/>
        </w:rPr>
      </w:pPr>
      <w:r>
        <w:rPr>
          <w:color w:val="000000" w:themeColor="text1"/>
          <w:sz w:val="20"/>
          <w:szCs w:val="20"/>
        </w:rPr>
        <w:t>Aspe</w:t>
      </w:r>
      <w:r w:rsidR="00515B8C">
        <w:rPr>
          <w:color w:val="000000" w:themeColor="text1"/>
          <w:sz w:val="20"/>
          <w:szCs w:val="20"/>
        </w:rPr>
        <w:t>a</w:t>
      </w:r>
      <w:r>
        <w:rPr>
          <w:color w:val="000000" w:themeColor="text1"/>
          <w:sz w:val="20"/>
          <w:szCs w:val="20"/>
        </w:rPr>
        <w:t xml:space="preserve"> en la columna que considere pertinente dentro de la siguiente escala: 1: </w:t>
      </w:r>
      <w:r w:rsidR="00515B8C">
        <w:rPr>
          <w:color w:val="000000" w:themeColor="text1"/>
          <w:sz w:val="20"/>
          <w:szCs w:val="20"/>
        </w:rPr>
        <w:t>Evidencia insuficiente</w:t>
      </w:r>
      <w:r>
        <w:rPr>
          <w:color w:val="000000" w:themeColor="text1"/>
          <w:sz w:val="20"/>
          <w:szCs w:val="20"/>
        </w:rPr>
        <w:t xml:space="preserve">; 2: </w:t>
      </w:r>
      <w:r w:rsidR="00515B8C">
        <w:rPr>
          <w:color w:val="000000" w:themeColor="text1"/>
          <w:sz w:val="20"/>
          <w:szCs w:val="20"/>
        </w:rPr>
        <w:t xml:space="preserve">Pleno </w:t>
      </w:r>
      <w:r>
        <w:rPr>
          <w:color w:val="000000" w:themeColor="text1"/>
          <w:sz w:val="20"/>
          <w:szCs w:val="20"/>
        </w:rPr>
        <w:t xml:space="preserve">desacuerdo; 3: </w:t>
      </w:r>
      <w:r w:rsidR="00515B8C">
        <w:rPr>
          <w:color w:val="000000" w:themeColor="text1"/>
          <w:sz w:val="20"/>
          <w:szCs w:val="20"/>
        </w:rPr>
        <w:t xml:space="preserve">En </w:t>
      </w:r>
      <w:r>
        <w:rPr>
          <w:color w:val="000000" w:themeColor="text1"/>
          <w:sz w:val="20"/>
          <w:szCs w:val="20"/>
        </w:rPr>
        <w:t>de</w:t>
      </w:r>
      <w:r w:rsidR="00515B8C">
        <w:rPr>
          <w:color w:val="000000" w:themeColor="text1"/>
          <w:sz w:val="20"/>
          <w:szCs w:val="20"/>
        </w:rPr>
        <w:t>s</w:t>
      </w:r>
      <w:r>
        <w:rPr>
          <w:color w:val="000000" w:themeColor="text1"/>
          <w:sz w:val="20"/>
          <w:szCs w:val="20"/>
        </w:rPr>
        <w:t>acuerdo; 4: De acuerdo; 5: Plenamente de acuerdo:</w:t>
      </w:r>
    </w:p>
    <w:tbl>
      <w:tblPr>
        <w:tblW w:w="66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38"/>
      </w:tblGrid>
      <w:tr w:rsidR="00AA336E" w:rsidRPr="00423916" w:rsidTr="006E7E51">
        <w:trPr>
          <w:cantSplit/>
        </w:trPr>
        <w:tc>
          <w:tcPr>
            <w:tcW w:w="6659" w:type="dxa"/>
            <w:tcBorders>
              <w:top w:val="nil"/>
              <w:left w:val="nil"/>
              <w:bottom w:val="nil"/>
              <w:right w:val="nil"/>
            </w:tcBorders>
          </w:tcPr>
          <w:tbl>
            <w:tblPr>
              <w:tblStyle w:val="Tablaconcuadrcula"/>
              <w:tblW w:w="6588" w:type="dxa"/>
              <w:tblLook w:val="04A0"/>
            </w:tblPr>
            <w:tblGrid>
              <w:gridCol w:w="4790"/>
              <w:gridCol w:w="381"/>
              <w:gridCol w:w="382"/>
              <w:gridCol w:w="317"/>
              <w:gridCol w:w="322"/>
              <w:gridCol w:w="396"/>
            </w:tblGrid>
            <w:tr w:rsidR="00515B8C" w:rsidRPr="00423916" w:rsidTr="006E7E51">
              <w:tc>
                <w:tcPr>
                  <w:tcW w:w="3635" w:type="pct"/>
                </w:tcPr>
                <w:p w:rsidR="00E13ED8" w:rsidRPr="00423916" w:rsidRDefault="00575DFB" w:rsidP="00FA4C13">
                  <w:pPr>
                    <w:spacing w:line="200" w:lineRule="exact"/>
                    <w:rPr>
                      <w:rFonts w:cs="Arial"/>
                      <w:sz w:val="20"/>
                      <w:szCs w:val="20"/>
                    </w:rPr>
                  </w:pPr>
                  <w:r>
                    <w:rPr>
                      <w:rFonts w:cs="Arial"/>
                      <w:sz w:val="20"/>
                      <w:szCs w:val="20"/>
                    </w:rPr>
                    <w:lastRenderedPageBreak/>
                    <w:t>Indicadores</w:t>
                  </w:r>
                </w:p>
              </w:tc>
              <w:tc>
                <w:tcPr>
                  <w:tcW w:w="290" w:type="pct"/>
                </w:tcPr>
                <w:p w:rsidR="00E13ED8" w:rsidRPr="00423916" w:rsidRDefault="00515B8C" w:rsidP="00515B8C">
                  <w:pPr>
                    <w:spacing w:line="200" w:lineRule="exact"/>
                    <w:rPr>
                      <w:rFonts w:cs="Arial"/>
                      <w:sz w:val="20"/>
                      <w:szCs w:val="20"/>
                    </w:rPr>
                  </w:pPr>
                  <w:r>
                    <w:rPr>
                      <w:rFonts w:cs="Arial"/>
                      <w:sz w:val="20"/>
                      <w:szCs w:val="20"/>
                    </w:rPr>
                    <w:t>a</w:t>
                  </w:r>
                </w:p>
              </w:tc>
              <w:tc>
                <w:tcPr>
                  <w:tcW w:w="291" w:type="pct"/>
                </w:tcPr>
                <w:p w:rsidR="00E13ED8" w:rsidRPr="00423916" w:rsidRDefault="00515B8C" w:rsidP="00515B8C">
                  <w:pPr>
                    <w:spacing w:line="200" w:lineRule="exact"/>
                    <w:rPr>
                      <w:rFonts w:cs="Arial"/>
                      <w:sz w:val="20"/>
                      <w:szCs w:val="20"/>
                    </w:rPr>
                  </w:pPr>
                  <w:r>
                    <w:rPr>
                      <w:rFonts w:cs="Arial"/>
                      <w:sz w:val="20"/>
                      <w:szCs w:val="20"/>
                    </w:rPr>
                    <w:t>b</w:t>
                  </w:r>
                </w:p>
              </w:tc>
              <w:tc>
                <w:tcPr>
                  <w:tcW w:w="241" w:type="pct"/>
                </w:tcPr>
                <w:p w:rsidR="00E13ED8" w:rsidRPr="00423916" w:rsidRDefault="00515B8C" w:rsidP="00515B8C">
                  <w:pPr>
                    <w:spacing w:line="200" w:lineRule="exact"/>
                    <w:rPr>
                      <w:rFonts w:cs="Arial"/>
                      <w:sz w:val="20"/>
                      <w:szCs w:val="20"/>
                    </w:rPr>
                  </w:pPr>
                  <w:r>
                    <w:rPr>
                      <w:rFonts w:cs="Arial"/>
                      <w:sz w:val="20"/>
                      <w:szCs w:val="20"/>
                    </w:rPr>
                    <w:t>c</w:t>
                  </w:r>
                </w:p>
              </w:tc>
              <w:tc>
                <w:tcPr>
                  <w:tcW w:w="241" w:type="pct"/>
                </w:tcPr>
                <w:p w:rsidR="00E13ED8" w:rsidRPr="00423916" w:rsidRDefault="00515B8C" w:rsidP="00515B8C">
                  <w:pPr>
                    <w:spacing w:line="200" w:lineRule="exact"/>
                    <w:rPr>
                      <w:rFonts w:cs="Arial"/>
                      <w:sz w:val="20"/>
                      <w:szCs w:val="20"/>
                    </w:rPr>
                  </w:pPr>
                  <w:r>
                    <w:rPr>
                      <w:rFonts w:cs="Arial"/>
                      <w:sz w:val="20"/>
                      <w:szCs w:val="20"/>
                    </w:rPr>
                    <w:t>d</w:t>
                  </w:r>
                </w:p>
              </w:tc>
              <w:tc>
                <w:tcPr>
                  <w:tcW w:w="301" w:type="pct"/>
                </w:tcPr>
                <w:p w:rsidR="00E13ED8" w:rsidRPr="00423916" w:rsidRDefault="00515B8C" w:rsidP="00515B8C">
                  <w:pPr>
                    <w:spacing w:line="200" w:lineRule="exact"/>
                    <w:rPr>
                      <w:rFonts w:cs="Arial"/>
                      <w:sz w:val="20"/>
                      <w:szCs w:val="20"/>
                    </w:rPr>
                  </w:pPr>
                  <w:r>
                    <w:rPr>
                      <w:rFonts w:cs="Arial"/>
                      <w:sz w:val="20"/>
                      <w:szCs w:val="20"/>
                    </w:rPr>
                    <w:t>e</w:t>
                  </w:r>
                </w:p>
              </w:tc>
            </w:tr>
            <w:tr w:rsidR="00515B8C" w:rsidRPr="00423916" w:rsidTr="006E7E51">
              <w:tc>
                <w:tcPr>
                  <w:tcW w:w="3635" w:type="pct"/>
                </w:tcPr>
                <w:p w:rsidR="00E13ED8" w:rsidRPr="00423916" w:rsidRDefault="00E13ED8" w:rsidP="00FA4C13">
                  <w:pPr>
                    <w:spacing w:line="200" w:lineRule="exact"/>
                    <w:jc w:val="both"/>
                    <w:rPr>
                      <w:rFonts w:cs="Arial"/>
                      <w:sz w:val="20"/>
                      <w:szCs w:val="20"/>
                      <w:lang w:val="es-MX"/>
                    </w:rPr>
                  </w:pPr>
                  <w:r w:rsidRPr="00423916">
                    <w:rPr>
                      <w:rFonts w:cs="Arial"/>
                      <w:snapToGrid w:val="0"/>
                      <w:sz w:val="20"/>
                      <w:szCs w:val="20"/>
                    </w:rPr>
                    <w:t>Comunicación</w:t>
                  </w:r>
                  <w:r w:rsidRPr="00423916">
                    <w:rPr>
                      <w:rFonts w:cs="Arial"/>
                      <w:sz w:val="20"/>
                      <w:szCs w:val="20"/>
                      <w:lang w:val="es-MX"/>
                    </w:rPr>
                    <w:t xml:space="preserve">: </w:t>
                  </w:r>
                  <w:r w:rsidRPr="00423916">
                    <w:rPr>
                      <w:rFonts w:cs="Arial"/>
                      <w:bCs/>
                      <w:sz w:val="20"/>
                      <w:szCs w:val="20"/>
                      <w:lang w:val="es-MX"/>
                    </w:rPr>
                    <w:t xml:space="preserve">Capacidad para comunicarse de manera efectiva a través del lenguaje oral y escrito. </w:t>
                  </w:r>
                </w:p>
              </w:tc>
              <w:tc>
                <w:tcPr>
                  <w:tcW w:w="290" w:type="pct"/>
                </w:tcPr>
                <w:p w:rsidR="00E13ED8" w:rsidRPr="00423916" w:rsidRDefault="00E13ED8" w:rsidP="00FA4C13">
                  <w:pPr>
                    <w:spacing w:line="200" w:lineRule="exact"/>
                    <w:rPr>
                      <w:rFonts w:cs="Arial"/>
                      <w:sz w:val="20"/>
                      <w:szCs w:val="20"/>
                    </w:rPr>
                  </w:pPr>
                </w:p>
              </w:tc>
              <w:tc>
                <w:tcPr>
                  <w:tcW w:w="291" w:type="pct"/>
                </w:tcPr>
                <w:p w:rsidR="00E13ED8" w:rsidRPr="00423916" w:rsidRDefault="00E13ED8" w:rsidP="00FA4C13">
                  <w:pPr>
                    <w:spacing w:line="200" w:lineRule="exact"/>
                    <w:rPr>
                      <w:rFonts w:cs="Arial"/>
                      <w:sz w:val="20"/>
                      <w:szCs w:val="20"/>
                    </w:rPr>
                  </w:pPr>
                </w:p>
              </w:tc>
              <w:tc>
                <w:tcPr>
                  <w:tcW w:w="241" w:type="pct"/>
                </w:tcPr>
                <w:p w:rsidR="00E13ED8" w:rsidRPr="00423916" w:rsidRDefault="00E13ED8" w:rsidP="00FA4C13">
                  <w:pPr>
                    <w:spacing w:line="200" w:lineRule="exact"/>
                    <w:rPr>
                      <w:rFonts w:cs="Arial"/>
                      <w:sz w:val="20"/>
                      <w:szCs w:val="20"/>
                    </w:rPr>
                  </w:pPr>
                </w:p>
              </w:tc>
              <w:tc>
                <w:tcPr>
                  <w:tcW w:w="241" w:type="pct"/>
                </w:tcPr>
                <w:p w:rsidR="00E13ED8" w:rsidRPr="00423916" w:rsidRDefault="00E13ED8" w:rsidP="00FA4C13">
                  <w:pPr>
                    <w:spacing w:line="200" w:lineRule="exact"/>
                    <w:rPr>
                      <w:rFonts w:cs="Arial"/>
                      <w:sz w:val="20"/>
                      <w:szCs w:val="20"/>
                    </w:rPr>
                  </w:pPr>
                </w:p>
              </w:tc>
              <w:tc>
                <w:tcPr>
                  <w:tcW w:w="301" w:type="pct"/>
                </w:tcPr>
                <w:p w:rsidR="00E13ED8" w:rsidRPr="00423916" w:rsidRDefault="00E13ED8" w:rsidP="00FA4C13">
                  <w:pPr>
                    <w:spacing w:line="200" w:lineRule="exact"/>
                    <w:rPr>
                      <w:rFonts w:cs="Arial"/>
                      <w:sz w:val="20"/>
                      <w:szCs w:val="20"/>
                    </w:rPr>
                  </w:pPr>
                </w:p>
              </w:tc>
            </w:tr>
            <w:tr w:rsidR="00515B8C" w:rsidRPr="00423916" w:rsidTr="006E7E51">
              <w:tc>
                <w:tcPr>
                  <w:tcW w:w="3635" w:type="pct"/>
                </w:tcPr>
                <w:p w:rsidR="00E13ED8" w:rsidRPr="00423916" w:rsidRDefault="00E13ED8" w:rsidP="00FA4C13">
                  <w:pPr>
                    <w:widowControl w:val="0"/>
                    <w:autoSpaceDE w:val="0"/>
                    <w:autoSpaceDN w:val="0"/>
                    <w:adjustRightInd w:val="0"/>
                    <w:spacing w:line="200" w:lineRule="exact"/>
                    <w:jc w:val="both"/>
                    <w:rPr>
                      <w:rFonts w:cs="Arial"/>
                      <w:sz w:val="20"/>
                      <w:szCs w:val="20"/>
                      <w:lang w:val="es-MX"/>
                    </w:rPr>
                  </w:pPr>
                  <w:r w:rsidRPr="00423916">
                    <w:rPr>
                      <w:rFonts w:cs="Arial"/>
                      <w:sz w:val="20"/>
                      <w:szCs w:val="20"/>
                      <w:lang w:val="es-MX"/>
                    </w:rPr>
                    <w:t xml:space="preserve">Pensamiento crítico: </w:t>
                  </w:r>
                  <w:r w:rsidRPr="00423916">
                    <w:rPr>
                      <w:rFonts w:cs="Arial"/>
                      <w:bCs/>
                      <w:sz w:val="20"/>
                      <w:szCs w:val="20"/>
                      <w:lang w:val="es-MX"/>
                    </w:rPr>
                    <w:t>Capacidad para utilizar el conocimiento, la experiencia y el razonamiento para emitir juicios fundados.</w:t>
                  </w:r>
                </w:p>
              </w:tc>
              <w:tc>
                <w:tcPr>
                  <w:tcW w:w="290" w:type="pct"/>
                </w:tcPr>
                <w:p w:rsidR="00E13ED8" w:rsidRPr="00423916" w:rsidRDefault="00E13ED8" w:rsidP="00FA4C13">
                  <w:pPr>
                    <w:spacing w:line="200" w:lineRule="exact"/>
                    <w:rPr>
                      <w:rFonts w:cs="Arial"/>
                      <w:sz w:val="20"/>
                      <w:szCs w:val="20"/>
                    </w:rPr>
                  </w:pPr>
                </w:p>
              </w:tc>
              <w:tc>
                <w:tcPr>
                  <w:tcW w:w="291" w:type="pct"/>
                </w:tcPr>
                <w:p w:rsidR="00E13ED8" w:rsidRPr="00423916" w:rsidRDefault="00E13ED8" w:rsidP="00FA4C13">
                  <w:pPr>
                    <w:spacing w:line="200" w:lineRule="exact"/>
                    <w:rPr>
                      <w:rFonts w:cs="Arial"/>
                      <w:sz w:val="20"/>
                      <w:szCs w:val="20"/>
                    </w:rPr>
                  </w:pPr>
                </w:p>
              </w:tc>
              <w:tc>
                <w:tcPr>
                  <w:tcW w:w="241" w:type="pct"/>
                </w:tcPr>
                <w:p w:rsidR="00E13ED8" w:rsidRPr="00423916" w:rsidRDefault="00E13ED8" w:rsidP="00FA4C13">
                  <w:pPr>
                    <w:spacing w:line="200" w:lineRule="exact"/>
                    <w:rPr>
                      <w:rFonts w:cs="Arial"/>
                      <w:sz w:val="20"/>
                      <w:szCs w:val="20"/>
                    </w:rPr>
                  </w:pPr>
                </w:p>
              </w:tc>
              <w:tc>
                <w:tcPr>
                  <w:tcW w:w="241" w:type="pct"/>
                </w:tcPr>
                <w:p w:rsidR="00E13ED8" w:rsidRPr="00423916" w:rsidRDefault="00E13ED8" w:rsidP="00FA4C13">
                  <w:pPr>
                    <w:spacing w:line="200" w:lineRule="exact"/>
                    <w:rPr>
                      <w:rFonts w:cs="Arial"/>
                      <w:sz w:val="20"/>
                      <w:szCs w:val="20"/>
                    </w:rPr>
                  </w:pPr>
                </w:p>
              </w:tc>
              <w:tc>
                <w:tcPr>
                  <w:tcW w:w="301" w:type="pct"/>
                </w:tcPr>
                <w:p w:rsidR="00E13ED8" w:rsidRPr="00423916" w:rsidRDefault="00E13ED8" w:rsidP="00FA4C13">
                  <w:pPr>
                    <w:spacing w:line="200" w:lineRule="exact"/>
                    <w:rPr>
                      <w:rFonts w:cs="Arial"/>
                      <w:sz w:val="20"/>
                      <w:szCs w:val="20"/>
                    </w:rPr>
                  </w:pPr>
                </w:p>
              </w:tc>
            </w:tr>
            <w:tr w:rsidR="00515B8C" w:rsidRPr="00423916" w:rsidTr="006E7E51">
              <w:tc>
                <w:tcPr>
                  <w:tcW w:w="3635" w:type="pct"/>
                </w:tcPr>
                <w:p w:rsidR="00E13ED8" w:rsidRPr="00423916" w:rsidRDefault="00E13ED8" w:rsidP="00FA4C13">
                  <w:pPr>
                    <w:widowControl w:val="0"/>
                    <w:autoSpaceDE w:val="0"/>
                    <w:autoSpaceDN w:val="0"/>
                    <w:adjustRightInd w:val="0"/>
                    <w:spacing w:line="200" w:lineRule="exact"/>
                    <w:jc w:val="both"/>
                    <w:rPr>
                      <w:rFonts w:cs="Arial"/>
                      <w:sz w:val="20"/>
                      <w:szCs w:val="20"/>
                      <w:lang w:val="es-MX"/>
                    </w:rPr>
                  </w:pPr>
                  <w:r w:rsidRPr="00423916">
                    <w:rPr>
                      <w:rFonts w:cs="Arial"/>
                      <w:sz w:val="20"/>
                      <w:szCs w:val="20"/>
                      <w:lang w:val="es-MX"/>
                    </w:rPr>
                    <w:t xml:space="preserve">Solución de problemas: </w:t>
                  </w:r>
                  <w:r w:rsidRPr="00423916">
                    <w:rPr>
                      <w:rFonts w:cs="Arial"/>
                      <w:bCs/>
                      <w:sz w:val="20"/>
                      <w:szCs w:val="20"/>
                      <w:lang w:val="es-MX"/>
                    </w:rPr>
                    <w:t xml:space="preserve">Capacidad para identificar problemas, planificar estrategias y enfrentarlos. </w:t>
                  </w:r>
                </w:p>
              </w:tc>
              <w:tc>
                <w:tcPr>
                  <w:tcW w:w="290" w:type="pct"/>
                </w:tcPr>
                <w:p w:rsidR="00E13ED8" w:rsidRPr="00423916" w:rsidRDefault="00E13ED8" w:rsidP="00FA4C13">
                  <w:pPr>
                    <w:spacing w:line="200" w:lineRule="exact"/>
                    <w:rPr>
                      <w:rFonts w:cs="Arial"/>
                      <w:sz w:val="20"/>
                      <w:szCs w:val="20"/>
                    </w:rPr>
                  </w:pPr>
                </w:p>
              </w:tc>
              <w:tc>
                <w:tcPr>
                  <w:tcW w:w="291" w:type="pct"/>
                </w:tcPr>
                <w:p w:rsidR="00E13ED8" w:rsidRPr="00423916" w:rsidRDefault="00E13ED8" w:rsidP="00FA4C13">
                  <w:pPr>
                    <w:spacing w:line="200" w:lineRule="exact"/>
                    <w:rPr>
                      <w:rFonts w:cs="Arial"/>
                      <w:sz w:val="20"/>
                      <w:szCs w:val="20"/>
                    </w:rPr>
                  </w:pPr>
                </w:p>
              </w:tc>
              <w:tc>
                <w:tcPr>
                  <w:tcW w:w="241" w:type="pct"/>
                </w:tcPr>
                <w:p w:rsidR="00E13ED8" w:rsidRPr="00423916" w:rsidRDefault="00E13ED8" w:rsidP="00FA4C13">
                  <w:pPr>
                    <w:spacing w:line="200" w:lineRule="exact"/>
                    <w:rPr>
                      <w:rFonts w:cs="Arial"/>
                      <w:sz w:val="20"/>
                      <w:szCs w:val="20"/>
                    </w:rPr>
                  </w:pPr>
                </w:p>
              </w:tc>
              <w:tc>
                <w:tcPr>
                  <w:tcW w:w="241" w:type="pct"/>
                </w:tcPr>
                <w:p w:rsidR="00E13ED8" w:rsidRPr="00423916" w:rsidRDefault="00E13ED8" w:rsidP="00FA4C13">
                  <w:pPr>
                    <w:spacing w:line="200" w:lineRule="exact"/>
                    <w:rPr>
                      <w:rFonts w:cs="Arial"/>
                      <w:sz w:val="20"/>
                      <w:szCs w:val="20"/>
                    </w:rPr>
                  </w:pPr>
                </w:p>
              </w:tc>
              <w:tc>
                <w:tcPr>
                  <w:tcW w:w="301" w:type="pct"/>
                </w:tcPr>
                <w:p w:rsidR="00E13ED8" w:rsidRPr="00423916" w:rsidRDefault="00E13ED8" w:rsidP="00FA4C13">
                  <w:pPr>
                    <w:spacing w:line="200" w:lineRule="exact"/>
                    <w:rPr>
                      <w:rFonts w:cs="Arial"/>
                      <w:sz w:val="20"/>
                      <w:szCs w:val="20"/>
                    </w:rPr>
                  </w:pPr>
                </w:p>
              </w:tc>
            </w:tr>
            <w:tr w:rsidR="00515B8C" w:rsidRPr="00423916" w:rsidTr="006E7E51">
              <w:tc>
                <w:tcPr>
                  <w:tcW w:w="3635" w:type="pct"/>
                </w:tcPr>
                <w:p w:rsidR="00E13ED8" w:rsidRPr="00423916" w:rsidRDefault="00E13ED8" w:rsidP="00FA4C13">
                  <w:pPr>
                    <w:widowControl w:val="0"/>
                    <w:autoSpaceDE w:val="0"/>
                    <w:autoSpaceDN w:val="0"/>
                    <w:adjustRightInd w:val="0"/>
                    <w:spacing w:line="200" w:lineRule="exact"/>
                    <w:jc w:val="both"/>
                    <w:rPr>
                      <w:rFonts w:cs="Arial"/>
                      <w:sz w:val="20"/>
                      <w:szCs w:val="20"/>
                      <w:lang w:val="es-MX"/>
                    </w:rPr>
                  </w:pPr>
                  <w:r w:rsidRPr="00423916">
                    <w:rPr>
                      <w:rFonts w:cs="Arial"/>
                      <w:sz w:val="20"/>
                      <w:szCs w:val="20"/>
                      <w:lang w:val="es-MX"/>
                    </w:rPr>
                    <w:t xml:space="preserve">Interacción social: </w:t>
                  </w:r>
                  <w:r w:rsidRPr="00423916">
                    <w:rPr>
                      <w:rFonts w:cs="Arial"/>
                      <w:bCs/>
                      <w:sz w:val="20"/>
                      <w:szCs w:val="20"/>
                      <w:lang w:val="es-MX"/>
                    </w:rPr>
                    <w:t>Capacidad para formar parte de grupos y equipos de trabajo, y participar en proyectos grupales.</w:t>
                  </w:r>
                </w:p>
              </w:tc>
              <w:tc>
                <w:tcPr>
                  <w:tcW w:w="290" w:type="pct"/>
                </w:tcPr>
                <w:p w:rsidR="00E13ED8" w:rsidRPr="00423916" w:rsidRDefault="00E13ED8" w:rsidP="00FA4C13">
                  <w:pPr>
                    <w:spacing w:line="200" w:lineRule="exact"/>
                    <w:rPr>
                      <w:rFonts w:cs="Arial"/>
                      <w:sz w:val="20"/>
                      <w:szCs w:val="20"/>
                    </w:rPr>
                  </w:pPr>
                </w:p>
              </w:tc>
              <w:tc>
                <w:tcPr>
                  <w:tcW w:w="291" w:type="pct"/>
                </w:tcPr>
                <w:p w:rsidR="00E13ED8" w:rsidRPr="00423916" w:rsidRDefault="00E13ED8" w:rsidP="00FA4C13">
                  <w:pPr>
                    <w:spacing w:line="200" w:lineRule="exact"/>
                    <w:rPr>
                      <w:rFonts w:cs="Arial"/>
                      <w:sz w:val="20"/>
                      <w:szCs w:val="20"/>
                    </w:rPr>
                  </w:pPr>
                </w:p>
              </w:tc>
              <w:tc>
                <w:tcPr>
                  <w:tcW w:w="241" w:type="pct"/>
                </w:tcPr>
                <w:p w:rsidR="00E13ED8" w:rsidRPr="00423916" w:rsidRDefault="00E13ED8" w:rsidP="00FA4C13">
                  <w:pPr>
                    <w:spacing w:line="200" w:lineRule="exact"/>
                    <w:rPr>
                      <w:rFonts w:cs="Arial"/>
                      <w:sz w:val="20"/>
                      <w:szCs w:val="20"/>
                    </w:rPr>
                  </w:pPr>
                </w:p>
              </w:tc>
              <w:tc>
                <w:tcPr>
                  <w:tcW w:w="241" w:type="pct"/>
                </w:tcPr>
                <w:p w:rsidR="00E13ED8" w:rsidRPr="00423916" w:rsidRDefault="00E13ED8" w:rsidP="00FA4C13">
                  <w:pPr>
                    <w:spacing w:line="200" w:lineRule="exact"/>
                    <w:rPr>
                      <w:rFonts w:cs="Arial"/>
                      <w:sz w:val="20"/>
                      <w:szCs w:val="20"/>
                    </w:rPr>
                  </w:pPr>
                </w:p>
              </w:tc>
              <w:tc>
                <w:tcPr>
                  <w:tcW w:w="301" w:type="pct"/>
                </w:tcPr>
                <w:p w:rsidR="00E13ED8" w:rsidRPr="00423916" w:rsidRDefault="00E13ED8" w:rsidP="00FA4C13">
                  <w:pPr>
                    <w:spacing w:line="200" w:lineRule="exact"/>
                    <w:rPr>
                      <w:rFonts w:cs="Arial"/>
                      <w:sz w:val="20"/>
                      <w:szCs w:val="20"/>
                    </w:rPr>
                  </w:pPr>
                </w:p>
              </w:tc>
            </w:tr>
            <w:tr w:rsidR="00515B8C" w:rsidRPr="00423916" w:rsidTr="006E7E51">
              <w:tc>
                <w:tcPr>
                  <w:tcW w:w="3635" w:type="pct"/>
                </w:tcPr>
                <w:p w:rsidR="00E13ED8" w:rsidRPr="00423916" w:rsidRDefault="00E13ED8" w:rsidP="00FA4C13">
                  <w:pPr>
                    <w:widowControl w:val="0"/>
                    <w:autoSpaceDE w:val="0"/>
                    <w:autoSpaceDN w:val="0"/>
                    <w:adjustRightInd w:val="0"/>
                    <w:spacing w:line="200" w:lineRule="exact"/>
                    <w:jc w:val="both"/>
                    <w:rPr>
                      <w:rFonts w:cs="Arial"/>
                      <w:sz w:val="20"/>
                      <w:szCs w:val="20"/>
                      <w:lang w:val="es-MX"/>
                    </w:rPr>
                  </w:pPr>
                  <w:proofErr w:type="spellStart"/>
                  <w:r w:rsidRPr="00423916">
                    <w:rPr>
                      <w:rFonts w:cs="Arial"/>
                      <w:sz w:val="20"/>
                      <w:szCs w:val="20"/>
                      <w:lang w:val="es-MX"/>
                    </w:rPr>
                    <w:t>Autoaprendizaje</w:t>
                  </w:r>
                  <w:proofErr w:type="spellEnd"/>
                  <w:r w:rsidRPr="00423916">
                    <w:rPr>
                      <w:rFonts w:cs="Arial"/>
                      <w:sz w:val="20"/>
                      <w:szCs w:val="20"/>
                      <w:lang w:val="es-MX"/>
                    </w:rPr>
                    <w:t xml:space="preserve"> e iniciativa personal: </w:t>
                  </w:r>
                  <w:r w:rsidRPr="00423916">
                    <w:rPr>
                      <w:rFonts w:cs="Arial"/>
                      <w:bCs/>
                      <w:sz w:val="20"/>
                      <w:szCs w:val="20"/>
                      <w:lang w:val="es-MX"/>
                    </w:rPr>
                    <w:t>Inquietud y búsqueda permanente de nuevos conocimientos y capacidad de aplicarlos y perfeccionar sus conocimientos y habilidades anteriores.</w:t>
                  </w:r>
                </w:p>
              </w:tc>
              <w:tc>
                <w:tcPr>
                  <w:tcW w:w="290" w:type="pct"/>
                </w:tcPr>
                <w:p w:rsidR="00E13ED8" w:rsidRPr="00423916" w:rsidRDefault="00E13ED8" w:rsidP="00FA4C13">
                  <w:pPr>
                    <w:spacing w:line="200" w:lineRule="exact"/>
                    <w:rPr>
                      <w:rFonts w:cs="Arial"/>
                      <w:sz w:val="20"/>
                      <w:szCs w:val="20"/>
                    </w:rPr>
                  </w:pPr>
                </w:p>
              </w:tc>
              <w:tc>
                <w:tcPr>
                  <w:tcW w:w="291" w:type="pct"/>
                </w:tcPr>
                <w:p w:rsidR="00E13ED8" w:rsidRPr="00423916" w:rsidRDefault="00E13ED8" w:rsidP="00FA4C13">
                  <w:pPr>
                    <w:spacing w:line="200" w:lineRule="exact"/>
                    <w:rPr>
                      <w:rFonts w:cs="Arial"/>
                      <w:sz w:val="20"/>
                      <w:szCs w:val="20"/>
                    </w:rPr>
                  </w:pPr>
                </w:p>
              </w:tc>
              <w:tc>
                <w:tcPr>
                  <w:tcW w:w="241" w:type="pct"/>
                </w:tcPr>
                <w:p w:rsidR="00E13ED8" w:rsidRPr="00423916" w:rsidRDefault="00E13ED8" w:rsidP="00FA4C13">
                  <w:pPr>
                    <w:spacing w:line="200" w:lineRule="exact"/>
                    <w:rPr>
                      <w:rFonts w:cs="Arial"/>
                      <w:sz w:val="20"/>
                      <w:szCs w:val="20"/>
                    </w:rPr>
                  </w:pPr>
                </w:p>
              </w:tc>
              <w:tc>
                <w:tcPr>
                  <w:tcW w:w="241" w:type="pct"/>
                </w:tcPr>
                <w:p w:rsidR="00E13ED8" w:rsidRPr="00423916" w:rsidRDefault="00E13ED8" w:rsidP="00FA4C13">
                  <w:pPr>
                    <w:spacing w:line="200" w:lineRule="exact"/>
                    <w:rPr>
                      <w:rFonts w:cs="Arial"/>
                      <w:sz w:val="20"/>
                      <w:szCs w:val="20"/>
                    </w:rPr>
                  </w:pPr>
                </w:p>
              </w:tc>
              <w:tc>
                <w:tcPr>
                  <w:tcW w:w="301" w:type="pct"/>
                </w:tcPr>
                <w:p w:rsidR="00E13ED8" w:rsidRPr="00423916" w:rsidRDefault="00E13ED8" w:rsidP="00FA4C13">
                  <w:pPr>
                    <w:spacing w:line="200" w:lineRule="exact"/>
                    <w:rPr>
                      <w:rFonts w:cs="Arial"/>
                      <w:sz w:val="20"/>
                      <w:szCs w:val="20"/>
                    </w:rPr>
                  </w:pPr>
                </w:p>
              </w:tc>
            </w:tr>
            <w:tr w:rsidR="00515B8C" w:rsidRPr="00423916" w:rsidTr="006E7E51">
              <w:tc>
                <w:tcPr>
                  <w:tcW w:w="3635" w:type="pct"/>
                </w:tcPr>
                <w:p w:rsidR="00E13ED8" w:rsidRPr="00423916" w:rsidRDefault="00E13ED8" w:rsidP="00FA4C13">
                  <w:pPr>
                    <w:widowControl w:val="0"/>
                    <w:autoSpaceDE w:val="0"/>
                    <w:autoSpaceDN w:val="0"/>
                    <w:adjustRightInd w:val="0"/>
                    <w:spacing w:line="200" w:lineRule="exact"/>
                    <w:jc w:val="both"/>
                    <w:rPr>
                      <w:rFonts w:cs="Arial"/>
                      <w:snapToGrid w:val="0"/>
                      <w:sz w:val="20"/>
                      <w:szCs w:val="20"/>
                      <w:lang w:val="es-MX"/>
                    </w:rPr>
                  </w:pPr>
                  <w:r w:rsidRPr="00423916">
                    <w:rPr>
                      <w:rFonts w:cs="Arial"/>
                      <w:sz w:val="20"/>
                      <w:szCs w:val="20"/>
                      <w:lang w:val="es-MX"/>
                    </w:rPr>
                    <w:t xml:space="preserve">Formación y consistencia ética: </w:t>
                  </w:r>
                  <w:r w:rsidRPr="00423916">
                    <w:rPr>
                      <w:rFonts w:cs="Arial"/>
                      <w:bCs/>
                      <w:sz w:val="20"/>
                      <w:szCs w:val="20"/>
                      <w:lang w:val="es-MX"/>
                    </w:rPr>
                    <w:t xml:space="preserve">Capacidad para asumir principios éticos y respetar los principios del otro, como norma de convivencia social.     </w:t>
                  </w:r>
                </w:p>
              </w:tc>
              <w:tc>
                <w:tcPr>
                  <w:tcW w:w="290" w:type="pct"/>
                </w:tcPr>
                <w:p w:rsidR="00E13ED8" w:rsidRPr="00423916" w:rsidRDefault="00E13ED8" w:rsidP="00FA4C13">
                  <w:pPr>
                    <w:spacing w:line="200" w:lineRule="exact"/>
                    <w:rPr>
                      <w:rFonts w:cs="Arial"/>
                      <w:sz w:val="20"/>
                      <w:szCs w:val="20"/>
                    </w:rPr>
                  </w:pPr>
                </w:p>
              </w:tc>
              <w:tc>
                <w:tcPr>
                  <w:tcW w:w="291" w:type="pct"/>
                </w:tcPr>
                <w:p w:rsidR="00E13ED8" w:rsidRPr="00423916" w:rsidRDefault="00E13ED8" w:rsidP="00FA4C13">
                  <w:pPr>
                    <w:spacing w:line="200" w:lineRule="exact"/>
                    <w:rPr>
                      <w:rFonts w:cs="Arial"/>
                      <w:sz w:val="20"/>
                      <w:szCs w:val="20"/>
                    </w:rPr>
                  </w:pPr>
                </w:p>
              </w:tc>
              <w:tc>
                <w:tcPr>
                  <w:tcW w:w="241" w:type="pct"/>
                </w:tcPr>
                <w:p w:rsidR="00E13ED8" w:rsidRPr="00423916" w:rsidRDefault="00E13ED8" w:rsidP="00FA4C13">
                  <w:pPr>
                    <w:spacing w:line="200" w:lineRule="exact"/>
                    <w:rPr>
                      <w:rFonts w:cs="Arial"/>
                      <w:sz w:val="20"/>
                      <w:szCs w:val="20"/>
                    </w:rPr>
                  </w:pPr>
                </w:p>
              </w:tc>
              <w:tc>
                <w:tcPr>
                  <w:tcW w:w="241" w:type="pct"/>
                </w:tcPr>
                <w:p w:rsidR="00E13ED8" w:rsidRPr="00423916" w:rsidRDefault="00E13ED8" w:rsidP="00FA4C13">
                  <w:pPr>
                    <w:spacing w:line="200" w:lineRule="exact"/>
                    <w:rPr>
                      <w:rFonts w:cs="Arial"/>
                      <w:sz w:val="20"/>
                      <w:szCs w:val="20"/>
                    </w:rPr>
                  </w:pPr>
                </w:p>
              </w:tc>
              <w:tc>
                <w:tcPr>
                  <w:tcW w:w="301" w:type="pct"/>
                </w:tcPr>
                <w:p w:rsidR="00E13ED8" w:rsidRPr="00423916" w:rsidRDefault="00E13ED8" w:rsidP="00FA4C13">
                  <w:pPr>
                    <w:spacing w:line="200" w:lineRule="exact"/>
                    <w:rPr>
                      <w:rFonts w:cs="Arial"/>
                      <w:sz w:val="20"/>
                      <w:szCs w:val="20"/>
                    </w:rPr>
                  </w:pPr>
                </w:p>
              </w:tc>
            </w:tr>
            <w:tr w:rsidR="00515B8C" w:rsidRPr="00423916" w:rsidTr="006E7E51">
              <w:tc>
                <w:tcPr>
                  <w:tcW w:w="3635" w:type="pct"/>
                </w:tcPr>
                <w:p w:rsidR="00E13ED8" w:rsidRPr="00423916" w:rsidRDefault="00E13ED8" w:rsidP="00FA4C13">
                  <w:pPr>
                    <w:widowControl w:val="0"/>
                    <w:autoSpaceDE w:val="0"/>
                    <w:autoSpaceDN w:val="0"/>
                    <w:adjustRightInd w:val="0"/>
                    <w:spacing w:line="200" w:lineRule="exact"/>
                    <w:jc w:val="both"/>
                    <w:rPr>
                      <w:rFonts w:cs="Arial"/>
                      <w:snapToGrid w:val="0"/>
                      <w:sz w:val="20"/>
                      <w:szCs w:val="20"/>
                      <w:lang w:val="es-MX"/>
                    </w:rPr>
                  </w:pPr>
                  <w:proofErr w:type="spellStart"/>
                  <w:r w:rsidRPr="00423916">
                    <w:rPr>
                      <w:rFonts w:cs="Arial"/>
                      <w:snapToGrid w:val="0"/>
                      <w:sz w:val="20"/>
                      <w:szCs w:val="20"/>
                      <w:lang w:val="es-MX"/>
                    </w:rPr>
                    <w:t>Autocuidado</w:t>
                  </w:r>
                  <w:proofErr w:type="spellEnd"/>
                  <w:r w:rsidRPr="00423916">
                    <w:rPr>
                      <w:rFonts w:cs="Arial"/>
                      <w:snapToGrid w:val="0"/>
                      <w:sz w:val="20"/>
                      <w:szCs w:val="20"/>
                      <w:lang w:val="es-MX"/>
                    </w:rPr>
                    <w:t>: Preocupación por mantener un estilo de vida saludable.</w:t>
                  </w:r>
                </w:p>
              </w:tc>
              <w:tc>
                <w:tcPr>
                  <w:tcW w:w="290" w:type="pct"/>
                </w:tcPr>
                <w:p w:rsidR="00E13ED8" w:rsidRPr="00423916" w:rsidRDefault="00E13ED8" w:rsidP="00FA4C13">
                  <w:pPr>
                    <w:spacing w:line="200" w:lineRule="exact"/>
                    <w:rPr>
                      <w:rFonts w:cs="Arial"/>
                      <w:sz w:val="20"/>
                      <w:szCs w:val="20"/>
                    </w:rPr>
                  </w:pPr>
                </w:p>
              </w:tc>
              <w:tc>
                <w:tcPr>
                  <w:tcW w:w="291" w:type="pct"/>
                </w:tcPr>
                <w:p w:rsidR="00E13ED8" w:rsidRPr="00423916" w:rsidRDefault="00E13ED8" w:rsidP="00FA4C13">
                  <w:pPr>
                    <w:spacing w:line="200" w:lineRule="exact"/>
                    <w:rPr>
                      <w:rFonts w:cs="Arial"/>
                      <w:sz w:val="20"/>
                      <w:szCs w:val="20"/>
                    </w:rPr>
                  </w:pPr>
                </w:p>
              </w:tc>
              <w:tc>
                <w:tcPr>
                  <w:tcW w:w="241" w:type="pct"/>
                </w:tcPr>
                <w:p w:rsidR="00E13ED8" w:rsidRPr="00423916" w:rsidRDefault="00E13ED8" w:rsidP="00FA4C13">
                  <w:pPr>
                    <w:spacing w:line="200" w:lineRule="exact"/>
                    <w:rPr>
                      <w:rFonts w:cs="Arial"/>
                      <w:sz w:val="20"/>
                      <w:szCs w:val="20"/>
                    </w:rPr>
                  </w:pPr>
                </w:p>
              </w:tc>
              <w:tc>
                <w:tcPr>
                  <w:tcW w:w="241" w:type="pct"/>
                </w:tcPr>
                <w:p w:rsidR="00E13ED8" w:rsidRPr="00423916" w:rsidRDefault="00E13ED8" w:rsidP="00FA4C13">
                  <w:pPr>
                    <w:spacing w:line="200" w:lineRule="exact"/>
                    <w:rPr>
                      <w:rFonts w:cs="Arial"/>
                      <w:sz w:val="20"/>
                      <w:szCs w:val="20"/>
                    </w:rPr>
                  </w:pPr>
                </w:p>
              </w:tc>
              <w:tc>
                <w:tcPr>
                  <w:tcW w:w="301" w:type="pct"/>
                </w:tcPr>
                <w:p w:rsidR="00E13ED8" w:rsidRPr="00423916" w:rsidRDefault="00E13ED8" w:rsidP="00FA4C13">
                  <w:pPr>
                    <w:spacing w:line="200" w:lineRule="exact"/>
                    <w:rPr>
                      <w:rFonts w:cs="Arial"/>
                      <w:sz w:val="20"/>
                      <w:szCs w:val="20"/>
                    </w:rPr>
                  </w:pPr>
                </w:p>
              </w:tc>
            </w:tr>
            <w:tr w:rsidR="00515B8C" w:rsidRPr="00423916" w:rsidTr="006E7E51">
              <w:tc>
                <w:tcPr>
                  <w:tcW w:w="3635" w:type="pct"/>
                </w:tcPr>
                <w:p w:rsidR="00E13ED8" w:rsidRPr="00423916" w:rsidRDefault="00E13ED8" w:rsidP="00FA4C13">
                  <w:pPr>
                    <w:widowControl w:val="0"/>
                    <w:autoSpaceDE w:val="0"/>
                    <w:autoSpaceDN w:val="0"/>
                    <w:adjustRightInd w:val="0"/>
                    <w:spacing w:line="200" w:lineRule="exact"/>
                    <w:jc w:val="both"/>
                    <w:rPr>
                      <w:rFonts w:cs="Arial"/>
                      <w:snapToGrid w:val="0"/>
                      <w:sz w:val="20"/>
                      <w:szCs w:val="20"/>
                      <w:lang w:val="es-MX"/>
                    </w:rPr>
                  </w:pPr>
                  <w:r w:rsidRPr="00423916">
                    <w:rPr>
                      <w:rFonts w:cs="Arial"/>
                      <w:sz w:val="20"/>
                      <w:szCs w:val="20"/>
                      <w:lang w:val="es-MX"/>
                    </w:rPr>
                    <w:t xml:space="preserve">Pensamiento Globalizado: </w:t>
                  </w:r>
                  <w:r w:rsidRPr="00423916">
                    <w:rPr>
                      <w:rFonts w:cs="Arial"/>
                      <w:bCs/>
                      <w:sz w:val="20"/>
                      <w:szCs w:val="20"/>
                      <w:lang w:val="es-MX"/>
                    </w:rPr>
                    <w:t>Capacidad para comprender los aspectos interdependientes del mundo globalizado.</w:t>
                  </w:r>
                </w:p>
              </w:tc>
              <w:tc>
                <w:tcPr>
                  <w:tcW w:w="290" w:type="pct"/>
                </w:tcPr>
                <w:p w:rsidR="00E13ED8" w:rsidRPr="00423916" w:rsidRDefault="00E13ED8" w:rsidP="00FA4C13">
                  <w:pPr>
                    <w:spacing w:line="200" w:lineRule="exact"/>
                    <w:rPr>
                      <w:rFonts w:cs="Arial"/>
                      <w:sz w:val="20"/>
                      <w:szCs w:val="20"/>
                    </w:rPr>
                  </w:pPr>
                </w:p>
              </w:tc>
              <w:tc>
                <w:tcPr>
                  <w:tcW w:w="291" w:type="pct"/>
                </w:tcPr>
                <w:p w:rsidR="00E13ED8" w:rsidRPr="00423916" w:rsidRDefault="00E13ED8" w:rsidP="00FA4C13">
                  <w:pPr>
                    <w:spacing w:line="200" w:lineRule="exact"/>
                    <w:rPr>
                      <w:rFonts w:cs="Arial"/>
                      <w:sz w:val="20"/>
                      <w:szCs w:val="20"/>
                    </w:rPr>
                  </w:pPr>
                </w:p>
              </w:tc>
              <w:tc>
                <w:tcPr>
                  <w:tcW w:w="241" w:type="pct"/>
                </w:tcPr>
                <w:p w:rsidR="00E13ED8" w:rsidRPr="00423916" w:rsidRDefault="00E13ED8" w:rsidP="00FA4C13">
                  <w:pPr>
                    <w:spacing w:line="200" w:lineRule="exact"/>
                    <w:rPr>
                      <w:rFonts w:cs="Arial"/>
                      <w:sz w:val="20"/>
                      <w:szCs w:val="20"/>
                    </w:rPr>
                  </w:pPr>
                </w:p>
              </w:tc>
              <w:tc>
                <w:tcPr>
                  <w:tcW w:w="241" w:type="pct"/>
                </w:tcPr>
                <w:p w:rsidR="00E13ED8" w:rsidRPr="00423916" w:rsidRDefault="00E13ED8" w:rsidP="00FA4C13">
                  <w:pPr>
                    <w:spacing w:line="200" w:lineRule="exact"/>
                    <w:rPr>
                      <w:rFonts w:cs="Arial"/>
                      <w:sz w:val="20"/>
                      <w:szCs w:val="20"/>
                    </w:rPr>
                  </w:pPr>
                </w:p>
              </w:tc>
              <w:tc>
                <w:tcPr>
                  <w:tcW w:w="301" w:type="pct"/>
                </w:tcPr>
                <w:p w:rsidR="00E13ED8" w:rsidRPr="00423916" w:rsidRDefault="00E13ED8" w:rsidP="00FA4C13">
                  <w:pPr>
                    <w:spacing w:line="200" w:lineRule="exact"/>
                    <w:rPr>
                      <w:rFonts w:cs="Arial"/>
                      <w:sz w:val="20"/>
                      <w:szCs w:val="20"/>
                    </w:rPr>
                  </w:pPr>
                </w:p>
              </w:tc>
            </w:tr>
            <w:tr w:rsidR="00515B8C" w:rsidRPr="00423916" w:rsidTr="006E7E51">
              <w:tc>
                <w:tcPr>
                  <w:tcW w:w="3635" w:type="pct"/>
                </w:tcPr>
                <w:p w:rsidR="00E13ED8" w:rsidRPr="00423916" w:rsidRDefault="00E13ED8" w:rsidP="00FA4C13">
                  <w:pPr>
                    <w:widowControl w:val="0"/>
                    <w:autoSpaceDE w:val="0"/>
                    <w:autoSpaceDN w:val="0"/>
                    <w:adjustRightInd w:val="0"/>
                    <w:spacing w:line="200" w:lineRule="exact"/>
                    <w:jc w:val="both"/>
                    <w:rPr>
                      <w:rFonts w:cs="Arial"/>
                      <w:sz w:val="20"/>
                      <w:szCs w:val="20"/>
                      <w:lang w:val="es-MX"/>
                    </w:rPr>
                  </w:pPr>
                  <w:r w:rsidRPr="00423916">
                    <w:rPr>
                      <w:rFonts w:cs="Arial"/>
                      <w:bCs/>
                      <w:sz w:val="20"/>
                      <w:szCs w:val="20"/>
                      <w:lang w:val="es-MX"/>
                    </w:rPr>
                    <w:t>Uso de nuevas herramientas tecnológicas: Capacidad para dominar el lenguaje técnico y computacional necesario para el ejercicio de la profesión y/o disciplina.</w:t>
                  </w:r>
                </w:p>
              </w:tc>
              <w:tc>
                <w:tcPr>
                  <w:tcW w:w="290" w:type="pct"/>
                </w:tcPr>
                <w:p w:rsidR="00E13ED8" w:rsidRPr="00423916" w:rsidRDefault="00E13ED8" w:rsidP="00FA4C13">
                  <w:pPr>
                    <w:spacing w:line="200" w:lineRule="exact"/>
                    <w:rPr>
                      <w:rFonts w:cs="Arial"/>
                      <w:sz w:val="20"/>
                      <w:szCs w:val="20"/>
                    </w:rPr>
                  </w:pPr>
                </w:p>
              </w:tc>
              <w:tc>
                <w:tcPr>
                  <w:tcW w:w="291" w:type="pct"/>
                </w:tcPr>
                <w:p w:rsidR="00E13ED8" w:rsidRPr="00423916" w:rsidRDefault="00E13ED8" w:rsidP="00FA4C13">
                  <w:pPr>
                    <w:spacing w:line="200" w:lineRule="exact"/>
                    <w:rPr>
                      <w:rFonts w:cs="Arial"/>
                      <w:sz w:val="20"/>
                      <w:szCs w:val="20"/>
                    </w:rPr>
                  </w:pPr>
                </w:p>
              </w:tc>
              <w:tc>
                <w:tcPr>
                  <w:tcW w:w="241" w:type="pct"/>
                </w:tcPr>
                <w:p w:rsidR="00E13ED8" w:rsidRPr="00423916" w:rsidRDefault="00E13ED8" w:rsidP="00FA4C13">
                  <w:pPr>
                    <w:spacing w:line="200" w:lineRule="exact"/>
                    <w:rPr>
                      <w:rFonts w:cs="Arial"/>
                      <w:sz w:val="20"/>
                      <w:szCs w:val="20"/>
                    </w:rPr>
                  </w:pPr>
                </w:p>
              </w:tc>
              <w:tc>
                <w:tcPr>
                  <w:tcW w:w="241" w:type="pct"/>
                </w:tcPr>
                <w:p w:rsidR="00E13ED8" w:rsidRPr="00423916" w:rsidRDefault="00E13ED8" w:rsidP="00FA4C13">
                  <w:pPr>
                    <w:spacing w:line="200" w:lineRule="exact"/>
                    <w:rPr>
                      <w:rFonts w:cs="Arial"/>
                      <w:sz w:val="20"/>
                      <w:szCs w:val="20"/>
                    </w:rPr>
                  </w:pPr>
                </w:p>
              </w:tc>
              <w:tc>
                <w:tcPr>
                  <w:tcW w:w="301" w:type="pct"/>
                </w:tcPr>
                <w:p w:rsidR="00E13ED8" w:rsidRPr="00423916" w:rsidRDefault="00E13ED8" w:rsidP="00FA4C13">
                  <w:pPr>
                    <w:spacing w:line="200" w:lineRule="exact"/>
                    <w:rPr>
                      <w:rFonts w:cs="Arial"/>
                      <w:sz w:val="20"/>
                      <w:szCs w:val="20"/>
                    </w:rPr>
                  </w:pPr>
                </w:p>
              </w:tc>
            </w:tr>
            <w:tr w:rsidR="00515B8C" w:rsidRPr="00423916" w:rsidTr="006E7E51">
              <w:tc>
                <w:tcPr>
                  <w:tcW w:w="3635" w:type="pct"/>
                </w:tcPr>
                <w:p w:rsidR="00E13ED8" w:rsidRPr="00423916" w:rsidRDefault="00E13ED8" w:rsidP="00FA4C13">
                  <w:pPr>
                    <w:widowControl w:val="0"/>
                    <w:autoSpaceDE w:val="0"/>
                    <w:autoSpaceDN w:val="0"/>
                    <w:adjustRightInd w:val="0"/>
                    <w:spacing w:line="200" w:lineRule="exact"/>
                    <w:jc w:val="both"/>
                    <w:rPr>
                      <w:rFonts w:cs="Arial"/>
                      <w:bCs/>
                      <w:sz w:val="20"/>
                      <w:szCs w:val="20"/>
                      <w:lang w:val="es-MX"/>
                    </w:rPr>
                  </w:pPr>
                  <w:r w:rsidRPr="00423916">
                    <w:rPr>
                      <w:rFonts w:cs="Arial"/>
                      <w:sz w:val="20"/>
                      <w:szCs w:val="20"/>
                    </w:rPr>
                    <w:t>Formación Ciudadana: A los/as egresados/as de esta carrera/programa les interesan los problemas de su comunidad, ciudad y/o país y se sienten inclinados a discutirlos y tratar de resolverlos.</w:t>
                  </w:r>
                </w:p>
              </w:tc>
              <w:tc>
                <w:tcPr>
                  <w:tcW w:w="290" w:type="pct"/>
                </w:tcPr>
                <w:p w:rsidR="00E13ED8" w:rsidRPr="00423916" w:rsidRDefault="00E13ED8" w:rsidP="00FA4C13">
                  <w:pPr>
                    <w:spacing w:line="200" w:lineRule="exact"/>
                    <w:rPr>
                      <w:rFonts w:cs="Arial"/>
                      <w:sz w:val="20"/>
                      <w:szCs w:val="20"/>
                    </w:rPr>
                  </w:pPr>
                </w:p>
              </w:tc>
              <w:tc>
                <w:tcPr>
                  <w:tcW w:w="291" w:type="pct"/>
                </w:tcPr>
                <w:p w:rsidR="00E13ED8" w:rsidRPr="00423916" w:rsidRDefault="00E13ED8" w:rsidP="00FA4C13">
                  <w:pPr>
                    <w:spacing w:line="200" w:lineRule="exact"/>
                    <w:rPr>
                      <w:rFonts w:cs="Arial"/>
                      <w:sz w:val="20"/>
                      <w:szCs w:val="20"/>
                    </w:rPr>
                  </w:pPr>
                </w:p>
              </w:tc>
              <w:tc>
                <w:tcPr>
                  <w:tcW w:w="241" w:type="pct"/>
                </w:tcPr>
                <w:p w:rsidR="00E13ED8" w:rsidRPr="00423916" w:rsidRDefault="00E13ED8" w:rsidP="00FA4C13">
                  <w:pPr>
                    <w:spacing w:line="200" w:lineRule="exact"/>
                    <w:rPr>
                      <w:rFonts w:cs="Arial"/>
                      <w:sz w:val="20"/>
                      <w:szCs w:val="20"/>
                    </w:rPr>
                  </w:pPr>
                </w:p>
              </w:tc>
              <w:tc>
                <w:tcPr>
                  <w:tcW w:w="241" w:type="pct"/>
                </w:tcPr>
                <w:p w:rsidR="00E13ED8" w:rsidRPr="00423916" w:rsidRDefault="00E13ED8" w:rsidP="00FA4C13">
                  <w:pPr>
                    <w:spacing w:line="200" w:lineRule="exact"/>
                    <w:rPr>
                      <w:rFonts w:cs="Arial"/>
                      <w:sz w:val="20"/>
                      <w:szCs w:val="20"/>
                    </w:rPr>
                  </w:pPr>
                </w:p>
              </w:tc>
              <w:tc>
                <w:tcPr>
                  <w:tcW w:w="301" w:type="pct"/>
                </w:tcPr>
                <w:p w:rsidR="00E13ED8" w:rsidRPr="00423916" w:rsidRDefault="00E13ED8" w:rsidP="00FA4C13">
                  <w:pPr>
                    <w:spacing w:line="200" w:lineRule="exact"/>
                    <w:rPr>
                      <w:rFonts w:cs="Arial"/>
                      <w:sz w:val="20"/>
                      <w:szCs w:val="20"/>
                    </w:rPr>
                  </w:pPr>
                </w:p>
              </w:tc>
            </w:tr>
            <w:tr w:rsidR="00515B8C" w:rsidRPr="00423916" w:rsidTr="006E7E51">
              <w:tc>
                <w:tcPr>
                  <w:tcW w:w="3635" w:type="pct"/>
                </w:tcPr>
                <w:p w:rsidR="00FA4C13" w:rsidRPr="00423916" w:rsidRDefault="00FA4C13" w:rsidP="00FA4C13">
                  <w:pPr>
                    <w:pStyle w:val="Ttulo1"/>
                    <w:spacing w:before="0" w:line="200" w:lineRule="exact"/>
                    <w:jc w:val="both"/>
                    <w:outlineLvl w:val="0"/>
                    <w:rPr>
                      <w:rFonts w:asciiTheme="minorHAnsi" w:hAnsiTheme="minorHAnsi" w:cs="Arial"/>
                      <w:b w:val="0"/>
                      <w:color w:val="auto"/>
                      <w:sz w:val="20"/>
                      <w:szCs w:val="20"/>
                    </w:rPr>
                  </w:pPr>
                  <w:r w:rsidRPr="00423916">
                    <w:rPr>
                      <w:rFonts w:asciiTheme="minorHAnsi" w:hAnsiTheme="minorHAnsi" w:cs="Arial"/>
                      <w:b w:val="0"/>
                      <w:color w:val="auto"/>
                      <w:sz w:val="20"/>
                      <w:szCs w:val="20"/>
                    </w:rPr>
                    <w:t>Estoy informado/a de que en la unidad académica a la que pertenece esta carrera/programa se imparten interesantes cursos para el perfeccionamiento, actualización y/o capacitación de profesionales.</w:t>
                  </w:r>
                </w:p>
              </w:tc>
              <w:tc>
                <w:tcPr>
                  <w:tcW w:w="290" w:type="pct"/>
                </w:tcPr>
                <w:p w:rsidR="00FA4C13" w:rsidRPr="00423916" w:rsidRDefault="00FA4C13" w:rsidP="00FA4C13">
                  <w:pPr>
                    <w:spacing w:line="200" w:lineRule="exact"/>
                    <w:rPr>
                      <w:rFonts w:cs="Arial"/>
                      <w:sz w:val="20"/>
                      <w:szCs w:val="20"/>
                    </w:rPr>
                  </w:pPr>
                </w:p>
              </w:tc>
              <w:tc>
                <w:tcPr>
                  <w:tcW w:w="291" w:type="pct"/>
                </w:tcPr>
                <w:p w:rsidR="00FA4C13" w:rsidRPr="00423916" w:rsidRDefault="00FA4C13" w:rsidP="00FA4C13">
                  <w:pPr>
                    <w:spacing w:line="200" w:lineRule="exact"/>
                    <w:rPr>
                      <w:rFonts w:cs="Arial"/>
                      <w:sz w:val="20"/>
                      <w:szCs w:val="20"/>
                    </w:rPr>
                  </w:pPr>
                </w:p>
              </w:tc>
              <w:tc>
                <w:tcPr>
                  <w:tcW w:w="241" w:type="pct"/>
                </w:tcPr>
                <w:p w:rsidR="00FA4C13" w:rsidRPr="00423916" w:rsidRDefault="00FA4C13" w:rsidP="00FA4C13">
                  <w:pPr>
                    <w:spacing w:line="200" w:lineRule="exact"/>
                    <w:rPr>
                      <w:rFonts w:cs="Arial"/>
                      <w:sz w:val="20"/>
                      <w:szCs w:val="20"/>
                    </w:rPr>
                  </w:pPr>
                </w:p>
              </w:tc>
              <w:tc>
                <w:tcPr>
                  <w:tcW w:w="241" w:type="pct"/>
                </w:tcPr>
                <w:p w:rsidR="00FA4C13" w:rsidRPr="00423916" w:rsidRDefault="00FA4C13" w:rsidP="00FA4C13">
                  <w:pPr>
                    <w:spacing w:line="200" w:lineRule="exact"/>
                    <w:rPr>
                      <w:rFonts w:cs="Arial"/>
                      <w:sz w:val="20"/>
                      <w:szCs w:val="20"/>
                    </w:rPr>
                  </w:pPr>
                </w:p>
              </w:tc>
              <w:tc>
                <w:tcPr>
                  <w:tcW w:w="301" w:type="pct"/>
                </w:tcPr>
                <w:p w:rsidR="00FA4C13" w:rsidRPr="00423916" w:rsidRDefault="00FA4C13" w:rsidP="00FA4C13">
                  <w:pPr>
                    <w:spacing w:line="200" w:lineRule="exact"/>
                    <w:rPr>
                      <w:rFonts w:cs="Arial"/>
                      <w:sz w:val="20"/>
                      <w:szCs w:val="20"/>
                    </w:rPr>
                  </w:pPr>
                </w:p>
              </w:tc>
            </w:tr>
            <w:tr w:rsidR="00515B8C" w:rsidRPr="00423916" w:rsidTr="006E7E51">
              <w:tc>
                <w:tcPr>
                  <w:tcW w:w="3635" w:type="pct"/>
                </w:tcPr>
                <w:p w:rsidR="00FA4C13" w:rsidRPr="00423916" w:rsidRDefault="00FA4C13" w:rsidP="009B4076">
                  <w:pPr>
                    <w:pStyle w:val="Ttulo1"/>
                    <w:spacing w:before="0" w:line="200" w:lineRule="exact"/>
                    <w:jc w:val="both"/>
                    <w:outlineLvl w:val="0"/>
                    <w:rPr>
                      <w:rFonts w:asciiTheme="minorHAnsi" w:hAnsiTheme="minorHAnsi" w:cs="Arial"/>
                      <w:b w:val="0"/>
                      <w:color w:val="auto"/>
                      <w:sz w:val="20"/>
                      <w:szCs w:val="20"/>
                    </w:rPr>
                  </w:pPr>
                  <w:r w:rsidRPr="00423916">
                    <w:rPr>
                      <w:rFonts w:asciiTheme="minorHAnsi" w:hAnsiTheme="minorHAnsi" w:cs="Arial"/>
                      <w:b w:val="0"/>
                      <w:color w:val="auto"/>
                      <w:sz w:val="20"/>
                      <w:szCs w:val="20"/>
                    </w:rPr>
                    <w:t>Cuando requiero profesionales, mi organización recurre a la Universidad para buscar personas competentes.</w:t>
                  </w:r>
                </w:p>
              </w:tc>
              <w:tc>
                <w:tcPr>
                  <w:tcW w:w="290" w:type="pct"/>
                </w:tcPr>
                <w:p w:rsidR="00FA4C13" w:rsidRPr="00423916" w:rsidRDefault="00FA4C13" w:rsidP="00FA4C13">
                  <w:pPr>
                    <w:spacing w:line="200" w:lineRule="exact"/>
                    <w:rPr>
                      <w:rFonts w:cs="Arial"/>
                      <w:sz w:val="20"/>
                      <w:szCs w:val="20"/>
                    </w:rPr>
                  </w:pPr>
                </w:p>
              </w:tc>
              <w:tc>
                <w:tcPr>
                  <w:tcW w:w="291" w:type="pct"/>
                </w:tcPr>
                <w:p w:rsidR="00FA4C13" w:rsidRPr="00423916" w:rsidRDefault="00FA4C13" w:rsidP="00FA4C13">
                  <w:pPr>
                    <w:spacing w:line="200" w:lineRule="exact"/>
                    <w:rPr>
                      <w:rFonts w:cs="Arial"/>
                      <w:sz w:val="20"/>
                      <w:szCs w:val="20"/>
                    </w:rPr>
                  </w:pPr>
                </w:p>
              </w:tc>
              <w:tc>
                <w:tcPr>
                  <w:tcW w:w="241" w:type="pct"/>
                </w:tcPr>
                <w:p w:rsidR="00FA4C13" w:rsidRPr="00423916" w:rsidRDefault="00FA4C13" w:rsidP="00FA4C13">
                  <w:pPr>
                    <w:spacing w:line="200" w:lineRule="exact"/>
                    <w:rPr>
                      <w:rFonts w:cs="Arial"/>
                      <w:sz w:val="20"/>
                      <w:szCs w:val="20"/>
                    </w:rPr>
                  </w:pPr>
                </w:p>
              </w:tc>
              <w:tc>
                <w:tcPr>
                  <w:tcW w:w="241" w:type="pct"/>
                </w:tcPr>
                <w:p w:rsidR="00FA4C13" w:rsidRPr="00423916" w:rsidRDefault="00FA4C13" w:rsidP="00FA4C13">
                  <w:pPr>
                    <w:spacing w:line="200" w:lineRule="exact"/>
                    <w:rPr>
                      <w:rFonts w:cs="Arial"/>
                      <w:sz w:val="20"/>
                      <w:szCs w:val="20"/>
                    </w:rPr>
                  </w:pPr>
                </w:p>
              </w:tc>
              <w:tc>
                <w:tcPr>
                  <w:tcW w:w="301" w:type="pct"/>
                </w:tcPr>
                <w:p w:rsidR="00FA4C13" w:rsidRPr="00423916" w:rsidRDefault="00FA4C13" w:rsidP="00FA4C13">
                  <w:pPr>
                    <w:spacing w:line="200" w:lineRule="exact"/>
                    <w:rPr>
                      <w:rFonts w:cs="Arial"/>
                      <w:sz w:val="20"/>
                      <w:szCs w:val="20"/>
                    </w:rPr>
                  </w:pPr>
                </w:p>
              </w:tc>
            </w:tr>
            <w:tr w:rsidR="00515B8C" w:rsidRPr="00423916" w:rsidTr="006E7E51">
              <w:tc>
                <w:tcPr>
                  <w:tcW w:w="3635" w:type="pct"/>
                </w:tcPr>
                <w:p w:rsidR="00FA4C13" w:rsidRPr="00423916" w:rsidRDefault="00FA4C13" w:rsidP="00FA4C13">
                  <w:pPr>
                    <w:pStyle w:val="Ttulo1"/>
                    <w:spacing w:before="0" w:line="200" w:lineRule="exact"/>
                    <w:jc w:val="both"/>
                    <w:outlineLvl w:val="0"/>
                    <w:rPr>
                      <w:rFonts w:asciiTheme="minorHAnsi" w:hAnsiTheme="minorHAnsi" w:cs="Arial"/>
                      <w:b w:val="0"/>
                      <w:color w:val="auto"/>
                      <w:sz w:val="20"/>
                      <w:szCs w:val="20"/>
                    </w:rPr>
                  </w:pPr>
                  <w:r w:rsidRPr="00423916">
                    <w:rPr>
                      <w:rFonts w:asciiTheme="minorHAnsi" w:hAnsiTheme="minorHAnsi" w:cs="Arial"/>
                      <w:b w:val="0"/>
                      <w:color w:val="auto"/>
                      <w:sz w:val="20"/>
                      <w:szCs w:val="20"/>
                    </w:rPr>
                    <w:t>La unidad académica que imparte la carrera/programa mantiene un fuerte vínculo con el medio laboral.</w:t>
                  </w:r>
                </w:p>
              </w:tc>
              <w:tc>
                <w:tcPr>
                  <w:tcW w:w="290" w:type="pct"/>
                </w:tcPr>
                <w:p w:rsidR="00FA4C13" w:rsidRPr="00423916" w:rsidRDefault="00FA4C13" w:rsidP="00FA4C13">
                  <w:pPr>
                    <w:spacing w:line="200" w:lineRule="exact"/>
                    <w:rPr>
                      <w:rFonts w:cs="Arial"/>
                      <w:sz w:val="20"/>
                      <w:szCs w:val="20"/>
                    </w:rPr>
                  </w:pPr>
                </w:p>
              </w:tc>
              <w:tc>
                <w:tcPr>
                  <w:tcW w:w="291" w:type="pct"/>
                </w:tcPr>
                <w:p w:rsidR="00FA4C13" w:rsidRPr="00423916" w:rsidRDefault="00FA4C13" w:rsidP="00FA4C13">
                  <w:pPr>
                    <w:spacing w:line="200" w:lineRule="exact"/>
                    <w:rPr>
                      <w:rFonts w:cs="Arial"/>
                      <w:sz w:val="20"/>
                      <w:szCs w:val="20"/>
                    </w:rPr>
                  </w:pPr>
                </w:p>
              </w:tc>
              <w:tc>
                <w:tcPr>
                  <w:tcW w:w="241" w:type="pct"/>
                </w:tcPr>
                <w:p w:rsidR="00FA4C13" w:rsidRPr="00423916" w:rsidRDefault="00FA4C13" w:rsidP="00FA4C13">
                  <w:pPr>
                    <w:spacing w:line="200" w:lineRule="exact"/>
                    <w:rPr>
                      <w:rFonts w:cs="Arial"/>
                      <w:sz w:val="20"/>
                      <w:szCs w:val="20"/>
                    </w:rPr>
                  </w:pPr>
                </w:p>
              </w:tc>
              <w:tc>
                <w:tcPr>
                  <w:tcW w:w="241" w:type="pct"/>
                </w:tcPr>
                <w:p w:rsidR="00FA4C13" w:rsidRPr="00423916" w:rsidRDefault="00FA4C13" w:rsidP="00FA4C13">
                  <w:pPr>
                    <w:spacing w:line="200" w:lineRule="exact"/>
                    <w:rPr>
                      <w:rFonts w:cs="Arial"/>
                      <w:sz w:val="20"/>
                      <w:szCs w:val="20"/>
                    </w:rPr>
                  </w:pPr>
                </w:p>
              </w:tc>
              <w:tc>
                <w:tcPr>
                  <w:tcW w:w="301" w:type="pct"/>
                </w:tcPr>
                <w:p w:rsidR="00FA4C13" w:rsidRPr="00423916" w:rsidRDefault="00FA4C13" w:rsidP="00FA4C13">
                  <w:pPr>
                    <w:spacing w:line="200" w:lineRule="exact"/>
                    <w:rPr>
                      <w:rFonts w:cs="Arial"/>
                      <w:sz w:val="20"/>
                      <w:szCs w:val="20"/>
                    </w:rPr>
                  </w:pPr>
                </w:p>
              </w:tc>
            </w:tr>
            <w:tr w:rsidR="00515B8C" w:rsidRPr="00423916" w:rsidTr="006E7E51">
              <w:tc>
                <w:tcPr>
                  <w:tcW w:w="3635" w:type="pct"/>
                </w:tcPr>
                <w:p w:rsidR="00FA4C13" w:rsidRPr="00423916" w:rsidRDefault="00FA4C13" w:rsidP="009B4076">
                  <w:pPr>
                    <w:pStyle w:val="Ttulo1"/>
                    <w:spacing w:before="0" w:line="200" w:lineRule="exact"/>
                    <w:jc w:val="both"/>
                    <w:outlineLvl w:val="0"/>
                    <w:rPr>
                      <w:rFonts w:asciiTheme="minorHAnsi" w:hAnsiTheme="minorHAnsi" w:cs="Arial"/>
                      <w:b w:val="0"/>
                      <w:color w:val="auto"/>
                      <w:sz w:val="20"/>
                      <w:szCs w:val="20"/>
                    </w:rPr>
                  </w:pPr>
                  <w:r w:rsidRPr="00423916">
                    <w:rPr>
                      <w:rFonts w:asciiTheme="minorHAnsi" w:hAnsiTheme="minorHAnsi" w:cs="Arial"/>
                      <w:b w:val="0"/>
                      <w:color w:val="auto"/>
                      <w:sz w:val="20"/>
                      <w:szCs w:val="20"/>
                    </w:rPr>
                    <w:t>Me he podido formar la convicción</w:t>
                  </w:r>
                  <w:r w:rsidR="009B4076">
                    <w:rPr>
                      <w:rFonts w:asciiTheme="minorHAnsi" w:hAnsiTheme="minorHAnsi" w:cs="Arial"/>
                      <w:b w:val="0"/>
                      <w:color w:val="auto"/>
                      <w:sz w:val="20"/>
                      <w:szCs w:val="20"/>
                    </w:rPr>
                    <w:t xml:space="preserve"> de</w:t>
                  </w:r>
                  <w:r w:rsidRPr="00423916">
                    <w:rPr>
                      <w:rFonts w:asciiTheme="minorHAnsi" w:hAnsiTheme="minorHAnsi" w:cs="Arial"/>
                      <w:b w:val="0"/>
                      <w:color w:val="auto"/>
                      <w:sz w:val="20"/>
                      <w:szCs w:val="20"/>
                    </w:rPr>
                    <w:t xml:space="preserve"> que los/as egresados/as de la Universidad tienen una excelente reputación y valoración.</w:t>
                  </w:r>
                </w:p>
              </w:tc>
              <w:tc>
                <w:tcPr>
                  <w:tcW w:w="290" w:type="pct"/>
                </w:tcPr>
                <w:p w:rsidR="00FA4C13" w:rsidRPr="00423916" w:rsidRDefault="00FA4C13" w:rsidP="00FA4C13">
                  <w:pPr>
                    <w:spacing w:line="200" w:lineRule="exact"/>
                    <w:rPr>
                      <w:rFonts w:cs="Arial"/>
                      <w:sz w:val="20"/>
                      <w:szCs w:val="20"/>
                    </w:rPr>
                  </w:pPr>
                </w:p>
              </w:tc>
              <w:tc>
                <w:tcPr>
                  <w:tcW w:w="291" w:type="pct"/>
                </w:tcPr>
                <w:p w:rsidR="00FA4C13" w:rsidRPr="00423916" w:rsidRDefault="00FA4C13" w:rsidP="00FA4C13">
                  <w:pPr>
                    <w:spacing w:line="200" w:lineRule="exact"/>
                    <w:rPr>
                      <w:rFonts w:cs="Arial"/>
                      <w:sz w:val="20"/>
                      <w:szCs w:val="20"/>
                    </w:rPr>
                  </w:pPr>
                </w:p>
              </w:tc>
              <w:tc>
                <w:tcPr>
                  <w:tcW w:w="241" w:type="pct"/>
                </w:tcPr>
                <w:p w:rsidR="00FA4C13" w:rsidRPr="00423916" w:rsidRDefault="00FA4C13" w:rsidP="00FA4C13">
                  <w:pPr>
                    <w:spacing w:line="200" w:lineRule="exact"/>
                    <w:rPr>
                      <w:rFonts w:cs="Arial"/>
                      <w:sz w:val="20"/>
                      <w:szCs w:val="20"/>
                    </w:rPr>
                  </w:pPr>
                </w:p>
              </w:tc>
              <w:tc>
                <w:tcPr>
                  <w:tcW w:w="241" w:type="pct"/>
                </w:tcPr>
                <w:p w:rsidR="00FA4C13" w:rsidRPr="00423916" w:rsidRDefault="00FA4C13" w:rsidP="00FA4C13">
                  <w:pPr>
                    <w:spacing w:line="200" w:lineRule="exact"/>
                    <w:rPr>
                      <w:rFonts w:cs="Arial"/>
                      <w:sz w:val="20"/>
                      <w:szCs w:val="20"/>
                    </w:rPr>
                  </w:pPr>
                </w:p>
              </w:tc>
              <w:tc>
                <w:tcPr>
                  <w:tcW w:w="301" w:type="pct"/>
                </w:tcPr>
                <w:p w:rsidR="00FA4C13" w:rsidRPr="00423916" w:rsidRDefault="00FA4C13" w:rsidP="00FA4C13">
                  <w:pPr>
                    <w:spacing w:line="200" w:lineRule="exact"/>
                    <w:rPr>
                      <w:rFonts w:cs="Arial"/>
                      <w:sz w:val="20"/>
                      <w:szCs w:val="20"/>
                    </w:rPr>
                  </w:pPr>
                </w:p>
              </w:tc>
            </w:tr>
            <w:tr w:rsidR="00515B8C" w:rsidRPr="00423916" w:rsidTr="006E7E51">
              <w:tc>
                <w:tcPr>
                  <w:tcW w:w="3635" w:type="pct"/>
                </w:tcPr>
                <w:p w:rsidR="00FA4C13" w:rsidRPr="00423916" w:rsidRDefault="00FA4C13" w:rsidP="00FA4C13">
                  <w:pPr>
                    <w:pStyle w:val="Ttulo1"/>
                    <w:spacing w:before="0" w:line="200" w:lineRule="exact"/>
                    <w:jc w:val="both"/>
                    <w:outlineLvl w:val="0"/>
                    <w:rPr>
                      <w:rFonts w:asciiTheme="minorHAnsi" w:hAnsiTheme="minorHAnsi" w:cs="Arial"/>
                      <w:b w:val="0"/>
                      <w:color w:val="auto"/>
                      <w:sz w:val="20"/>
                      <w:szCs w:val="20"/>
                    </w:rPr>
                  </w:pPr>
                  <w:r w:rsidRPr="00423916">
                    <w:rPr>
                      <w:rFonts w:asciiTheme="minorHAnsi" w:hAnsiTheme="minorHAnsi" w:cs="Arial"/>
                      <w:b w:val="0"/>
                      <w:color w:val="auto"/>
                      <w:sz w:val="20"/>
                      <w:szCs w:val="20"/>
                    </w:rPr>
                    <w:t xml:space="preserve">A mi juicio, esta carrera/programa forma muy buenos/as profesionales. </w:t>
                  </w:r>
                </w:p>
              </w:tc>
              <w:tc>
                <w:tcPr>
                  <w:tcW w:w="290" w:type="pct"/>
                </w:tcPr>
                <w:p w:rsidR="00FA4C13" w:rsidRPr="00423916" w:rsidRDefault="00FA4C13" w:rsidP="00FA4C13">
                  <w:pPr>
                    <w:spacing w:line="200" w:lineRule="exact"/>
                    <w:rPr>
                      <w:rFonts w:cs="Arial"/>
                      <w:sz w:val="20"/>
                      <w:szCs w:val="20"/>
                    </w:rPr>
                  </w:pPr>
                </w:p>
              </w:tc>
              <w:tc>
                <w:tcPr>
                  <w:tcW w:w="291" w:type="pct"/>
                </w:tcPr>
                <w:p w:rsidR="00FA4C13" w:rsidRPr="00423916" w:rsidRDefault="00FA4C13" w:rsidP="00FA4C13">
                  <w:pPr>
                    <w:spacing w:line="200" w:lineRule="exact"/>
                    <w:rPr>
                      <w:rFonts w:cs="Arial"/>
                      <w:sz w:val="20"/>
                      <w:szCs w:val="20"/>
                    </w:rPr>
                  </w:pPr>
                </w:p>
              </w:tc>
              <w:tc>
                <w:tcPr>
                  <w:tcW w:w="241" w:type="pct"/>
                </w:tcPr>
                <w:p w:rsidR="00FA4C13" w:rsidRPr="00423916" w:rsidRDefault="00FA4C13" w:rsidP="00FA4C13">
                  <w:pPr>
                    <w:spacing w:line="200" w:lineRule="exact"/>
                    <w:rPr>
                      <w:rFonts w:cs="Arial"/>
                      <w:sz w:val="20"/>
                      <w:szCs w:val="20"/>
                    </w:rPr>
                  </w:pPr>
                </w:p>
              </w:tc>
              <w:tc>
                <w:tcPr>
                  <w:tcW w:w="241" w:type="pct"/>
                </w:tcPr>
                <w:p w:rsidR="00FA4C13" w:rsidRPr="00423916" w:rsidRDefault="00FA4C13" w:rsidP="00FA4C13">
                  <w:pPr>
                    <w:spacing w:line="200" w:lineRule="exact"/>
                    <w:rPr>
                      <w:rFonts w:cs="Arial"/>
                      <w:sz w:val="20"/>
                      <w:szCs w:val="20"/>
                    </w:rPr>
                  </w:pPr>
                </w:p>
              </w:tc>
              <w:tc>
                <w:tcPr>
                  <w:tcW w:w="301" w:type="pct"/>
                </w:tcPr>
                <w:p w:rsidR="00FA4C13" w:rsidRPr="00423916" w:rsidRDefault="00FA4C13" w:rsidP="00FA4C13">
                  <w:pPr>
                    <w:spacing w:line="200" w:lineRule="exact"/>
                    <w:rPr>
                      <w:rFonts w:cs="Arial"/>
                      <w:sz w:val="20"/>
                      <w:szCs w:val="20"/>
                    </w:rPr>
                  </w:pPr>
                </w:p>
              </w:tc>
            </w:tr>
            <w:tr w:rsidR="00515B8C" w:rsidRPr="00423916" w:rsidTr="006E7E51">
              <w:tc>
                <w:tcPr>
                  <w:tcW w:w="3635" w:type="pct"/>
                </w:tcPr>
                <w:p w:rsidR="00FA4C13" w:rsidRPr="00423916" w:rsidRDefault="00FA4C13" w:rsidP="00FA4C13">
                  <w:pPr>
                    <w:pStyle w:val="Ttulo1"/>
                    <w:spacing w:before="0" w:line="200" w:lineRule="exact"/>
                    <w:jc w:val="both"/>
                    <w:outlineLvl w:val="0"/>
                    <w:rPr>
                      <w:rFonts w:asciiTheme="minorHAnsi" w:hAnsiTheme="minorHAnsi" w:cs="Arial"/>
                      <w:b w:val="0"/>
                      <w:color w:val="auto"/>
                      <w:sz w:val="20"/>
                      <w:szCs w:val="20"/>
                    </w:rPr>
                  </w:pPr>
                  <w:r w:rsidRPr="00423916">
                    <w:rPr>
                      <w:rFonts w:asciiTheme="minorHAnsi" w:hAnsiTheme="minorHAnsi" w:cs="Arial"/>
                      <w:b w:val="0"/>
                      <w:color w:val="auto"/>
                      <w:sz w:val="20"/>
                      <w:szCs w:val="20"/>
                    </w:rPr>
                    <w:t>El desempeño profesional de los/as egresados/as es muy satisfactorio.</w:t>
                  </w:r>
                </w:p>
              </w:tc>
              <w:tc>
                <w:tcPr>
                  <w:tcW w:w="290" w:type="pct"/>
                </w:tcPr>
                <w:p w:rsidR="00FA4C13" w:rsidRPr="00423916" w:rsidRDefault="00FA4C13" w:rsidP="00FA4C13">
                  <w:pPr>
                    <w:spacing w:line="200" w:lineRule="exact"/>
                    <w:rPr>
                      <w:rFonts w:cs="Arial"/>
                      <w:sz w:val="20"/>
                      <w:szCs w:val="20"/>
                    </w:rPr>
                  </w:pPr>
                </w:p>
              </w:tc>
              <w:tc>
                <w:tcPr>
                  <w:tcW w:w="291" w:type="pct"/>
                </w:tcPr>
                <w:p w:rsidR="00FA4C13" w:rsidRPr="00423916" w:rsidRDefault="00FA4C13" w:rsidP="00FA4C13">
                  <w:pPr>
                    <w:spacing w:line="200" w:lineRule="exact"/>
                    <w:rPr>
                      <w:rFonts w:cs="Arial"/>
                      <w:sz w:val="20"/>
                      <w:szCs w:val="20"/>
                    </w:rPr>
                  </w:pPr>
                </w:p>
              </w:tc>
              <w:tc>
                <w:tcPr>
                  <w:tcW w:w="241" w:type="pct"/>
                </w:tcPr>
                <w:p w:rsidR="00FA4C13" w:rsidRPr="00423916" w:rsidRDefault="00FA4C13" w:rsidP="00FA4C13">
                  <w:pPr>
                    <w:spacing w:line="200" w:lineRule="exact"/>
                    <w:rPr>
                      <w:rFonts w:cs="Arial"/>
                      <w:sz w:val="20"/>
                      <w:szCs w:val="20"/>
                    </w:rPr>
                  </w:pPr>
                </w:p>
              </w:tc>
              <w:tc>
                <w:tcPr>
                  <w:tcW w:w="241" w:type="pct"/>
                </w:tcPr>
                <w:p w:rsidR="00FA4C13" w:rsidRPr="00423916" w:rsidRDefault="00FA4C13" w:rsidP="00FA4C13">
                  <w:pPr>
                    <w:spacing w:line="200" w:lineRule="exact"/>
                    <w:rPr>
                      <w:rFonts w:cs="Arial"/>
                      <w:sz w:val="20"/>
                      <w:szCs w:val="20"/>
                    </w:rPr>
                  </w:pPr>
                </w:p>
              </w:tc>
              <w:tc>
                <w:tcPr>
                  <w:tcW w:w="301" w:type="pct"/>
                </w:tcPr>
                <w:p w:rsidR="00FA4C13" w:rsidRPr="00423916" w:rsidRDefault="00FA4C13" w:rsidP="00FA4C13">
                  <w:pPr>
                    <w:spacing w:line="200" w:lineRule="exact"/>
                    <w:rPr>
                      <w:rFonts w:cs="Arial"/>
                      <w:sz w:val="20"/>
                      <w:szCs w:val="20"/>
                    </w:rPr>
                  </w:pPr>
                </w:p>
              </w:tc>
            </w:tr>
            <w:tr w:rsidR="00515B8C" w:rsidRPr="00423916" w:rsidTr="006E7E51">
              <w:tc>
                <w:tcPr>
                  <w:tcW w:w="3635" w:type="pct"/>
                </w:tcPr>
                <w:p w:rsidR="00FA4C13" w:rsidRPr="00423916" w:rsidRDefault="00FA4C13" w:rsidP="009B4076">
                  <w:pPr>
                    <w:pStyle w:val="Ttulo1"/>
                    <w:spacing w:before="0" w:line="200" w:lineRule="exact"/>
                    <w:jc w:val="both"/>
                    <w:outlineLvl w:val="0"/>
                    <w:rPr>
                      <w:rFonts w:asciiTheme="minorHAnsi" w:hAnsiTheme="minorHAnsi" w:cs="Arial"/>
                      <w:b w:val="0"/>
                      <w:color w:val="auto"/>
                      <w:sz w:val="20"/>
                      <w:szCs w:val="20"/>
                    </w:rPr>
                  </w:pPr>
                  <w:r w:rsidRPr="00423916">
                    <w:rPr>
                      <w:rFonts w:asciiTheme="minorHAnsi" w:hAnsiTheme="minorHAnsi" w:cs="Arial"/>
                      <w:b w:val="0"/>
                      <w:color w:val="auto"/>
                      <w:sz w:val="20"/>
                      <w:szCs w:val="20"/>
                    </w:rPr>
                    <w:t>Los/as egresados/as de la Universidad, en términos de su desempeño profesional/disciplinar, pueden ser comparados/as favorablemente con los de otras instituciones.</w:t>
                  </w:r>
                </w:p>
              </w:tc>
              <w:tc>
                <w:tcPr>
                  <w:tcW w:w="290" w:type="pct"/>
                </w:tcPr>
                <w:p w:rsidR="00FA4C13" w:rsidRPr="00423916" w:rsidRDefault="00FA4C13" w:rsidP="00FA4C13">
                  <w:pPr>
                    <w:spacing w:line="200" w:lineRule="exact"/>
                    <w:rPr>
                      <w:rFonts w:cs="Arial"/>
                      <w:sz w:val="20"/>
                      <w:szCs w:val="20"/>
                    </w:rPr>
                  </w:pPr>
                </w:p>
              </w:tc>
              <w:tc>
                <w:tcPr>
                  <w:tcW w:w="291" w:type="pct"/>
                </w:tcPr>
                <w:p w:rsidR="00FA4C13" w:rsidRPr="00423916" w:rsidRDefault="00FA4C13" w:rsidP="00FA4C13">
                  <w:pPr>
                    <w:spacing w:line="200" w:lineRule="exact"/>
                    <w:rPr>
                      <w:rFonts w:cs="Arial"/>
                      <w:sz w:val="20"/>
                      <w:szCs w:val="20"/>
                    </w:rPr>
                  </w:pPr>
                </w:p>
              </w:tc>
              <w:tc>
                <w:tcPr>
                  <w:tcW w:w="241" w:type="pct"/>
                </w:tcPr>
                <w:p w:rsidR="00FA4C13" w:rsidRPr="00423916" w:rsidRDefault="00FA4C13" w:rsidP="00FA4C13">
                  <w:pPr>
                    <w:spacing w:line="200" w:lineRule="exact"/>
                    <w:rPr>
                      <w:rFonts w:cs="Arial"/>
                      <w:sz w:val="20"/>
                      <w:szCs w:val="20"/>
                    </w:rPr>
                  </w:pPr>
                </w:p>
              </w:tc>
              <w:tc>
                <w:tcPr>
                  <w:tcW w:w="241" w:type="pct"/>
                </w:tcPr>
                <w:p w:rsidR="00FA4C13" w:rsidRPr="00423916" w:rsidRDefault="00FA4C13" w:rsidP="00FA4C13">
                  <w:pPr>
                    <w:spacing w:line="200" w:lineRule="exact"/>
                    <w:rPr>
                      <w:rFonts w:cs="Arial"/>
                      <w:sz w:val="20"/>
                      <w:szCs w:val="20"/>
                    </w:rPr>
                  </w:pPr>
                </w:p>
              </w:tc>
              <w:tc>
                <w:tcPr>
                  <w:tcW w:w="301" w:type="pct"/>
                </w:tcPr>
                <w:p w:rsidR="00FA4C13" w:rsidRPr="00423916" w:rsidRDefault="00FA4C13" w:rsidP="00FA4C13">
                  <w:pPr>
                    <w:spacing w:line="200" w:lineRule="exact"/>
                    <w:rPr>
                      <w:rFonts w:cs="Arial"/>
                      <w:sz w:val="20"/>
                      <w:szCs w:val="20"/>
                    </w:rPr>
                  </w:pPr>
                </w:p>
              </w:tc>
            </w:tr>
            <w:tr w:rsidR="00515B8C" w:rsidRPr="00423916" w:rsidTr="006E7E51">
              <w:tc>
                <w:tcPr>
                  <w:tcW w:w="3635" w:type="pct"/>
                </w:tcPr>
                <w:p w:rsidR="00FA4C13" w:rsidRPr="00423916" w:rsidRDefault="00FA4C13" w:rsidP="00FA4C13">
                  <w:pPr>
                    <w:pStyle w:val="Ttulo1"/>
                    <w:spacing w:before="0" w:line="200" w:lineRule="exact"/>
                    <w:jc w:val="both"/>
                    <w:outlineLvl w:val="0"/>
                    <w:rPr>
                      <w:rFonts w:asciiTheme="minorHAnsi" w:hAnsiTheme="minorHAnsi" w:cs="Arial"/>
                      <w:b w:val="0"/>
                      <w:color w:val="auto"/>
                      <w:sz w:val="20"/>
                      <w:szCs w:val="20"/>
                    </w:rPr>
                  </w:pPr>
                </w:p>
              </w:tc>
              <w:tc>
                <w:tcPr>
                  <w:tcW w:w="290" w:type="pct"/>
                </w:tcPr>
                <w:p w:rsidR="00FA4C13" w:rsidRPr="00423916" w:rsidRDefault="00FA4C13" w:rsidP="00FA4C13">
                  <w:pPr>
                    <w:spacing w:line="200" w:lineRule="exact"/>
                    <w:rPr>
                      <w:rFonts w:cs="Arial"/>
                      <w:sz w:val="20"/>
                      <w:szCs w:val="20"/>
                    </w:rPr>
                  </w:pPr>
                </w:p>
              </w:tc>
              <w:tc>
                <w:tcPr>
                  <w:tcW w:w="291" w:type="pct"/>
                </w:tcPr>
                <w:p w:rsidR="00FA4C13" w:rsidRPr="00423916" w:rsidRDefault="00FA4C13" w:rsidP="00FA4C13">
                  <w:pPr>
                    <w:spacing w:line="200" w:lineRule="exact"/>
                    <w:rPr>
                      <w:rFonts w:cs="Arial"/>
                      <w:sz w:val="20"/>
                      <w:szCs w:val="20"/>
                    </w:rPr>
                  </w:pPr>
                </w:p>
              </w:tc>
              <w:tc>
                <w:tcPr>
                  <w:tcW w:w="241" w:type="pct"/>
                </w:tcPr>
                <w:p w:rsidR="00FA4C13" w:rsidRPr="00423916" w:rsidRDefault="00FA4C13" w:rsidP="00FA4C13">
                  <w:pPr>
                    <w:spacing w:line="200" w:lineRule="exact"/>
                    <w:rPr>
                      <w:rFonts w:cs="Arial"/>
                      <w:sz w:val="20"/>
                      <w:szCs w:val="20"/>
                    </w:rPr>
                  </w:pPr>
                </w:p>
              </w:tc>
              <w:tc>
                <w:tcPr>
                  <w:tcW w:w="241" w:type="pct"/>
                </w:tcPr>
                <w:p w:rsidR="00FA4C13" w:rsidRPr="00423916" w:rsidRDefault="00FA4C13" w:rsidP="00FA4C13">
                  <w:pPr>
                    <w:spacing w:line="200" w:lineRule="exact"/>
                    <w:rPr>
                      <w:rFonts w:cs="Arial"/>
                      <w:sz w:val="20"/>
                      <w:szCs w:val="20"/>
                    </w:rPr>
                  </w:pPr>
                </w:p>
              </w:tc>
              <w:tc>
                <w:tcPr>
                  <w:tcW w:w="301" w:type="pct"/>
                </w:tcPr>
                <w:p w:rsidR="00FA4C13" w:rsidRPr="00423916" w:rsidRDefault="00FA4C13" w:rsidP="00FA4C13">
                  <w:pPr>
                    <w:spacing w:line="200" w:lineRule="exact"/>
                    <w:rPr>
                      <w:rFonts w:cs="Arial"/>
                      <w:sz w:val="20"/>
                      <w:szCs w:val="20"/>
                    </w:rPr>
                  </w:pPr>
                </w:p>
              </w:tc>
            </w:tr>
          </w:tbl>
          <w:p w:rsidR="00AA336E" w:rsidRPr="00423916" w:rsidRDefault="00AA336E" w:rsidP="00FA4C13">
            <w:pPr>
              <w:spacing w:after="0" w:line="200" w:lineRule="exact"/>
              <w:rPr>
                <w:rFonts w:cs="Arial"/>
                <w:sz w:val="20"/>
                <w:szCs w:val="20"/>
              </w:rPr>
            </w:pPr>
          </w:p>
        </w:tc>
      </w:tr>
    </w:tbl>
    <w:p w:rsidR="00FB7598" w:rsidRPr="00FA4C13" w:rsidRDefault="00515B8C" w:rsidP="00515B8C">
      <w:pPr>
        <w:spacing w:after="0" w:line="200" w:lineRule="exact"/>
        <w:jc w:val="center"/>
        <w:rPr>
          <w:rFonts w:cs="Arial"/>
          <w:sz w:val="18"/>
          <w:szCs w:val="18"/>
        </w:rPr>
      </w:pPr>
      <w:proofErr w:type="gramStart"/>
      <w:r>
        <w:rPr>
          <w:rFonts w:cs="Arial"/>
          <w:sz w:val="18"/>
          <w:szCs w:val="18"/>
        </w:rPr>
        <w:t>Fuente :</w:t>
      </w:r>
      <w:proofErr w:type="gramEnd"/>
      <w:r>
        <w:rPr>
          <w:rFonts w:cs="Arial"/>
          <w:sz w:val="18"/>
          <w:szCs w:val="18"/>
        </w:rPr>
        <w:t xml:space="preserve"> Adaptación de varios formatos</w:t>
      </w:r>
    </w:p>
    <w:p w:rsidR="00FB7598" w:rsidRDefault="00515B8C" w:rsidP="00B63C1C">
      <w:pPr>
        <w:spacing w:before="120" w:after="120" w:line="240" w:lineRule="exact"/>
        <w:jc w:val="both"/>
        <w:rPr>
          <w:rFonts w:asciiTheme="majorHAnsi" w:hAnsiTheme="majorHAnsi"/>
          <w:color w:val="000000" w:themeColor="text1"/>
        </w:rPr>
      </w:pPr>
      <w:r>
        <w:rPr>
          <w:rFonts w:asciiTheme="majorHAnsi" w:hAnsiTheme="majorHAnsi"/>
          <w:color w:val="000000" w:themeColor="text1"/>
        </w:rPr>
        <w:t>Para emitir los juicios de valor se considera las letras b y c como debilidades y d y e como fortalezas.</w:t>
      </w:r>
    </w:p>
    <w:p w:rsidR="00B63C1C" w:rsidRPr="00B63C1C" w:rsidRDefault="00B63C1C" w:rsidP="00B63C1C">
      <w:pPr>
        <w:spacing w:before="120" w:after="120" w:line="240" w:lineRule="exact"/>
        <w:jc w:val="both"/>
        <w:rPr>
          <w:rFonts w:asciiTheme="majorHAnsi" w:hAnsiTheme="majorHAnsi"/>
          <w:b/>
          <w:color w:val="000000" w:themeColor="text1"/>
        </w:rPr>
      </w:pPr>
      <w:r w:rsidRPr="00B63C1C">
        <w:rPr>
          <w:rFonts w:asciiTheme="majorHAnsi" w:hAnsiTheme="majorHAnsi"/>
          <w:b/>
          <w:color w:val="000000" w:themeColor="text1"/>
        </w:rPr>
        <w:t xml:space="preserve">Exigencia de una formación ética y </w:t>
      </w:r>
      <w:proofErr w:type="spellStart"/>
      <w:r w:rsidRPr="00B63C1C">
        <w:rPr>
          <w:rFonts w:asciiTheme="majorHAnsi" w:hAnsiTheme="majorHAnsi"/>
          <w:b/>
          <w:color w:val="000000" w:themeColor="text1"/>
        </w:rPr>
        <w:t>valórica</w:t>
      </w:r>
      <w:proofErr w:type="spellEnd"/>
    </w:p>
    <w:p w:rsidR="00B63C1C" w:rsidRDefault="003D2EDA" w:rsidP="00B63C1C">
      <w:pPr>
        <w:numPr>
          <w:ilvl w:val="0"/>
          <w:numId w:val="29"/>
        </w:numPr>
        <w:tabs>
          <w:tab w:val="left" w:pos="0"/>
        </w:tabs>
        <w:autoSpaceDE w:val="0"/>
        <w:autoSpaceDN w:val="0"/>
        <w:adjustRightInd w:val="0"/>
        <w:spacing w:before="120" w:after="120" w:line="240" w:lineRule="exact"/>
        <w:jc w:val="both"/>
        <w:rPr>
          <w:rFonts w:asciiTheme="majorHAnsi" w:hAnsiTheme="majorHAnsi" w:cs="Times New Roman"/>
          <w:color w:val="000000"/>
        </w:rPr>
      </w:pPr>
      <w:r w:rsidRPr="00B63C1C">
        <w:rPr>
          <w:rFonts w:asciiTheme="majorHAnsi" w:hAnsiTheme="majorHAnsi" w:cs="Times New Roman"/>
          <w:color w:val="000000"/>
        </w:rPr>
        <w:t>La formación ética es una necesidad inaplazable en las universidades, tanto a nivel de las propias instituciones, como de todos sus actores. El papel socializador de las universidades</w:t>
      </w:r>
      <w:r w:rsidR="00B63C1C">
        <w:rPr>
          <w:rFonts w:asciiTheme="majorHAnsi" w:hAnsiTheme="majorHAnsi" w:cs="Times New Roman"/>
          <w:color w:val="000000"/>
        </w:rPr>
        <w:t>,</w:t>
      </w:r>
      <w:r w:rsidRPr="00B63C1C">
        <w:rPr>
          <w:rFonts w:asciiTheme="majorHAnsi" w:hAnsiTheme="majorHAnsi" w:cs="Times New Roman"/>
          <w:color w:val="000000"/>
        </w:rPr>
        <w:t xml:space="preserve"> en esta tarea</w:t>
      </w:r>
      <w:r w:rsidR="00B63C1C">
        <w:rPr>
          <w:rFonts w:asciiTheme="majorHAnsi" w:hAnsiTheme="majorHAnsi" w:cs="Times New Roman"/>
          <w:color w:val="000000"/>
        </w:rPr>
        <w:t>,</w:t>
      </w:r>
      <w:r w:rsidRPr="00B63C1C">
        <w:rPr>
          <w:rFonts w:asciiTheme="majorHAnsi" w:hAnsiTheme="majorHAnsi" w:cs="Times New Roman"/>
          <w:color w:val="000000"/>
        </w:rPr>
        <w:t xml:space="preserve"> sigue siendo crucial. No basta con preparar buenos profesionales, </w:t>
      </w:r>
      <w:r w:rsidR="00B63C1C">
        <w:rPr>
          <w:rFonts w:asciiTheme="majorHAnsi" w:hAnsiTheme="majorHAnsi" w:cs="Times New Roman"/>
          <w:color w:val="000000"/>
        </w:rPr>
        <w:t>co</w:t>
      </w:r>
      <w:r w:rsidRPr="00B63C1C">
        <w:rPr>
          <w:rFonts w:asciiTheme="majorHAnsi" w:hAnsiTheme="majorHAnsi" w:cs="Times New Roman"/>
          <w:color w:val="000000"/>
        </w:rPr>
        <w:t xml:space="preserve">n conocimientos y habilidades en ciencia, tecnología y cultura, sino que incluye la reflexión de principios y valores. </w:t>
      </w:r>
    </w:p>
    <w:p w:rsidR="003D2EDA" w:rsidRPr="00B63C1C" w:rsidRDefault="003D2EDA" w:rsidP="00B63C1C">
      <w:pPr>
        <w:numPr>
          <w:ilvl w:val="0"/>
          <w:numId w:val="29"/>
        </w:numPr>
        <w:tabs>
          <w:tab w:val="left" w:pos="0"/>
        </w:tabs>
        <w:autoSpaceDE w:val="0"/>
        <w:autoSpaceDN w:val="0"/>
        <w:adjustRightInd w:val="0"/>
        <w:spacing w:before="120" w:after="120" w:line="240" w:lineRule="exact"/>
        <w:jc w:val="both"/>
        <w:rPr>
          <w:rFonts w:asciiTheme="majorHAnsi" w:hAnsiTheme="majorHAnsi" w:cs="Times New Roman"/>
          <w:color w:val="000000"/>
        </w:rPr>
      </w:pPr>
      <w:r w:rsidRPr="00B63C1C">
        <w:rPr>
          <w:rFonts w:asciiTheme="majorHAnsi" w:hAnsiTheme="majorHAnsi" w:cs="Times New Roman"/>
          <w:color w:val="000000"/>
        </w:rPr>
        <w:t xml:space="preserve">En las disciplinas científicas hay, en general, un mayor énfasis en la preparación cognoscitiva y técnica que en la formación ética. Sin embargo, ésta última, añade consistencia moral al contenido científico y técnico y a las propias disciplinas. </w:t>
      </w:r>
      <w:r w:rsidR="00B63C1C">
        <w:rPr>
          <w:rFonts w:asciiTheme="majorHAnsi" w:hAnsiTheme="majorHAnsi" w:cs="Times New Roman"/>
          <w:color w:val="000000"/>
        </w:rPr>
        <w:t>Pues:</w:t>
      </w:r>
    </w:p>
    <w:p w:rsidR="003D2EDA" w:rsidRPr="00B63C1C" w:rsidRDefault="003D2EDA" w:rsidP="00B63C1C">
      <w:pPr>
        <w:numPr>
          <w:ilvl w:val="0"/>
          <w:numId w:val="34"/>
        </w:numPr>
        <w:autoSpaceDE w:val="0"/>
        <w:autoSpaceDN w:val="0"/>
        <w:adjustRightInd w:val="0"/>
        <w:spacing w:before="120" w:after="120" w:line="240" w:lineRule="exact"/>
        <w:jc w:val="both"/>
        <w:rPr>
          <w:rFonts w:asciiTheme="majorHAnsi" w:hAnsiTheme="majorHAnsi" w:cs="Times New Roman"/>
          <w:color w:val="000000"/>
        </w:rPr>
      </w:pPr>
      <w:r w:rsidRPr="00B63C1C">
        <w:rPr>
          <w:rFonts w:asciiTheme="majorHAnsi" w:hAnsiTheme="majorHAnsi" w:cs="Times New Roman"/>
          <w:color w:val="000000"/>
        </w:rPr>
        <w:t xml:space="preserve">La ética, en y desde las universidades, es una oportunidad para la consolidación intelectual y moral de la vida universitaria y de la sociedad en su conjunto. </w:t>
      </w:r>
    </w:p>
    <w:p w:rsidR="003D2EDA" w:rsidRPr="00B63C1C" w:rsidRDefault="003D2EDA" w:rsidP="00B63C1C">
      <w:pPr>
        <w:autoSpaceDE w:val="0"/>
        <w:autoSpaceDN w:val="0"/>
        <w:adjustRightInd w:val="0"/>
        <w:spacing w:before="120" w:after="120" w:line="240" w:lineRule="exact"/>
        <w:ind w:left="360"/>
        <w:jc w:val="both"/>
        <w:rPr>
          <w:rFonts w:asciiTheme="majorHAnsi" w:hAnsiTheme="majorHAnsi"/>
          <w:color w:val="000000"/>
        </w:rPr>
      </w:pPr>
      <w:r w:rsidRPr="00B63C1C">
        <w:rPr>
          <w:rFonts w:asciiTheme="majorHAnsi" w:hAnsiTheme="majorHAnsi"/>
          <w:color w:val="000000"/>
        </w:rPr>
        <w:lastRenderedPageBreak/>
        <w:t xml:space="preserve">La ética profesional es un campo interdisciplinario, que puede contribuir a </w:t>
      </w:r>
      <w:r w:rsidR="00B63C1C">
        <w:rPr>
          <w:rFonts w:asciiTheme="majorHAnsi" w:hAnsiTheme="majorHAnsi"/>
          <w:color w:val="000000"/>
        </w:rPr>
        <w:t>disminui</w:t>
      </w:r>
      <w:r w:rsidRPr="00B63C1C">
        <w:rPr>
          <w:rFonts w:asciiTheme="majorHAnsi" w:hAnsiTheme="majorHAnsi"/>
          <w:color w:val="000000"/>
        </w:rPr>
        <w:t>r el aislamiento en que se encuentran las especialidades, para integrarlas en una perspectiva de conjunto. La ética compete a toda</w:t>
      </w:r>
      <w:r w:rsidR="00B63C1C">
        <w:rPr>
          <w:rFonts w:asciiTheme="majorHAnsi" w:hAnsiTheme="majorHAnsi"/>
          <w:color w:val="000000"/>
        </w:rPr>
        <w:t>s</w:t>
      </w:r>
      <w:r w:rsidRPr="00B63C1C">
        <w:rPr>
          <w:rFonts w:asciiTheme="majorHAnsi" w:hAnsiTheme="majorHAnsi"/>
          <w:color w:val="000000"/>
        </w:rPr>
        <w:t xml:space="preserve"> las profesiones, no sólo a cada una de ellas, sino también a los campos de interacción que se producen para </w:t>
      </w:r>
      <w:r w:rsidR="00813F68">
        <w:rPr>
          <w:rFonts w:asciiTheme="majorHAnsi" w:hAnsiTheme="majorHAnsi"/>
          <w:color w:val="000000"/>
        </w:rPr>
        <w:t xml:space="preserve">reconocer y </w:t>
      </w:r>
      <w:r w:rsidRPr="00B63C1C">
        <w:rPr>
          <w:rFonts w:asciiTheme="majorHAnsi" w:hAnsiTheme="majorHAnsi"/>
          <w:color w:val="000000"/>
        </w:rPr>
        <w:t xml:space="preserve">resolver problemas sociales complejos. </w:t>
      </w:r>
    </w:p>
    <w:p w:rsidR="003D2EDA" w:rsidRPr="00B63C1C" w:rsidRDefault="00B63C1C" w:rsidP="00B63C1C">
      <w:pPr>
        <w:pStyle w:val="Textoindependiente"/>
        <w:numPr>
          <w:ilvl w:val="0"/>
          <w:numId w:val="34"/>
        </w:numPr>
        <w:spacing w:before="120" w:after="120" w:line="240" w:lineRule="exact"/>
        <w:jc w:val="both"/>
        <w:rPr>
          <w:rFonts w:asciiTheme="majorHAnsi" w:hAnsiTheme="majorHAnsi"/>
          <w:color w:val="000000"/>
          <w:sz w:val="22"/>
          <w:szCs w:val="22"/>
        </w:rPr>
      </w:pPr>
      <w:r>
        <w:rPr>
          <w:rFonts w:asciiTheme="majorHAnsi" w:hAnsiTheme="majorHAnsi"/>
          <w:color w:val="000000"/>
          <w:sz w:val="22"/>
          <w:szCs w:val="22"/>
        </w:rPr>
        <w:t>La ética a</w:t>
      </w:r>
      <w:r w:rsidR="003D2EDA" w:rsidRPr="00B63C1C">
        <w:rPr>
          <w:rFonts w:asciiTheme="majorHAnsi" w:hAnsiTheme="majorHAnsi"/>
          <w:color w:val="000000"/>
          <w:sz w:val="22"/>
          <w:szCs w:val="22"/>
        </w:rPr>
        <w:t>yuda a reflexionar sobre qué debe hacer un buen profesional para ser</w:t>
      </w:r>
      <w:r w:rsidR="00813F68">
        <w:rPr>
          <w:rFonts w:asciiTheme="majorHAnsi" w:hAnsiTheme="majorHAnsi"/>
          <w:color w:val="000000"/>
          <w:sz w:val="22"/>
          <w:szCs w:val="22"/>
        </w:rPr>
        <w:t xml:space="preserve"> tal</w:t>
      </w:r>
      <w:r w:rsidR="003D2EDA" w:rsidRPr="00B63C1C">
        <w:rPr>
          <w:rFonts w:asciiTheme="majorHAnsi" w:hAnsiTheme="majorHAnsi"/>
          <w:color w:val="000000"/>
          <w:sz w:val="22"/>
          <w:szCs w:val="22"/>
        </w:rPr>
        <w:t xml:space="preserve">. Para cada una de las profesiones, es significativo: clarificar los bienes y servicios que brindan a la sociedad, sus beneficiarios directos e indirectos, los modos mas apropiados de ofrecer dichos bienes y servicios, la complejidad del trabajo profesional en las diversas organizaciones públicas y privadas, la posibilidad de que se produzcan conflictos éticos durante el ejercicio profesional, la problemática de identidad profesional cuando los estudios no coinciden con la ofertas de empleo, la existencia y vigencia de asociaciones, colegios profesionales y códigos y la oportunidad de contribuir </w:t>
      </w:r>
      <w:r w:rsidR="00813F68">
        <w:rPr>
          <w:rFonts w:asciiTheme="majorHAnsi" w:hAnsiTheme="majorHAnsi"/>
          <w:color w:val="000000"/>
          <w:sz w:val="22"/>
          <w:szCs w:val="22"/>
        </w:rPr>
        <w:t>(a través de la profesión)</w:t>
      </w:r>
      <w:r w:rsidR="003D2EDA" w:rsidRPr="00B63C1C">
        <w:rPr>
          <w:rFonts w:asciiTheme="majorHAnsi" w:hAnsiTheme="majorHAnsi"/>
          <w:color w:val="000000"/>
          <w:sz w:val="22"/>
          <w:szCs w:val="22"/>
        </w:rPr>
        <w:t xml:space="preserve"> al mejoramiento de la sociedad. Estos conocimientos e información son de gran utilidad para los profesionales en ejercicio y para los profesores y estudiantes universitarios. </w:t>
      </w:r>
    </w:p>
    <w:p w:rsidR="003D2EDA" w:rsidRPr="00B63C1C" w:rsidRDefault="003D2EDA" w:rsidP="00B63C1C">
      <w:pPr>
        <w:pStyle w:val="Textodebloque"/>
        <w:numPr>
          <w:ilvl w:val="0"/>
          <w:numId w:val="31"/>
        </w:numPr>
        <w:spacing w:before="120" w:after="120" w:line="240" w:lineRule="exact"/>
        <w:ind w:hanging="360"/>
        <w:jc w:val="both"/>
        <w:rPr>
          <w:rFonts w:asciiTheme="majorHAnsi" w:hAnsiTheme="majorHAnsi"/>
          <w:color w:val="000000"/>
          <w:sz w:val="22"/>
          <w:szCs w:val="22"/>
        </w:rPr>
      </w:pPr>
      <w:r w:rsidRPr="00B63C1C">
        <w:rPr>
          <w:rFonts w:asciiTheme="majorHAnsi" w:hAnsiTheme="majorHAnsi"/>
          <w:color w:val="000000"/>
          <w:sz w:val="22"/>
          <w:szCs w:val="22"/>
        </w:rPr>
        <w:t xml:space="preserve">La ética profesional es un tema privilegiado para promover la autoestima personal y colectiva de los estudiantes universitarios y de los profesionales, la calidad profesional y humana de lo que hacen y la estima social del servicio que prestan a la sociedad. Deben estar conscientes del servicio que ofrecen a la sociedad y del valor que representa. </w:t>
      </w:r>
    </w:p>
    <w:p w:rsidR="003D2EDA" w:rsidRPr="00B63C1C" w:rsidRDefault="003D2EDA" w:rsidP="00B63C1C">
      <w:pPr>
        <w:pStyle w:val="Default"/>
        <w:spacing w:before="120" w:after="120" w:line="240" w:lineRule="exact"/>
        <w:rPr>
          <w:rFonts w:asciiTheme="majorHAnsi" w:hAnsiTheme="majorHAnsi"/>
          <w:sz w:val="22"/>
          <w:szCs w:val="22"/>
        </w:rPr>
      </w:pPr>
    </w:p>
    <w:p w:rsidR="003D2EDA" w:rsidRPr="00B63C1C" w:rsidRDefault="003D2EDA" w:rsidP="00B63C1C">
      <w:pPr>
        <w:pStyle w:val="Default"/>
        <w:spacing w:before="120" w:after="120" w:line="240" w:lineRule="exact"/>
        <w:rPr>
          <w:rFonts w:asciiTheme="majorHAnsi" w:hAnsiTheme="majorHAnsi"/>
          <w:sz w:val="22"/>
          <w:szCs w:val="22"/>
        </w:rPr>
      </w:pPr>
    </w:p>
    <w:p w:rsidR="003D2EDA" w:rsidRDefault="003D2EDA" w:rsidP="00B63C1C">
      <w:pPr>
        <w:pStyle w:val="Textoindependiente"/>
        <w:numPr>
          <w:ilvl w:val="0"/>
          <w:numId w:val="29"/>
        </w:numPr>
        <w:spacing w:before="120" w:after="120" w:line="240" w:lineRule="exact"/>
        <w:ind w:hanging="360"/>
        <w:jc w:val="both"/>
        <w:rPr>
          <w:color w:val="000000"/>
        </w:rPr>
      </w:pPr>
    </w:p>
    <w:p w:rsidR="003D2EDA" w:rsidRDefault="003D2EDA" w:rsidP="003D2EDA">
      <w:pPr>
        <w:pStyle w:val="Default"/>
      </w:pPr>
    </w:p>
    <w:p w:rsidR="003D2EDA" w:rsidRPr="003D2EDA" w:rsidRDefault="003D2EDA" w:rsidP="003D2EDA">
      <w:pPr>
        <w:autoSpaceDE w:val="0"/>
        <w:autoSpaceDN w:val="0"/>
        <w:adjustRightInd w:val="0"/>
        <w:spacing w:after="0" w:line="240" w:lineRule="auto"/>
        <w:rPr>
          <w:rFonts w:ascii="Times New Roman" w:hAnsi="Times New Roman" w:cs="Times New Roman"/>
          <w:color w:val="000000"/>
          <w:sz w:val="24"/>
          <w:szCs w:val="24"/>
        </w:rPr>
      </w:pPr>
    </w:p>
    <w:p w:rsidR="007D7F9A" w:rsidRPr="003D64D3" w:rsidRDefault="007D7F9A" w:rsidP="009976F1">
      <w:pPr>
        <w:spacing w:before="120" w:after="120" w:line="240" w:lineRule="exact"/>
        <w:jc w:val="both"/>
        <w:rPr>
          <w:rFonts w:asciiTheme="majorHAnsi" w:hAnsiTheme="majorHAnsi"/>
          <w:color w:val="000000" w:themeColor="text1"/>
        </w:rPr>
      </w:pPr>
    </w:p>
    <w:p w:rsidR="00472E68" w:rsidRPr="003D64D3" w:rsidRDefault="00472E68" w:rsidP="005644D7">
      <w:pPr>
        <w:spacing w:before="120" w:after="120" w:line="240" w:lineRule="exact"/>
        <w:rPr>
          <w:rFonts w:asciiTheme="majorHAnsi" w:hAnsiTheme="majorHAnsi"/>
          <w:b/>
          <w:color w:val="000000" w:themeColor="text1"/>
        </w:rPr>
      </w:pPr>
    </w:p>
    <w:p w:rsidR="00AF4E88" w:rsidRPr="003D64D3" w:rsidRDefault="00AF4E88" w:rsidP="005644D7">
      <w:pPr>
        <w:spacing w:before="120" w:after="120" w:line="240" w:lineRule="exact"/>
        <w:rPr>
          <w:rFonts w:asciiTheme="majorHAnsi" w:hAnsiTheme="majorHAnsi"/>
          <w:b/>
          <w:color w:val="000000" w:themeColor="text1"/>
        </w:rPr>
      </w:pPr>
      <w:r w:rsidRPr="003D64D3">
        <w:rPr>
          <w:rFonts w:asciiTheme="majorHAnsi" w:hAnsiTheme="majorHAnsi"/>
          <w:b/>
          <w:color w:val="000000" w:themeColor="text1"/>
        </w:rPr>
        <w:t xml:space="preserve">CENTROS UNIVERSITARIOS Y TÉCNICOS FORMAN PROFESIONALES </w:t>
      </w:r>
    </w:p>
    <w:p w:rsidR="00AF4E88" w:rsidRPr="003D64D3" w:rsidRDefault="00AF4E88" w:rsidP="005644D7">
      <w:pPr>
        <w:pStyle w:val="Ttulo4"/>
        <w:spacing w:before="120" w:after="120" w:line="240" w:lineRule="exact"/>
        <w:rPr>
          <w:rFonts w:asciiTheme="majorHAnsi" w:hAnsiTheme="majorHAnsi"/>
          <w:bCs w:val="0"/>
          <w:color w:val="000000" w:themeColor="text1"/>
          <w:sz w:val="22"/>
          <w:szCs w:val="22"/>
        </w:rPr>
      </w:pPr>
      <w:r w:rsidRPr="003D64D3">
        <w:rPr>
          <w:rFonts w:asciiTheme="majorHAnsi" w:hAnsiTheme="majorHAnsi"/>
          <w:bCs w:val="0"/>
          <w:color w:val="000000" w:themeColor="text1"/>
          <w:sz w:val="22"/>
          <w:szCs w:val="22"/>
        </w:rPr>
        <w:t>ÉTICOS, COMPETENTES Y PRODUCTIVOS</w:t>
      </w:r>
    </w:p>
    <w:p w:rsidR="00AF4E88" w:rsidRPr="003D64D3" w:rsidRDefault="00AF4E88" w:rsidP="005644D7">
      <w:pPr>
        <w:spacing w:before="120" w:after="120" w:line="240" w:lineRule="exact"/>
        <w:rPr>
          <w:rFonts w:asciiTheme="majorHAnsi" w:hAnsiTheme="majorHAnsi"/>
          <w:color w:val="000000" w:themeColor="text1"/>
        </w:rPr>
      </w:pPr>
    </w:p>
    <w:p w:rsidR="009F06DB" w:rsidRPr="003D64D3" w:rsidRDefault="009F06DB" w:rsidP="009F06DB">
      <w:pPr>
        <w:spacing w:before="120" w:after="120" w:line="240" w:lineRule="exact"/>
        <w:rPr>
          <w:rFonts w:asciiTheme="majorHAnsi" w:hAnsiTheme="majorHAnsi"/>
          <w:color w:val="000000" w:themeColor="text1"/>
        </w:rPr>
      </w:pPr>
      <w:r w:rsidRPr="003D64D3">
        <w:rPr>
          <w:rFonts w:asciiTheme="majorHAnsi" w:hAnsiTheme="majorHAnsi"/>
          <w:color w:val="000000" w:themeColor="text1"/>
        </w:rPr>
        <w:t>Los profesionales que desarrollan principios éticos, talentos y vocación personal, son altamente competentes frente a las demandas del entorno económico productivo y laboral nacional e internacional, aprovechan y generan nuevos conocimientos en el marco de un proyecto de desarrollo  nacional y regional.</w:t>
      </w:r>
    </w:p>
    <w:p w:rsidR="009F06DB" w:rsidRPr="003D64D3" w:rsidRDefault="009F06DB" w:rsidP="005644D7">
      <w:pPr>
        <w:spacing w:before="120" w:after="120" w:line="240" w:lineRule="exact"/>
        <w:rPr>
          <w:rFonts w:asciiTheme="majorHAnsi" w:hAnsiTheme="majorHAnsi"/>
          <w:b/>
          <w:color w:val="000000" w:themeColor="text1"/>
        </w:rPr>
      </w:pPr>
    </w:p>
    <w:p w:rsidR="00AF4E88" w:rsidRPr="003D64D3" w:rsidRDefault="009F06DB" w:rsidP="005644D7">
      <w:pPr>
        <w:spacing w:before="120" w:after="120" w:line="240" w:lineRule="exact"/>
        <w:rPr>
          <w:rFonts w:asciiTheme="majorHAnsi" w:hAnsiTheme="majorHAnsi"/>
          <w:b/>
          <w:color w:val="000000" w:themeColor="text1"/>
        </w:rPr>
      </w:pPr>
      <w:r w:rsidRPr="003D64D3">
        <w:rPr>
          <w:rFonts w:asciiTheme="majorHAnsi" w:hAnsiTheme="majorHAnsi"/>
          <w:b/>
          <w:color w:val="000000" w:themeColor="text1"/>
        </w:rPr>
        <w:t xml:space="preserve"> </w:t>
      </w:r>
      <w:r w:rsidR="00AF4E88" w:rsidRPr="003D64D3">
        <w:rPr>
          <w:rFonts w:asciiTheme="majorHAnsi" w:hAnsiTheme="majorHAnsi"/>
          <w:b/>
          <w:color w:val="000000" w:themeColor="text1"/>
        </w:rPr>
        <w:t>(25) Transformación de la calidad de la formación profesional</w:t>
      </w:r>
    </w:p>
    <w:p w:rsidR="00AF4E88" w:rsidRPr="003D64D3" w:rsidRDefault="00AF4E88" w:rsidP="005644D7">
      <w:pPr>
        <w:spacing w:before="120" w:after="120" w:line="240" w:lineRule="exact"/>
        <w:rPr>
          <w:rFonts w:asciiTheme="majorHAnsi" w:hAnsiTheme="majorHAnsi"/>
          <w:color w:val="000000" w:themeColor="text1"/>
        </w:rPr>
      </w:pPr>
    </w:p>
    <w:p w:rsidR="00AF4E88" w:rsidRPr="003D64D3" w:rsidRDefault="00AF4E88" w:rsidP="005644D7">
      <w:pPr>
        <w:spacing w:before="120" w:after="120" w:line="240" w:lineRule="exact"/>
        <w:jc w:val="both"/>
        <w:rPr>
          <w:rFonts w:asciiTheme="majorHAnsi" w:hAnsiTheme="majorHAnsi"/>
          <w:color w:val="000000" w:themeColor="text1"/>
        </w:rPr>
      </w:pPr>
      <w:r w:rsidRPr="003D64D3">
        <w:rPr>
          <w:rFonts w:asciiTheme="majorHAnsi" w:hAnsiTheme="majorHAnsi"/>
          <w:color w:val="000000" w:themeColor="text1"/>
        </w:rPr>
        <w:t xml:space="preserve">Estas políticas buscan elevar de manera sustancial la calidad de la formación profesional en las instituciones de educación superior mediante la ampliación, la mejora y el fortalecimiento de las oportunidades existentes. </w:t>
      </w:r>
    </w:p>
    <w:p w:rsidR="00AF4E88" w:rsidRPr="003D64D3" w:rsidRDefault="00AF4E88" w:rsidP="005644D7">
      <w:pPr>
        <w:spacing w:before="120" w:after="120" w:line="240" w:lineRule="exact"/>
        <w:rPr>
          <w:rFonts w:asciiTheme="majorHAnsi" w:hAnsiTheme="majorHAnsi"/>
          <w:b/>
          <w:color w:val="000000" w:themeColor="text1"/>
        </w:rPr>
      </w:pPr>
    </w:p>
    <w:p w:rsidR="00AF4E88" w:rsidRPr="003D64D3" w:rsidRDefault="00AF4E88" w:rsidP="005644D7">
      <w:pPr>
        <w:spacing w:before="120" w:after="120" w:line="240" w:lineRule="exact"/>
        <w:rPr>
          <w:rFonts w:asciiTheme="majorHAnsi" w:hAnsiTheme="majorHAnsi"/>
          <w:b/>
          <w:color w:val="000000" w:themeColor="text1"/>
        </w:rPr>
      </w:pPr>
      <w:r w:rsidRPr="003D64D3">
        <w:rPr>
          <w:rFonts w:asciiTheme="majorHAnsi" w:hAnsiTheme="majorHAnsi"/>
          <w:b/>
          <w:color w:val="000000" w:themeColor="text1"/>
        </w:rPr>
        <w:t>25.1. Mejorar la calidad de la formación en las instituciones de educación superior universitaria y técnico-profesional.</w:t>
      </w:r>
    </w:p>
    <w:p w:rsidR="00AF4E88" w:rsidRPr="003D64D3" w:rsidRDefault="00AF4E88" w:rsidP="005644D7">
      <w:pPr>
        <w:spacing w:before="120" w:after="120" w:line="240" w:lineRule="exact"/>
        <w:rPr>
          <w:rFonts w:asciiTheme="majorHAnsi" w:hAnsiTheme="majorHAnsi"/>
          <w:color w:val="000000" w:themeColor="text1"/>
        </w:rPr>
      </w:pPr>
      <w:r w:rsidRPr="003D64D3">
        <w:rPr>
          <w:rFonts w:asciiTheme="majorHAnsi" w:hAnsiTheme="majorHAnsi"/>
          <w:color w:val="000000" w:themeColor="text1"/>
        </w:rPr>
        <w:t xml:space="preserve">Mediante esta política se procura una elevación sustancial de la calidad de la formación profesional que actualmente ofrecen universidades y centros de formación superior técnico-profesional. Para ello se promueve una renovación de la calidad de la enseñanza de manera que se asegure el desarrollo de competencias profesionales básicas y se articule </w:t>
      </w:r>
      <w:r w:rsidRPr="003D64D3">
        <w:rPr>
          <w:rFonts w:asciiTheme="majorHAnsi" w:hAnsiTheme="majorHAnsi"/>
          <w:color w:val="000000" w:themeColor="text1"/>
        </w:rPr>
        <w:lastRenderedPageBreak/>
        <w:t>la formación profesional con las demandas del desarrollo y los requerimientos planteados por la diversidad cultural del país.</w:t>
      </w:r>
    </w:p>
    <w:p w:rsidR="00AF4E88" w:rsidRPr="003D64D3" w:rsidRDefault="00AF4E88" w:rsidP="005644D7">
      <w:pPr>
        <w:spacing w:before="120" w:after="120" w:line="240" w:lineRule="exact"/>
        <w:rPr>
          <w:rFonts w:asciiTheme="majorHAnsi" w:hAnsiTheme="majorHAnsi"/>
          <w:color w:val="000000" w:themeColor="text1"/>
        </w:rPr>
      </w:pPr>
      <w:r w:rsidRPr="003D64D3">
        <w:rPr>
          <w:rFonts w:asciiTheme="majorHAnsi" w:hAnsiTheme="majorHAnsi"/>
          <w:b/>
          <w:bCs/>
          <w:color w:val="000000" w:themeColor="text1"/>
        </w:rPr>
        <w:t>PRINCIPALES MEDIDAS</w:t>
      </w:r>
    </w:p>
    <w:p w:rsidR="00AF4E88" w:rsidRPr="003D64D3" w:rsidRDefault="00AF4E88" w:rsidP="005644D7">
      <w:pPr>
        <w:numPr>
          <w:ilvl w:val="0"/>
          <w:numId w:val="4"/>
        </w:numPr>
        <w:spacing w:before="120" w:after="120" w:line="240" w:lineRule="exact"/>
        <w:ind w:left="0"/>
        <w:jc w:val="both"/>
        <w:rPr>
          <w:rFonts w:asciiTheme="majorHAnsi" w:hAnsiTheme="majorHAnsi"/>
          <w:color w:val="000000" w:themeColor="text1"/>
        </w:rPr>
      </w:pPr>
      <w:r w:rsidRPr="003D64D3">
        <w:rPr>
          <w:rFonts w:asciiTheme="majorHAnsi" w:hAnsiTheme="majorHAnsi"/>
          <w:color w:val="000000" w:themeColor="text1"/>
        </w:rPr>
        <w:t>Reforma de los diseños curriculares de las carreras priorizadas, así como de los planes institucionales o proyectos educativos de las entidades de educación superior, adecuándolos a las necesidades de desarrollo regional y nacional, y a la diversidad cultural  y enfatizando la formación de líderes éticos y con un sentido de responsabilidad social.</w:t>
      </w:r>
    </w:p>
    <w:p w:rsidR="00AF4E88" w:rsidRPr="003D64D3" w:rsidRDefault="00AF4E88" w:rsidP="005644D7">
      <w:pPr>
        <w:numPr>
          <w:ilvl w:val="0"/>
          <w:numId w:val="4"/>
        </w:numPr>
        <w:spacing w:before="120" w:after="120" w:line="240" w:lineRule="exact"/>
        <w:ind w:left="0"/>
        <w:jc w:val="both"/>
        <w:rPr>
          <w:rFonts w:asciiTheme="majorHAnsi" w:hAnsiTheme="majorHAnsi"/>
          <w:color w:val="000000" w:themeColor="text1"/>
        </w:rPr>
      </w:pPr>
      <w:r w:rsidRPr="003D64D3">
        <w:rPr>
          <w:rFonts w:asciiTheme="majorHAnsi" w:hAnsiTheme="majorHAnsi"/>
          <w:color w:val="000000" w:themeColor="text1"/>
        </w:rPr>
        <w:t>Desarrollo de metodologías de enseñanza para la educación superior que propicien en todas las áreas y disciplinas el desarrollo del pensamiento autónomo, crítico y creativo de los estudiantes y de su capacidad de resolución de problemas, así como de investigación, comunicación eficaz y comportamiento ético.</w:t>
      </w:r>
    </w:p>
    <w:p w:rsidR="00AF4E88" w:rsidRPr="003D64D3" w:rsidRDefault="00AF4E88" w:rsidP="005644D7">
      <w:pPr>
        <w:numPr>
          <w:ilvl w:val="0"/>
          <w:numId w:val="4"/>
        </w:numPr>
        <w:spacing w:before="120" w:after="120" w:line="240" w:lineRule="exact"/>
        <w:ind w:left="0"/>
        <w:jc w:val="both"/>
        <w:rPr>
          <w:rFonts w:asciiTheme="majorHAnsi" w:hAnsiTheme="majorHAnsi"/>
          <w:color w:val="000000" w:themeColor="text1"/>
        </w:rPr>
      </w:pPr>
      <w:r w:rsidRPr="003D64D3">
        <w:rPr>
          <w:rFonts w:asciiTheme="majorHAnsi" w:hAnsiTheme="majorHAnsi"/>
          <w:color w:val="000000" w:themeColor="text1"/>
        </w:rPr>
        <w:t xml:space="preserve">Prácticas pre-profesionales en las carreras priorizadas, referidas a las áreas del mercado laboral más significativas de cada región, bajo convenios que enfaticen el acompañamiento, la evaluación y la asistencia al practicante. </w:t>
      </w:r>
    </w:p>
    <w:p w:rsidR="00AF4E88" w:rsidRPr="003D64D3" w:rsidRDefault="00AF4E88" w:rsidP="005644D7">
      <w:pPr>
        <w:numPr>
          <w:ilvl w:val="0"/>
          <w:numId w:val="4"/>
        </w:numPr>
        <w:spacing w:before="120" w:after="120" w:line="240" w:lineRule="exact"/>
        <w:ind w:left="0"/>
        <w:jc w:val="both"/>
        <w:rPr>
          <w:rFonts w:asciiTheme="majorHAnsi" w:hAnsiTheme="majorHAnsi"/>
          <w:color w:val="000000" w:themeColor="text1"/>
        </w:rPr>
      </w:pPr>
      <w:r w:rsidRPr="003D64D3">
        <w:rPr>
          <w:rFonts w:asciiTheme="majorHAnsi" w:hAnsiTheme="majorHAnsi"/>
          <w:color w:val="000000" w:themeColor="text1"/>
        </w:rPr>
        <w:t xml:space="preserve">Aprovechamiento de los resultados de la investigación para el desarrollo en la </w:t>
      </w:r>
      <w:r w:rsidRPr="003D64D3">
        <w:rPr>
          <w:rFonts w:asciiTheme="majorHAnsi" w:hAnsiTheme="majorHAnsi"/>
          <w:color w:val="000000" w:themeColor="text1"/>
          <w:spacing w:val="-6"/>
        </w:rPr>
        <w:t>formación de profesionales</w:t>
      </w:r>
      <w:r w:rsidRPr="003D64D3">
        <w:rPr>
          <w:rFonts w:asciiTheme="majorHAnsi" w:hAnsiTheme="majorHAnsi"/>
          <w:color w:val="000000" w:themeColor="text1"/>
        </w:rPr>
        <w:t xml:space="preserve">, el </w:t>
      </w:r>
      <w:r w:rsidRPr="003D64D3">
        <w:rPr>
          <w:rFonts w:asciiTheme="majorHAnsi" w:hAnsiTheme="majorHAnsi"/>
          <w:color w:val="000000" w:themeColor="text1"/>
          <w:spacing w:val="-6"/>
        </w:rPr>
        <w:t>mejoramiento de los</w:t>
      </w:r>
      <w:r w:rsidRPr="003D64D3">
        <w:rPr>
          <w:rFonts w:asciiTheme="majorHAnsi" w:hAnsiTheme="majorHAnsi"/>
          <w:color w:val="000000" w:themeColor="text1"/>
        </w:rPr>
        <w:t xml:space="preserve"> </w:t>
      </w:r>
      <w:r w:rsidRPr="003D64D3">
        <w:rPr>
          <w:rFonts w:asciiTheme="majorHAnsi" w:hAnsiTheme="majorHAnsi"/>
          <w:color w:val="000000" w:themeColor="text1"/>
          <w:spacing w:val="-6"/>
        </w:rPr>
        <w:t>planes de estudio y la metodología</w:t>
      </w:r>
      <w:r w:rsidRPr="003D64D3">
        <w:rPr>
          <w:rFonts w:asciiTheme="majorHAnsi" w:hAnsiTheme="majorHAnsi"/>
          <w:color w:val="000000" w:themeColor="text1"/>
        </w:rPr>
        <w:t xml:space="preserve"> de enseñanza.</w:t>
      </w:r>
    </w:p>
    <w:p w:rsidR="00AF4E88" w:rsidRPr="003D64D3" w:rsidRDefault="00AF4E88" w:rsidP="005644D7">
      <w:pPr>
        <w:numPr>
          <w:ilvl w:val="0"/>
          <w:numId w:val="4"/>
        </w:numPr>
        <w:spacing w:before="120" w:after="120" w:line="240" w:lineRule="exact"/>
        <w:ind w:left="0"/>
        <w:jc w:val="both"/>
        <w:rPr>
          <w:rFonts w:asciiTheme="majorHAnsi" w:hAnsiTheme="majorHAnsi"/>
          <w:color w:val="000000" w:themeColor="text1"/>
        </w:rPr>
      </w:pPr>
      <w:r w:rsidRPr="003D64D3">
        <w:rPr>
          <w:rFonts w:asciiTheme="majorHAnsi" w:hAnsiTheme="majorHAnsi"/>
          <w:color w:val="000000" w:themeColor="text1"/>
        </w:rPr>
        <w:t>Programa de pasantías para estudiantes, bajo convenio con entidades educativas destacadas nacionales y extranjeras.</w:t>
      </w:r>
    </w:p>
    <w:p w:rsidR="00AF4E88" w:rsidRPr="003D64D3" w:rsidRDefault="00AF4E88" w:rsidP="005644D7">
      <w:pPr>
        <w:numPr>
          <w:ilvl w:val="0"/>
          <w:numId w:val="4"/>
        </w:numPr>
        <w:spacing w:before="120" w:after="120" w:line="240" w:lineRule="exact"/>
        <w:ind w:left="0"/>
        <w:jc w:val="both"/>
        <w:rPr>
          <w:rFonts w:asciiTheme="majorHAnsi" w:hAnsiTheme="majorHAnsi"/>
          <w:color w:val="000000" w:themeColor="text1"/>
        </w:rPr>
      </w:pPr>
      <w:r w:rsidRPr="003D64D3">
        <w:rPr>
          <w:rFonts w:asciiTheme="majorHAnsi" w:hAnsiTheme="majorHAnsi"/>
          <w:color w:val="000000" w:themeColor="text1"/>
        </w:rPr>
        <w:t>Fortalecer o introducir en la formación especializada existente para diplomáticos, magistrados, miembros de las fuerzas armadas o policiales, miembros de la administración pública y otros, los mismos criterios de calidad, alta competencia, atención al desarrollo democrático, equidad, respeto a la diversidad y desarrollo de principios éticos propuestos para la educación superior.</w:t>
      </w:r>
    </w:p>
    <w:p w:rsidR="00AF4E88" w:rsidRPr="003D64D3" w:rsidRDefault="00AF4E88" w:rsidP="005644D7">
      <w:pPr>
        <w:numPr>
          <w:ilvl w:val="0"/>
          <w:numId w:val="4"/>
        </w:numPr>
        <w:spacing w:before="120" w:after="120" w:line="240" w:lineRule="exact"/>
        <w:ind w:left="0"/>
        <w:jc w:val="both"/>
        <w:rPr>
          <w:rFonts w:asciiTheme="majorHAnsi" w:hAnsiTheme="majorHAnsi"/>
          <w:color w:val="000000" w:themeColor="text1"/>
          <w:spacing w:val="-6"/>
        </w:rPr>
      </w:pPr>
      <w:r w:rsidRPr="003D64D3">
        <w:rPr>
          <w:rFonts w:asciiTheme="majorHAnsi" w:hAnsiTheme="majorHAnsi"/>
          <w:color w:val="000000" w:themeColor="text1"/>
        </w:rPr>
        <w:t xml:space="preserve">Programas de calidad para mejorar el ejercicio profesional de </w:t>
      </w:r>
      <w:r w:rsidRPr="003D64D3">
        <w:rPr>
          <w:rFonts w:asciiTheme="majorHAnsi" w:hAnsiTheme="majorHAnsi"/>
          <w:color w:val="000000" w:themeColor="text1"/>
          <w:spacing w:val="-6"/>
        </w:rPr>
        <w:t xml:space="preserve">los </w:t>
      </w:r>
      <w:proofErr w:type="spellStart"/>
      <w:r w:rsidRPr="003D64D3">
        <w:rPr>
          <w:rFonts w:asciiTheme="majorHAnsi" w:hAnsiTheme="majorHAnsi"/>
          <w:color w:val="000000" w:themeColor="text1"/>
          <w:spacing w:val="-6"/>
        </w:rPr>
        <w:t>egresantes</w:t>
      </w:r>
      <w:proofErr w:type="spellEnd"/>
      <w:r w:rsidRPr="003D64D3">
        <w:rPr>
          <w:rFonts w:asciiTheme="majorHAnsi" w:hAnsiTheme="majorHAnsi"/>
          <w:color w:val="000000" w:themeColor="text1"/>
          <w:spacing w:val="-6"/>
        </w:rPr>
        <w:t xml:space="preserve"> que van a trabajar en el sector público (médicos, enfermeras, asistentas sociales, abogados y docentes) fomentando visiones solidarias y comprometidas con la población.</w:t>
      </w:r>
    </w:p>
    <w:p w:rsidR="00AF4E88" w:rsidRPr="003D64D3" w:rsidRDefault="00AF4E88" w:rsidP="005644D7">
      <w:pPr>
        <w:numPr>
          <w:ilvl w:val="0"/>
          <w:numId w:val="4"/>
        </w:numPr>
        <w:spacing w:before="120" w:after="120" w:line="240" w:lineRule="exact"/>
        <w:ind w:left="0"/>
        <w:jc w:val="both"/>
        <w:rPr>
          <w:rFonts w:asciiTheme="majorHAnsi" w:hAnsiTheme="majorHAnsi"/>
          <w:b/>
          <w:color w:val="000000" w:themeColor="text1"/>
        </w:rPr>
      </w:pPr>
      <w:r w:rsidRPr="003D64D3">
        <w:rPr>
          <w:rFonts w:asciiTheme="majorHAnsi" w:hAnsiTheme="majorHAnsi"/>
          <w:color w:val="000000" w:themeColor="text1"/>
        </w:rPr>
        <w:t>Reformular el papel de los colegios de profesionales desde la perspectiva de la vigilancia y la deontología.</w:t>
      </w:r>
    </w:p>
    <w:p w:rsidR="00AF4E88" w:rsidRPr="003D64D3" w:rsidRDefault="00AF4E88" w:rsidP="005644D7">
      <w:pPr>
        <w:numPr>
          <w:ilvl w:val="0"/>
          <w:numId w:val="4"/>
        </w:numPr>
        <w:spacing w:before="120" w:after="120" w:line="240" w:lineRule="exact"/>
        <w:ind w:left="0"/>
        <w:jc w:val="both"/>
        <w:rPr>
          <w:rFonts w:asciiTheme="majorHAnsi" w:hAnsiTheme="majorHAnsi"/>
          <w:b/>
          <w:color w:val="000000" w:themeColor="text1"/>
        </w:rPr>
      </w:pPr>
      <w:r w:rsidRPr="003D64D3">
        <w:rPr>
          <w:rFonts w:asciiTheme="majorHAnsi" w:hAnsiTheme="majorHAnsi"/>
          <w:color w:val="000000" w:themeColor="text1"/>
        </w:rPr>
        <w:t>Racionalización de la oferta de formación profesional de la edu</w:t>
      </w:r>
      <w:r w:rsidRPr="003D64D3">
        <w:rPr>
          <w:rFonts w:asciiTheme="majorHAnsi" w:hAnsiTheme="majorHAnsi"/>
          <w:color w:val="000000" w:themeColor="text1"/>
        </w:rPr>
        <w:softHyphen/>
        <w:t xml:space="preserve">cación superior </w:t>
      </w:r>
      <w:r w:rsidRPr="003D64D3">
        <w:rPr>
          <w:rFonts w:asciiTheme="majorHAnsi" w:hAnsiTheme="majorHAnsi"/>
          <w:color w:val="000000" w:themeColor="text1"/>
          <w:w w:val="80"/>
        </w:rPr>
        <w:t>tomando como base los ejes de desarrollo</w:t>
      </w:r>
      <w:r w:rsidRPr="003D64D3">
        <w:rPr>
          <w:rFonts w:asciiTheme="majorHAnsi" w:hAnsiTheme="majorHAnsi"/>
          <w:color w:val="000000" w:themeColor="text1"/>
        </w:rPr>
        <w:t xml:space="preserve"> </w:t>
      </w:r>
      <w:r w:rsidRPr="003D64D3">
        <w:rPr>
          <w:rFonts w:asciiTheme="majorHAnsi" w:hAnsiTheme="majorHAnsi"/>
          <w:color w:val="000000" w:themeColor="text1"/>
          <w:w w:val="80"/>
        </w:rPr>
        <w:t>socioeconómico y cultural del</w:t>
      </w:r>
      <w:r w:rsidRPr="003D64D3">
        <w:rPr>
          <w:rFonts w:asciiTheme="majorHAnsi" w:hAnsiTheme="majorHAnsi"/>
          <w:color w:val="000000" w:themeColor="text1"/>
        </w:rPr>
        <w:t xml:space="preserve"> país y las regiones.</w:t>
      </w:r>
    </w:p>
    <w:p w:rsidR="00AF4E88" w:rsidRPr="003D64D3" w:rsidRDefault="00AF4E88" w:rsidP="005644D7">
      <w:pPr>
        <w:spacing w:before="120" w:after="120" w:line="240" w:lineRule="exact"/>
        <w:rPr>
          <w:rFonts w:asciiTheme="majorHAnsi" w:hAnsiTheme="majorHAnsi"/>
          <w:b/>
          <w:color w:val="000000" w:themeColor="text1"/>
        </w:rPr>
      </w:pPr>
      <w:bookmarkStart w:id="0" w:name="_Toc113185021"/>
      <w:bookmarkStart w:id="1" w:name="_Toc113201094"/>
      <w:bookmarkStart w:id="2" w:name="_Toc113715057"/>
      <w:r w:rsidRPr="003D64D3">
        <w:rPr>
          <w:rFonts w:asciiTheme="majorHAnsi" w:hAnsiTheme="majorHAnsi"/>
          <w:b/>
          <w:color w:val="000000" w:themeColor="text1"/>
        </w:rPr>
        <w:t>25.2. Fortalecer la educación técnico-productiva articulada con áreas claves del desarrollo</w:t>
      </w:r>
    </w:p>
    <w:p w:rsidR="00AF4E88" w:rsidRPr="003D64D3" w:rsidRDefault="00AF4E88" w:rsidP="005644D7">
      <w:pPr>
        <w:spacing w:before="120" w:after="120" w:line="240" w:lineRule="exact"/>
        <w:rPr>
          <w:rFonts w:asciiTheme="majorHAnsi" w:hAnsiTheme="majorHAnsi"/>
          <w:color w:val="000000" w:themeColor="text1"/>
        </w:rPr>
      </w:pPr>
      <w:r w:rsidRPr="003D64D3">
        <w:rPr>
          <w:rFonts w:asciiTheme="majorHAnsi" w:hAnsiTheme="majorHAnsi"/>
          <w:color w:val="000000" w:themeColor="text1"/>
        </w:rPr>
        <w:t>Esta política tiene la finalidad de mejorar la educación técnico-productiva para el desarrollo brindando facilidades de formación y certificación en áreas clave para el desarrollo, así como de captar, integrar y valorizar los saberes locales y aquellos cultivados en la práctica.</w:t>
      </w:r>
    </w:p>
    <w:p w:rsidR="00AF4E88" w:rsidRPr="003D64D3" w:rsidRDefault="00AF4E88" w:rsidP="005644D7">
      <w:pPr>
        <w:spacing w:before="120" w:after="120" w:line="240" w:lineRule="exact"/>
        <w:rPr>
          <w:rFonts w:asciiTheme="majorHAnsi" w:hAnsiTheme="majorHAnsi"/>
          <w:b/>
          <w:bCs/>
          <w:color w:val="000000" w:themeColor="text1"/>
        </w:rPr>
      </w:pPr>
      <w:r w:rsidRPr="003D64D3">
        <w:rPr>
          <w:rFonts w:asciiTheme="majorHAnsi" w:hAnsiTheme="majorHAnsi"/>
          <w:b/>
          <w:bCs/>
          <w:color w:val="000000" w:themeColor="text1"/>
        </w:rPr>
        <w:t>PRINCIPALES MEDIDAS</w:t>
      </w:r>
    </w:p>
    <w:p w:rsidR="00AF4E88" w:rsidRPr="003D64D3" w:rsidRDefault="00AF4E88" w:rsidP="005644D7">
      <w:pPr>
        <w:numPr>
          <w:ilvl w:val="0"/>
          <w:numId w:val="5"/>
        </w:numPr>
        <w:spacing w:before="120" w:after="120" w:line="240" w:lineRule="exact"/>
        <w:ind w:left="0"/>
        <w:jc w:val="both"/>
        <w:rPr>
          <w:rFonts w:asciiTheme="majorHAnsi" w:hAnsiTheme="majorHAnsi"/>
          <w:color w:val="000000" w:themeColor="text1"/>
        </w:rPr>
      </w:pPr>
      <w:r w:rsidRPr="003D64D3">
        <w:rPr>
          <w:rFonts w:asciiTheme="majorHAnsi" w:hAnsiTheme="majorHAnsi"/>
          <w:color w:val="000000" w:themeColor="text1"/>
        </w:rPr>
        <w:t xml:space="preserve">Promoción en todos los ámbitos de enseñanza técnico-productiva, de competencias laborales básicas, </w:t>
      </w:r>
      <w:r w:rsidRPr="003D64D3">
        <w:rPr>
          <w:rFonts w:asciiTheme="majorHAnsi" w:hAnsiTheme="majorHAnsi"/>
          <w:color w:val="000000" w:themeColor="text1"/>
          <w:w w:val="80"/>
        </w:rPr>
        <w:t>capacidades emprendedoras y autoestima</w:t>
      </w:r>
      <w:r w:rsidRPr="003D64D3">
        <w:rPr>
          <w:rFonts w:asciiTheme="majorHAnsi" w:hAnsiTheme="majorHAnsi"/>
          <w:color w:val="000000" w:themeColor="text1"/>
        </w:rPr>
        <w:t xml:space="preserve"> positiva, así como de capacidades para la obtención de microcréditos</w:t>
      </w:r>
    </w:p>
    <w:p w:rsidR="00AF4E88" w:rsidRPr="003D64D3" w:rsidRDefault="00AF4E88" w:rsidP="005644D7">
      <w:pPr>
        <w:numPr>
          <w:ilvl w:val="0"/>
          <w:numId w:val="5"/>
        </w:numPr>
        <w:spacing w:before="120" w:after="120" w:line="240" w:lineRule="exact"/>
        <w:ind w:left="0"/>
        <w:jc w:val="both"/>
        <w:rPr>
          <w:rFonts w:asciiTheme="majorHAnsi" w:hAnsiTheme="majorHAnsi"/>
          <w:color w:val="000000" w:themeColor="text1"/>
        </w:rPr>
      </w:pPr>
      <w:r w:rsidRPr="003D64D3">
        <w:rPr>
          <w:rFonts w:asciiTheme="majorHAnsi" w:hAnsiTheme="majorHAnsi"/>
          <w:color w:val="000000" w:themeColor="text1"/>
        </w:rPr>
        <w:t>Programa de difusión de las ventajas de una formación técnico- productiva de calidad y de las carreras requeridas en la región, promoviendo la valoración social de carreras de tecnología</w:t>
      </w:r>
    </w:p>
    <w:p w:rsidR="00AF4E88" w:rsidRPr="003D64D3" w:rsidRDefault="00AF4E88" w:rsidP="005644D7">
      <w:pPr>
        <w:numPr>
          <w:ilvl w:val="0"/>
          <w:numId w:val="5"/>
        </w:numPr>
        <w:spacing w:before="120" w:after="120" w:line="240" w:lineRule="exact"/>
        <w:ind w:left="0"/>
        <w:jc w:val="both"/>
        <w:rPr>
          <w:rFonts w:asciiTheme="majorHAnsi" w:hAnsiTheme="majorHAnsi"/>
          <w:color w:val="000000" w:themeColor="text1"/>
        </w:rPr>
      </w:pPr>
      <w:r w:rsidRPr="003D64D3">
        <w:rPr>
          <w:rFonts w:asciiTheme="majorHAnsi" w:hAnsiTheme="majorHAnsi"/>
          <w:color w:val="000000" w:themeColor="text1"/>
        </w:rPr>
        <w:t>Plan de acreditación de los Centros de Educación Técnico Pro</w:t>
      </w:r>
      <w:r w:rsidRPr="003D64D3">
        <w:rPr>
          <w:rFonts w:asciiTheme="majorHAnsi" w:hAnsiTheme="majorHAnsi"/>
          <w:color w:val="000000" w:themeColor="text1"/>
        </w:rPr>
        <w:softHyphen/>
        <w:t xml:space="preserve">ductivos (CETPRO, anteriormente llamados CEO) con estándares de calidad y en vinculación con </w:t>
      </w:r>
      <w:r w:rsidRPr="003D64D3">
        <w:rPr>
          <w:rFonts w:asciiTheme="majorHAnsi" w:hAnsiTheme="majorHAnsi"/>
          <w:color w:val="000000" w:themeColor="text1"/>
          <w:w w:val="80"/>
        </w:rPr>
        <w:t>programas de fortalecimiento</w:t>
      </w:r>
      <w:r w:rsidRPr="003D64D3">
        <w:rPr>
          <w:rFonts w:asciiTheme="majorHAnsi" w:hAnsiTheme="majorHAnsi"/>
          <w:color w:val="000000" w:themeColor="text1"/>
        </w:rPr>
        <w:t xml:space="preserve"> en infraestructura, equipamiento, presupuesto y calificación de su personal.</w:t>
      </w:r>
    </w:p>
    <w:p w:rsidR="00AF4E88" w:rsidRPr="003D64D3" w:rsidRDefault="00AF4E88" w:rsidP="005644D7">
      <w:pPr>
        <w:numPr>
          <w:ilvl w:val="0"/>
          <w:numId w:val="5"/>
        </w:numPr>
        <w:spacing w:before="120" w:after="120" w:line="240" w:lineRule="exact"/>
        <w:ind w:left="0"/>
        <w:jc w:val="both"/>
        <w:rPr>
          <w:rFonts w:asciiTheme="majorHAnsi" w:hAnsiTheme="majorHAnsi"/>
          <w:color w:val="000000" w:themeColor="text1"/>
        </w:rPr>
      </w:pPr>
      <w:r w:rsidRPr="003D64D3">
        <w:rPr>
          <w:rFonts w:asciiTheme="majorHAnsi" w:hAnsiTheme="majorHAnsi"/>
          <w:color w:val="000000" w:themeColor="text1"/>
        </w:rPr>
        <w:t xml:space="preserve">Convenios de CETPRO con IST acreditados para completar programas de formación profesional, previa </w:t>
      </w:r>
      <w:proofErr w:type="spellStart"/>
      <w:r w:rsidRPr="003D64D3">
        <w:rPr>
          <w:rFonts w:asciiTheme="majorHAnsi" w:hAnsiTheme="majorHAnsi"/>
          <w:color w:val="000000" w:themeColor="text1"/>
        </w:rPr>
        <w:t>compatibilizacón</w:t>
      </w:r>
      <w:proofErr w:type="spellEnd"/>
      <w:r w:rsidRPr="003D64D3">
        <w:rPr>
          <w:rFonts w:asciiTheme="majorHAnsi" w:hAnsiTheme="majorHAnsi"/>
          <w:color w:val="000000" w:themeColor="text1"/>
        </w:rPr>
        <w:t xml:space="preserve"> de programas.</w:t>
      </w:r>
    </w:p>
    <w:p w:rsidR="00AF4E88" w:rsidRPr="003D64D3" w:rsidRDefault="00AF4E88" w:rsidP="005644D7">
      <w:pPr>
        <w:numPr>
          <w:ilvl w:val="0"/>
          <w:numId w:val="5"/>
        </w:numPr>
        <w:spacing w:before="120" w:after="120" w:line="240" w:lineRule="exact"/>
        <w:ind w:left="0"/>
        <w:jc w:val="both"/>
        <w:rPr>
          <w:rFonts w:asciiTheme="majorHAnsi" w:hAnsiTheme="majorHAnsi"/>
          <w:color w:val="000000" w:themeColor="text1"/>
        </w:rPr>
      </w:pPr>
      <w:r w:rsidRPr="003D64D3">
        <w:rPr>
          <w:rFonts w:asciiTheme="majorHAnsi" w:hAnsiTheme="majorHAnsi"/>
          <w:color w:val="000000" w:themeColor="text1"/>
        </w:rPr>
        <w:lastRenderedPageBreak/>
        <w:t xml:space="preserve">Captación de personas de la comunidad poseedoras de saberes destacados en diversos ámbitos para elevar la calidad de la formación ofrecida por los CETPRO. Promoción de convenios entre CETPRO acreditados y empresas para brindar cuadros técnicos en oficios prioritarios para el desarrollo y demandas de la región; y brindar capacitación laboral a los trabajadores de las PYMES. </w:t>
      </w:r>
    </w:p>
    <w:p w:rsidR="00AF4E88" w:rsidRPr="003D64D3" w:rsidRDefault="00AF4E88" w:rsidP="005644D7">
      <w:pPr>
        <w:numPr>
          <w:ilvl w:val="0"/>
          <w:numId w:val="5"/>
        </w:numPr>
        <w:spacing w:before="120" w:after="120" w:line="240" w:lineRule="exact"/>
        <w:ind w:left="0"/>
        <w:jc w:val="both"/>
        <w:rPr>
          <w:rFonts w:asciiTheme="majorHAnsi" w:hAnsiTheme="majorHAnsi"/>
          <w:color w:val="000000" w:themeColor="text1"/>
        </w:rPr>
      </w:pPr>
      <w:r w:rsidRPr="003D64D3">
        <w:rPr>
          <w:rFonts w:asciiTheme="majorHAnsi" w:hAnsiTheme="majorHAnsi"/>
          <w:color w:val="000000" w:themeColor="text1"/>
        </w:rPr>
        <w:t>Promoción de la certificación por parte de SINEACE de las competencias laborales de personas identificadas en los CETPRO que desempeñen trabajos productivos aprendidos en la práctica.</w:t>
      </w:r>
    </w:p>
    <w:p w:rsidR="00AF4E88" w:rsidRPr="003D64D3" w:rsidRDefault="00AF4E88" w:rsidP="005644D7">
      <w:pPr>
        <w:spacing w:before="120" w:after="120" w:line="240" w:lineRule="exact"/>
        <w:rPr>
          <w:rFonts w:asciiTheme="majorHAnsi" w:hAnsiTheme="majorHAnsi"/>
          <w:b/>
          <w:bCs/>
          <w:color w:val="000000" w:themeColor="text1"/>
        </w:rPr>
      </w:pPr>
      <w:r w:rsidRPr="003D64D3">
        <w:rPr>
          <w:rFonts w:asciiTheme="majorHAnsi" w:hAnsiTheme="majorHAnsi"/>
          <w:b/>
          <w:bCs/>
          <w:color w:val="000000" w:themeColor="text1"/>
        </w:rPr>
        <w:t xml:space="preserve">25.3. Asegurar oportunidades continuas de actualización profesional de calidad. </w:t>
      </w:r>
    </w:p>
    <w:p w:rsidR="00AF4E88" w:rsidRPr="003D64D3" w:rsidRDefault="00AF4E88" w:rsidP="005644D7">
      <w:pPr>
        <w:spacing w:before="120" w:after="120" w:line="240" w:lineRule="exact"/>
        <w:rPr>
          <w:rFonts w:asciiTheme="majorHAnsi" w:hAnsiTheme="majorHAnsi"/>
          <w:color w:val="000000" w:themeColor="text1"/>
        </w:rPr>
      </w:pPr>
      <w:r w:rsidRPr="003D64D3">
        <w:rPr>
          <w:rFonts w:asciiTheme="majorHAnsi" w:hAnsiTheme="majorHAnsi"/>
          <w:color w:val="000000" w:themeColor="text1"/>
        </w:rPr>
        <w:t xml:space="preserve">Esta política busca promover, ampliar y fortalecer las oportunidades de actualización profesional en distintos ámbitos disciplinarios con el fin de complementar y mejorar sus capacidades de desempeño. </w:t>
      </w:r>
    </w:p>
    <w:p w:rsidR="00AF4E88" w:rsidRPr="003D64D3" w:rsidRDefault="00AF4E88" w:rsidP="005644D7">
      <w:pPr>
        <w:spacing w:before="120" w:after="120" w:line="240" w:lineRule="exact"/>
        <w:rPr>
          <w:rFonts w:asciiTheme="majorHAnsi" w:hAnsiTheme="majorHAnsi"/>
          <w:b/>
          <w:bCs/>
          <w:color w:val="000000" w:themeColor="text1"/>
        </w:rPr>
      </w:pPr>
      <w:r w:rsidRPr="003D64D3">
        <w:rPr>
          <w:rFonts w:asciiTheme="majorHAnsi" w:hAnsiTheme="majorHAnsi"/>
          <w:b/>
          <w:bCs/>
          <w:color w:val="000000" w:themeColor="text1"/>
        </w:rPr>
        <w:t>PRINCIPALES MEDIDAS</w:t>
      </w:r>
    </w:p>
    <w:p w:rsidR="00AF4E88" w:rsidRPr="003D64D3" w:rsidRDefault="00AF4E88" w:rsidP="005644D7">
      <w:pPr>
        <w:numPr>
          <w:ilvl w:val="0"/>
          <w:numId w:val="3"/>
        </w:numPr>
        <w:spacing w:before="120" w:after="120" w:line="240" w:lineRule="exact"/>
        <w:ind w:left="0"/>
        <w:jc w:val="both"/>
        <w:rPr>
          <w:rFonts w:asciiTheme="majorHAnsi" w:hAnsiTheme="majorHAnsi"/>
          <w:color w:val="000000" w:themeColor="text1"/>
        </w:rPr>
      </w:pPr>
      <w:r w:rsidRPr="003D64D3">
        <w:rPr>
          <w:rFonts w:asciiTheme="majorHAnsi" w:hAnsiTheme="majorHAnsi"/>
          <w:color w:val="000000" w:themeColor="text1"/>
        </w:rPr>
        <w:t>Incentivos a la formación del segmento de la Población Económicamente Activa que está fuera de la educación superior para la revalidación, actualización de conocimientos y certificación, en el marco de convenios entre empresas y universidades e institutos, diferenciando e</w:t>
      </w:r>
      <w:r w:rsidRPr="003D64D3">
        <w:rPr>
          <w:rFonts w:asciiTheme="majorHAnsi" w:hAnsiTheme="majorHAnsi"/>
          <w:color w:val="000000" w:themeColor="text1"/>
          <w:spacing w:val="-4"/>
        </w:rPr>
        <w:t>strategias para la población de sectores rurales.</w:t>
      </w:r>
    </w:p>
    <w:p w:rsidR="00AF4E88" w:rsidRPr="003D64D3" w:rsidRDefault="00AF4E88" w:rsidP="005644D7">
      <w:pPr>
        <w:numPr>
          <w:ilvl w:val="0"/>
          <w:numId w:val="3"/>
        </w:numPr>
        <w:spacing w:before="120" w:after="120" w:line="240" w:lineRule="exact"/>
        <w:ind w:left="0"/>
        <w:jc w:val="both"/>
        <w:rPr>
          <w:rFonts w:asciiTheme="majorHAnsi" w:hAnsiTheme="majorHAnsi"/>
          <w:color w:val="000000" w:themeColor="text1"/>
        </w:rPr>
      </w:pPr>
      <w:r w:rsidRPr="003D64D3">
        <w:rPr>
          <w:rFonts w:asciiTheme="majorHAnsi" w:hAnsiTheme="majorHAnsi"/>
          <w:color w:val="000000" w:themeColor="text1"/>
        </w:rPr>
        <w:t xml:space="preserve">Énfasis en la actualización profesional permanente articulada a la certificación profesional y realizada en alianza con los colegios profesionales para generar oportunidades </w:t>
      </w:r>
      <w:proofErr w:type="gramStart"/>
      <w:r w:rsidRPr="003D64D3">
        <w:rPr>
          <w:rFonts w:asciiTheme="majorHAnsi" w:hAnsiTheme="majorHAnsi"/>
          <w:color w:val="000000" w:themeColor="text1"/>
        </w:rPr>
        <w:t>continuas</w:t>
      </w:r>
      <w:proofErr w:type="gramEnd"/>
      <w:r w:rsidRPr="003D64D3">
        <w:rPr>
          <w:rFonts w:asciiTheme="majorHAnsi" w:hAnsiTheme="majorHAnsi"/>
          <w:color w:val="000000" w:themeColor="text1"/>
        </w:rPr>
        <w:t xml:space="preserve"> y estimular el comportamiento profesional destacado y con sentido ético en cada ámbito. </w:t>
      </w:r>
    </w:p>
    <w:p w:rsidR="00AF4E88" w:rsidRPr="003D64D3" w:rsidRDefault="00AF4E88" w:rsidP="005644D7">
      <w:pPr>
        <w:spacing w:before="120" w:after="120" w:line="240" w:lineRule="exact"/>
        <w:rPr>
          <w:rFonts w:asciiTheme="majorHAnsi" w:hAnsiTheme="majorHAnsi"/>
          <w:b/>
          <w:color w:val="000000" w:themeColor="text1"/>
        </w:rPr>
      </w:pPr>
      <w:r w:rsidRPr="003D64D3">
        <w:rPr>
          <w:rFonts w:asciiTheme="majorHAnsi" w:hAnsiTheme="majorHAnsi"/>
          <w:color w:val="000000" w:themeColor="text1"/>
        </w:rPr>
        <w:t xml:space="preserve">Compromiso de las asociaciones de egresados de la educación superior con el </w:t>
      </w:r>
      <w:r w:rsidRPr="003D64D3">
        <w:rPr>
          <w:rFonts w:asciiTheme="majorHAnsi" w:hAnsiTheme="majorHAnsi"/>
          <w:color w:val="000000" w:themeColor="text1"/>
          <w:spacing w:val="-4"/>
        </w:rPr>
        <w:t>mejoramiento académico de sus entidades y otorgamiento, por parte de estas, de respaldo</w:t>
      </w:r>
      <w:r w:rsidRPr="003D64D3">
        <w:rPr>
          <w:rFonts w:asciiTheme="majorHAnsi" w:hAnsiTheme="majorHAnsi"/>
          <w:color w:val="000000" w:themeColor="text1"/>
        </w:rPr>
        <w:t xml:space="preserve"> institucional para la actualización y perfeccionamiento de sus egresados. Este respaldo incluye concursos, bolsa de trabajo, constitución de redes y otras estrategias. (Centros universitarios y técnicos forman profesionales </w:t>
      </w:r>
      <w:r w:rsidRPr="003D64D3">
        <w:rPr>
          <w:rFonts w:asciiTheme="majorHAnsi" w:hAnsiTheme="majorHAnsi"/>
          <w:bCs/>
          <w:color w:val="000000" w:themeColor="text1"/>
        </w:rPr>
        <w:t xml:space="preserve">éticos, competentes y productivos, </w:t>
      </w:r>
      <w:hyperlink r:id="rId19" w:history="1">
        <w:r w:rsidRPr="003D64D3">
          <w:rPr>
            <w:rStyle w:val="Hipervnculo"/>
            <w:rFonts w:asciiTheme="majorHAnsi" w:hAnsiTheme="majorHAnsi" w:cs="Arial"/>
            <w:color w:val="000000" w:themeColor="text1"/>
          </w:rPr>
          <w:t>http://pen.cne.gob.pe/upload/RESULTADO11.doc</w:t>
        </w:r>
      </w:hyperlink>
      <w:r w:rsidRPr="003D64D3">
        <w:rPr>
          <w:rFonts w:asciiTheme="majorHAnsi" w:hAnsiTheme="majorHAnsi" w:cs="Arial"/>
          <w:color w:val="000000" w:themeColor="text1"/>
        </w:rPr>
        <w:t>.)</w:t>
      </w:r>
    </w:p>
    <w:bookmarkEnd w:id="0"/>
    <w:bookmarkEnd w:id="1"/>
    <w:bookmarkEnd w:id="2"/>
    <w:p w:rsidR="00626842" w:rsidRPr="003D64D3" w:rsidRDefault="00626842" w:rsidP="005644D7">
      <w:pPr>
        <w:spacing w:before="120" w:after="120" w:line="240" w:lineRule="exact"/>
        <w:rPr>
          <w:rFonts w:asciiTheme="majorHAnsi" w:hAnsiTheme="majorHAnsi"/>
          <w:color w:val="000000" w:themeColor="text1"/>
        </w:rPr>
      </w:pPr>
    </w:p>
    <w:p w:rsidR="00626842" w:rsidRPr="003D64D3" w:rsidRDefault="00626842" w:rsidP="005644D7">
      <w:pPr>
        <w:pStyle w:val="NormalWeb"/>
        <w:spacing w:before="120" w:beforeAutospacing="0" w:after="120" w:afterAutospacing="0" w:line="240" w:lineRule="exact"/>
        <w:rPr>
          <w:rFonts w:asciiTheme="majorHAnsi" w:hAnsiTheme="majorHAnsi"/>
          <w:color w:val="000000" w:themeColor="text1"/>
          <w:sz w:val="22"/>
          <w:szCs w:val="22"/>
        </w:rPr>
      </w:pPr>
      <w:bookmarkStart w:id="3" w:name="fununi"/>
      <w:bookmarkEnd w:id="3"/>
      <w:r w:rsidRPr="003D64D3">
        <w:rPr>
          <w:rFonts w:asciiTheme="majorHAnsi" w:hAnsiTheme="majorHAnsi" w:cs="Arial"/>
          <w:b/>
          <w:bCs/>
          <w:color w:val="000000" w:themeColor="text1"/>
          <w:sz w:val="22"/>
          <w:szCs w:val="22"/>
        </w:rPr>
        <w:t>Las funciones de la universidad</w:t>
      </w:r>
      <w:r w:rsidRPr="003D64D3">
        <w:rPr>
          <w:rFonts w:asciiTheme="majorHAnsi" w:hAnsiTheme="majorHAnsi"/>
          <w:color w:val="000000" w:themeColor="text1"/>
          <w:sz w:val="22"/>
          <w:szCs w:val="22"/>
        </w:rPr>
        <w:t xml:space="preserve"> </w:t>
      </w:r>
    </w:p>
    <w:p w:rsidR="00626842" w:rsidRPr="003D64D3" w:rsidRDefault="00626842" w:rsidP="005644D7">
      <w:pPr>
        <w:pStyle w:val="NormalWeb"/>
        <w:spacing w:before="120" w:beforeAutospacing="0" w:after="120" w:afterAutospacing="0" w:line="240" w:lineRule="exact"/>
        <w:rPr>
          <w:rFonts w:asciiTheme="majorHAnsi" w:hAnsiTheme="majorHAnsi"/>
          <w:color w:val="000000" w:themeColor="text1"/>
          <w:sz w:val="22"/>
          <w:szCs w:val="22"/>
        </w:rPr>
      </w:pPr>
      <w:r w:rsidRPr="003D64D3">
        <w:rPr>
          <w:rStyle w:val="nfasis"/>
          <w:rFonts w:asciiTheme="majorHAnsi" w:hAnsiTheme="majorHAnsi" w:cs="Arial"/>
          <w:color w:val="000000" w:themeColor="text1"/>
          <w:sz w:val="22"/>
          <w:szCs w:val="22"/>
        </w:rPr>
        <w:t>"La Universidad es sede de 3 tipos de conocimientos: ciencia, profesionales, humanísticos"</w:t>
      </w:r>
    </w:p>
    <w:p w:rsidR="00626842" w:rsidRPr="003D64D3" w:rsidRDefault="00626842" w:rsidP="005644D7">
      <w:pPr>
        <w:pStyle w:val="NormalWeb"/>
        <w:spacing w:before="120" w:beforeAutospacing="0" w:after="120" w:afterAutospacing="0" w:line="240" w:lineRule="exact"/>
        <w:rPr>
          <w:rFonts w:asciiTheme="majorHAnsi" w:hAnsiTheme="majorHAnsi"/>
          <w:color w:val="000000" w:themeColor="text1"/>
          <w:sz w:val="22"/>
          <w:szCs w:val="22"/>
        </w:rPr>
      </w:pPr>
      <w:r w:rsidRPr="003D64D3">
        <w:rPr>
          <w:rFonts w:asciiTheme="majorHAnsi" w:hAnsiTheme="majorHAnsi" w:cs="Arial"/>
          <w:color w:val="000000" w:themeColor="text1"/>
          <w:sz w:val="22"/>
          <w:szCs w:val="22"/>
        </w:rPr>
        <w:t xml:space="preserve">Las funciones que actualmente realiza la universidad en la sociedad son las siguientes: </w:t>
      </w:r>
    </w:p>
    <w:p w:rsidR="00626842" w:rsidRPr="003D64D3" w:rsidRDefault="00626842" w:rsidP="005644D7">
      <w:pPr>
        <w:pStyle w:val="NormalWeb"/>
        <w:spacing w:before="120" w:beforeAutospacing="0" w:after="120" w:afterAutospacing="0" w:line="240" w:lineRule="exact"/>
        <w:rPr>
          <w:rFonts w:asciiTheme="majorHAnsi" w:hAnsiTheme="majorHAnsi"/>
          <w:color w:val="000000" w:themeColor="text1"/>
          <w:sz w:val="22"/>
          <w:szCs w:val="22"/>
        </w:rPr>
      </w:pPr>
      <w:r w:rsidRPr="003D64D3">
        <w:rPr>
          <w:rFonts w:asciiTheme="majorHAnsi" w:hAnsiTheme="majorHAnsi" w:cs="Arial"/>
          <w:color w:val="000000" w:themeColor="text1"/>
          <w:sz w:val="22"/>
          <w:szCs w:val="22"/>
        </w:rPr>
        <w:t xml:space="preserve">- </w:t>
      </w:r>
      <w:r w:rsidRPr="003D64D3">
        <w:rPr>
          <w:rFonts w:asciiTheme="majorHAnsi" w:hAnsiTheme="majorHAnsi" w:cs="Arial"/>
          <w:b/>
          <w:bCs/>
          <w:color w:val="000000" w:themeColor="text1"/>
          <w:sz w:val="22"/>
          <w:szCs w:val="22"/>
        </w:rPr>
        <w:t>Impartir los niveles superiores de enseñanza</w:t>
      </w:r>
      <w:r w:rsidRPr="003D64D3">
        <w:rPr>
          <w:rFonts w:asciiTheme="majorHAnsi" w:hAnsiTheme="majorHAnsi" w:cs="Arial"/>
          <w:color w:val="000000" w:themeColor="text1"/>
          <w:sz w:val="22"/>
          <w:szCs w:val="22"/>
        </w:rPr>
        <w:t xml:space="preserve">, ofreciendo estudios teóricos y prácticos, adaptados en todo momento a las necesidades de la economía y la sociedad, y dirigidos a la formación de profesionales capaces de actuar correctamente en la sociedad de nuestro tiempo. Proporciona certificaciones profesionales </w:t>
      </w:r>
    </w:p>
    <w:p w:rsidR="00626842" w:rsidRPr="003D64D3" w:rsidRDefault="00626842" w:rsidP="005644D7">
      <w:pPr>
        <w:pStyle w:val="NormalWeb"/>
        <w:spacing w:before="120" w:beforeAutospacing="0" w:after="120" w:afterAutospacing="0" w:line="240" w:lineRule="exact"/>
        <w:rPr>
          <w:rFonts w:asciiTheme="majorHAnsi" w:hAnsiTheme="majorHAnsi"/>
          <w:color w:val="000000" w:themeColor="text1"/>
          <w:sz w:val="22"/>
          <w:szCs w:val="22"/>
        </w:rPr>
      </w:pPr>
      <w:r w:rsidRPr="003D64D3">
        <w:rPr>
          <w:rFonts w:asciiTheme="majorHAnsi" w:hAnsiTheme="majorHAnsi" w:cs="Arial"/>
          <w:color w:val="000000" w:themeColor="text1"/>
          <w:sz w:val="22"/>
          <w:szCs w:val="22"/>
        </w:rPr>
        <w:t>Entre estos estudios están la formación del profesorado y la formación permanente de todo tipo de profesionales y personas en general que quieran enriquecer sus conocimientos.</w:t>
      </w:r>
    </w:p>
    <w:p w:rsidR="00626842" w:rsidRPr="003D64D3" w:rsidRDefault="00626842" w:rsidP="005644D7">
      <w:pPr>
        <w:pStyle w:val="NormalWeb"/>
        <w:spacing w:before="120" w:beforeAutospacing="0" w:after="120" w:afterAutospacing="0" w:line="240" w:lineRule="exact"/>
        <w:rPr>
          <w:rFonts w:asciiTheme="majorHAnsi" w:hAnsiTheme="majorHAnsi"/>
          <w:color w:val="000000" w:themeColor="text1"/>
          <w:sz w:val="22"/>
          <w:szCs w:val="22"/>
        </w:rPr>
      </w:pPr>
      <w:r w:rsidRPr="003D64D3">
        <w:rPr>
          <w:rFonts w:asciiTheme="majorHAnsi" w:hAnsiTheme="majorHAnsi" w:cs="Arial"/>
          <w:b/>
          <w:bCs/>
          <w:color w:val="000000" w:themeColor="text1"/>
          <w:sz w:val="22"/>
          <w:szCs w:val="22"/>
        </w:rPr>
        <w:t xml:space="preserve">- Formar personas cultas </w:t>
      </w:r>
      <w:r w:rsidRPr="003D64D3">
        <w:rPr>
          <w:rFonts w:asciiTheme="majorHAnsi" w:hAnsiTheme="majorHAnsi" w:cs="Arial"/>
          <w:color w:val="000000" w:themeColor="text1"/>
          <w:sz w:val="22"/>
          <w:szCs w:val="22"/>
        </w:rPr>
        <w:t>con capacidades analíticas y críticas, receptivas e independientes, usuarias de las TIC y que sepan trabajar de manera cooperativa.</w:t>
      </w:r>
    </w:p>
    <w:p w:rsidR="00626842" w:rsidRPr="003D64D3" w:rsidRDefault="00626842" w:rsidP="005644D7">
      <w:pPr>
        <w:pStyle w:val="NormalWeb"/>
        <w:spacing w:before="120" w:beforeAutospacing="0" w:after="120" w:afterAutospacing="0" w:line="240" w:lineRule="exact"/>
        <w:rPr>
          <w:rFonts w:asciiTheme="majorHAnsi" w:hAnsiTheme="majorHAnsi"/>
          <w:color w:val="000000" w:themeColor="text1"/>
          <w:sz w:val="22"/>
          <w:szCs w:val="22"/>
        </w:rPr>
      </w:pPr>
      <w:r w:rsidRPr="003D64D3">
        <w:rPr>
          <w:rFonts w:asciiTheme="majorHAnsi" w:hAnsiTheme="majorHAnsi" w:cs="Arial"/>
          <w:color w:val="000000" w:themeColor="text1"/>
          <w:sz w:val="22"/>
          <w:szCs w:val="22"/>
        </w:rPr>
        <w:t>-</w:t>
      </w:r>
      <w:r w:rsidRPr="003D64D3">
        <w:rPr>
          <w:rFonts w:asciiTheme="majorHAnsi" w:hAnsiTheme="majorHAnsi" w:cs="Arial"/>
          <w:b/>
          <w:bCs/>
          <w:color w:val="000000" w:themeColor="text1"/>
          <w:sz w:val="22"/>
          <w:szCs w:val="22"/>
        </w:rPr>
        <w:t xml:space="preserve"> Desarrollar investigación científica</w:t>
      </w:r>
      <w:r w:rsidRPr="003D64D3">
        <w:rPr>
          <w:rFonts w:asciiTheme="majorHAnsi" w:hAnsiTheme="majorHAnsi" w:cs="Arial"/>
          <w:color w:val="000000" w:themeColor="text1"/>
          <w:sz w:val="22"/>
          <w:szCs w:val="22"/>
        </w:rPr>
        <w:t xml:space="preserve"> (teórica y aplicada) en colaboración con otras instituciones y empresas. Constituir un espacio de ciencia y una fuente de conocimientos para la investigación y para proporcionar asesoramiento a personas e instituciones. </w:t>
      </w:r>
    </w:p>
    <w:p w:rsidR="00626842" w:rsidRPr="003D64D3" w:rsidRDefault="00626842" w:rsidP="005644D7">
      <w:pPr>
        <w:pStyle w:val="NormalWeb"/>
        <w:spacing w:before="120" w:beforeAutospacing="0" w:after="120" w:afterAutospacing="0" w:line="240" w:lineRule="exact"/>
        <w:rPr>
          <w:rFonts w:asciiTheme="majorHAnsi" w:hAnsiTheme="majorHAnsi"/>
          <w:color w:val="000000" w:themeColor="text1"/>
          <w:sz w:val="22"/>
          <w:szCs w:val="22"/>
        </w:rPr>
      </w:pPr>
      <w:r w:rsidRPr="003D64D3">
        <w:rPr>
          <w:rFonts w:asciiTheme="majorHAnsi" w:hAnsiTheme="majorHAnsi" w:cs="Arial"/>
          <w:color w:val="000000" w:themeColor="text1"/>
          <w:sz w:val="22"/>
          <w:szCs w:val="22"/>
        </w:rPr>
        <w:t xml:space="preserve">- </w:t>
      </w:r>
      <w:r w:rsidRPr="003D64D3">
        <w:rPr>
          <w:rFonts w:asciiTheme="majorHAnsi" w:hAnsiTheme="majorHAnsi" w:cs="Arial"/>
          <w:b/>
          <w:bCs/>
          <w:color w:val="000000" w:themeColor="text1"/>
          <w:sz w:val="22"/>
          <w:szCs w:val="22"/>
        </w:rPr>
        <w:t xml:space="preserve">Contribuir al desarrollo económico y social </w:t>
      </w:r>
      <w:r w:rsidRPr="003D64D3">
        <w:rPr>
          <w:rFonts w:asciiTheme="majorHAnsi" w:hAnsiTheme="majorHAnsi" w:cs="Arial"/>
          <w:color w:val="000000" w:themeColor="text1"/>
          <w:sz w:val="22"/>
          <w:szCs w:val="22"/>
        </w:rPr>
        <w:t>en general y especialmente al desarrollo del entorno en el que se ubica la universidad.</w:t>
      </w:r>
    </w:p>
    <w:p w:rsidR="00626842" w:rsidRPr="003D64D3" w:rsidRDefault="00626842" w:rsidP="005644D7">
      <w:pPr>
        <w:pStyle w:val="NormalWeb"/>
        <w:spacing w:before="120" w:beforeAutospacing="0" w:after="120" w:afterAutospacing="0" w:line="240" w:lineRule="exact"/>
        <w:rPr>
          <w:rFonts w:asciiTheme="majorHAnsi" w:hAnsiTheme="majorHAnsi"/>
          <w:color w:val="000000" w:themeColor="text1"/>
          <w:sz w:val="22"/>
          <w:szCs w:val="22"/>
        </w:rPr>
      </w:pPr>
      <w:r w:rsidRPr="003D64D3">
        <w:rPr>
          <w:rFonts w:asciiTheme="majorHAnsi" w:hAnsiTheme="majorHAnsi" w:cs="Arial"/>
          <w:color w:val="000000" w:themeColor="text1"/>
          <w:sz w:val="22"/>
          <w:szCs w:val="22"/>
        </w:rPr>
        <w:t xml:space="preserve">- </w:t>
      </w:r>
      <w:r w:rsidRPr="003D64D3">
        <w:rPr>
          <w:rFonts w:asciiTheme="majorHAnsi" w:hAnsiTheme="majorHAnsi" w:cs="Arial"/>
          <w:b/>
          <w:bCs/>
          <w:color w:val="000000" w:themeColor="text1"/>
          <w:sz w:val="22"/>
          <w:szCs w:val="22"/>
        </w:rPr>
        <w:t>Ofrecer ejemplaridad ético-social</w:t>
      </w:r>
      <w:r w:rsidRPr="003D64D3">
        <w:rPr>
          <w:rFonts w:asciiTheme="majorHAnsi" w:hAnsiTheme="majorHAnsi" w:cs="Arial"/>
          <w:color w:val="000000" w:themeColor="text1"/>
          <w:sz w:val="22"/>
          <w:szCs w:val="22"/>
        </w:rPr>
        <w:t>, asumiendo una perspectiva crítica ante los acontecimientos sociales.</w:t>
      </w:r>
    </w:p>
    <w:p w:rsidR="00626842" w:rsidRPr="003D64D3" w:rsidRDefault="00626842" w:rsidP="005644D7">
      <w:pPr>
        <w:pStyle w:val="NormalWeb"/>
        <w:spacing w:before="120" w:beforeAutospacing="0" w:after="120" w:afterAutospacing="0" w:line="240" w:lineRule="exact"/>
        <w:rPr>
          <w:rFonts w:asciiTheme="majorHAnsi" w:hAnsiTheme="majorHAnsi"/>
          <w:color w:val="000000" w:themeColor="text1"/>
          <w:sz w:val="22"/>
          <w:szCs w:val="22"/>
        </w:rPr>
      </w:pPr>
      <w:r w:rsidRPr="003D64D3">
        <w:rPr>
          <w:rFonts w:asciiTheme="majorHAnsi" w:hAnsiTheme="majorHAnsi" w:cs="Arial"/>
          <w:color w:val="000000" w:themeColor="text1"/>
          <w:sz w:val="22"/>
          <w:szCs w:val="22"/>
        </w:rPr>
        <w:t xml:space="preserve">- </w:t>
      </w:r>
      <w:r w:rsidRPr="003D64D3">
        <w:rPr>
          <w:rFonts w:asciiTheme="majorHAnsi" w:hAnsiTheme="majorHAnsi" w:cs="Arial"/>
          <w:b/>
          <w:bCs/>
          <w:color w:val="000000" w:themeColor="text1"/>
          <w:sz w:val="22"/>
          <w:szCs w:val="22"/>
        </w:rPr>
        <w:t>Afirmar y preservar la identidad cultural e histórica del contexto</w:t>
      </w:r>
      <w:r w:rsidRPr="003D64D3">
        <w:rPr>
          <w:rFonts w:asciiTheme="majorHAnsi" w:hAnsiTheme="majorHAnsi" w:cs="Arial"/>
          <w:color w:val="000000" w:themeColor="text1"/>
          <w:sz w:val="22"/>
          <w:szCs w:val="22"/>
        </w:rPr>
        <w:t xml:space="preserve"> en el que desarrollan su actividad.</w:t>
      </w:r>
    </w:p>
    <w:p w:rsidR="00626842" w:rsidRPr="003D64D3" w:rsidRDefault="00626842" w:rsidP="005644D7">
      <w:pPr>
        <w:pStyle w:val="NormalWeb"/>
        <w:spacing w:before="120" w:beforeAutospacing="0" w:after="120" w:afterAutospacing="0" w:line="240" w:lineRule="exact"/>
        <w:rPr>
          <w:rFonts w:asciiTheme="majorHAnsi" w:hAnsiTheme="majorHAnsi"/>
          <w:color w:val="000000" w:themeColor="text1"/>
          <w:sz w:val="22"/>
          <w:szCs w:val="22"/>
        </w:rPr>
      </w:pPr>
      <w:r w:rsidRPr="003D64D3">
        <w:rPr>
          <w:rFonts w:asciiTheme="majorHAnsi" w:hAnsiTheme="majorHAnsi" w:cs="Arial"/>
          <w:color w:val="000000" w:themeColor="text1"/>
          <w:sz w:val="22"/>
          <w:szCs w:val="22"/>
        </w:rPr>
        <w:lastRenderedPageBreak/>
        <w:t xml:space="preserve">- </w:t>
      </w:r>
      <w:r w:rsidRPr="003D64D3">
        <w:rPr>
          <w:rFonts w:asciiTheme="majorHAnsi" w:hAnsiTheme="majorHAnsi" w:cs="Arial"/>
          <w:b/>
          <w:bCs/>
          <w:color w:val="000000" w:themeColor="text1"/>
          <w:sz w:val="22"/>
          <w:szCs w:val="22"/>
        </w:rPr>
        <w:t>Plataforma de cooperación internacional</w:t>
      </w:r>
      <w:r w:rsidRPr="003D64D3">
        <w:rPr>
          <w:rFonts w:asciiTheme="majorHAnsi" w:hAnsiTheme="majorHAnsi" w:cs="Arial"/>
          <w:color w:val="000000" w:themeColor="text1"/>
          <w:sz w:val="22"/>
          <w:szCs w:val="22"/>
        </w:rPr>
        <w:t xml:space="preserve">, que propicia el intercambio de información entre profesores y estudiantes, y facilita la difusión de la mejor enseñanza mediante cátedras internacionales. </w:t>
      </w:r>
    </w:p>
    <w:p w:rsidR="00626842" w:rsidRPr="003D64D3" w:rsidRDefault="00626842" w:rsidP="005644D7">
      <w:pPr>
        <w:pStyle w:val="NormalWeb"/>
        <w:spacing w:before="120" w:beforeAutospacing="0" w:after="120" w:afterAutospacing="0" w:line="240" w:lineRule="exact"/>
        <w:rPr>
          <w:rFonts w:asciiTheme="majorHAnsi" w:hAnsiTheme="majorHAnsi"/>
          <w:color w:val="000000" w:themeColor="text1"/>
          <w:sz w:val="22"/>
          <w:szCs w:val="22"/>
        </w:rPr>
      </w:pPr>
      <w:r w:rsidRPr="003D64D3">
        <w:rPr>
          <w:rFonts w:asciiTheme="majorHAnsi" w:hAnsiTheme="majorHAnsi" w:cs="Arial"/>
          <w:color w:val="000000" w:themeColor="text1"/>
          <w:sz w:val="22"/>
          <w:szCs w:val="22"/>
        </w:rPr>
        <w:t xml:space="preserve">- </w:t>
      </w:r>
      <w:r w:rsidRPr="003D64D3">
        <w:rPr>
          <w:rFonts w:asciiTheme="majorHAnsi" w:hAnsiTheme="majorHAnsi" w:cs="Arial"/>
          <w:b/>
          <w:bCs/>
          <w:color w:val="000000" w:themeColor="text1"/>
          <w:sz w:val="22"/>
          <w:szCs w:val="22"/>
        </w:rPr>
        <w:t xml:space="preserve">Plataforma privilegiada de educación durante toda la vida.   </w:t>
      </w:r>
      <w:r w:rsidRPr="003D64D3">
        <w:rPr>
          <w:rFonts w:asciiTheme="majorHAnsi" w:hAnsiTheme="majorHAnsi" w:cs="Arial"/>
          <w:b/>
          <w:bCs/>
          <w:i/>
          <w:iCs/>
          <w:color w:val="000000" w:themeColor="text1"/>
          <w:sz w:val="22"/>
          <w:szCs w:val="22"/>
        </w:rPr>
        <w:t xml:space="preserve"> (Dr. Pere </w:t>
      </w:r>
      <w:proofErr w:type="spellStart"/>
      <w:r w:rsidRPr="003D64D3">
        <w:rPr>
          <w:rFonts w:asciiTheme="majorHAnsi" w:hAnsiTheme="majorHAnsi" w:cs="Arial"/>
          <w:b/>
          <w:bCs/>
          <w:i/>
          <w:iCs/>
          <w:color w:val="000000" w:themeColor="text1"/>
          <w:sz w:val="22"/>
          <w:szCs w:val="22"/>
        </w:rPr>
        <w:t>Marquès</w:t>
      </w:r>
      <w:proofErr w:type="spellEnd"/>
      <w:r w:rsidRPr="003D64D3">
        <w:rPr>
          <w:rFonts w:asciiTheme="majorHAnsi" w:hAnsiTheme="majorHAnsi" w:cs="Arial"/>
          <w:b/>
          <w:bCs/>
          <w:i/>
          <w:iCs/>
          <w:color w:val="000000" w:themeColor="text1"/>
          <w:sz w:val="22"/>
          <w:szCs w:val="22"/>
        </w:rPr>
        <w:t xml:space="preserve"> </w:t>
      </w:r>
      <w:proofErr w:type="spellStart"/>
      <w:r w:rsidRPr="003D64D3">
        <w:rPr>
          <w:rFonts w:asciiTheme="majorHAnsi" w:hAnsiTheme="majorHAnsi" w:cs="Arial"/>
          <w:b/>
          <w:bCs/>
          <w:i/>
          <w:iCs/>
          <w:color w:val="000000" w:themeColor="text1"/>
          <w:sz w:val="22"/>
          <w:szCs w:val="22"/>
        </w:rPr>
        <w:t>Graells</w:t>
      </w:r>
      <w:proofErr w:type="spellEnd"/>
      <w:r w:rsidRPr="003D64D3">
        <w:rPr>
          <w:rFonts w:asciiTheme="majorHAnsi" w:hAnsiTheme="majorHAnsi" w:cs="Arial"/>
          <w:b/>
          <w:bCs/>
          <w:i/>
          <w:iCs/>
          <w:color w:val="000000" w:themeColor="text1"/>
          <w:sz w:val="22"/>
          <w:szCs w:val="22"/>
        </w:rPr>
        <w:t>, 2000</w:t>
      </w:r>
      <w:r w:rsidRPr="003D64D3">
        <w:rPr>
          <w:rFonts w:asciiTheme="majorHAnsi" w:hAnsiTheme="majorHAnsi" w:cs="Arial"/>
          <w:i/>
          <w:iCs/>
          <w:color w:val="000000" w:themeColor="text1"/>
          <w:sz w:val="22"/>
          <w:szCs w:val="22"/>
        </w:rPr>
        <w:t xml:space="preserve"> (última revisión: 3/07/</w:t>
      </w:r>
      <w:proofErr w:type="gramStart"/>
      <w:r w:rsidRPr="003D64D3">
        <w:rPr>
          <w:rFonts w:asciiTheme="majorHAnsi" w:hAnsiTheme="majorHAnsi" w:cs="Arial"/>
          <w:i/>
          <w:iCs/>
          <w:color w:val="000000" w:themeColor="text1"/>
          <w:sz w:val="22"/>
          <w:szCs w:val="22"/>
        </w:rPr>
        <w:t>07 )</w:t>
      </w:r>
      <w:proofErr w:type="gramEnd"/>
      <w:r w:rsidRPr="003D64D3">
        <w:rPr>
          <w:rFonts w:asciiTheme="majorHAnsi" w:hAnsiTheme="majorHAnsi" w:cs="Arial"/>
          <w:i/>
          <w:iCs/>
          <w:color w:val="000000" w:themeColor="text1"/>
          <w:sz w:val="22"/>
          <w:szCs w:val="22"/>
        </w:rPr>
        <w:t xml:space="preserve"> </w:t>
      </w:r>
      <w:r w:rsidRPr="003D64D3">
        <w:rPr>
          <w:rFonts w:asciiTheme="majorHAnsi" w:hAnsiTheme="majorHAnsi"/>
          <w:color w:val="000000" w:themeColor="text1"/>
          <w:sz w:val="22"/>
          <w:szCs w:val="22"/>
        </w:rPr>
        <w:t>http://dewey.uab.es/pmarques/ticuniv.htm)</w:t>
      </w:r>
    </w:p>
    <w:p w:rsidR="006B26A0" w:rsidRPr="003D64D3" w:rsidRDefault="006B26A0" w:rsidP="005644D7">
      <w:pPr>
        <w:autoSpaceDE w:val="0"/>
        <w:autoSpaceDN w:val="0"/>
        <w:adjustRightInd w:val="0"/>
        <w:spacing w:before="120" w:after="120" w:line="240" w:lineRule="exact"/>
        <w:rPr>
          <w:rFonts w:asciiTheme="majorHAnsi" w:hAnsiTheme="majorHAnsi" w:cs="Palatino-Bold"/>
          <w:b/>
          <w:bCs/>
          <w:color w:val="000000" w:themeColor="text1"/>
        </w:rPr>
      </w:pPr>
      <w:r w:rsidRPr="003D64D3">
        <w:rPr>
          <w:rFonts w:asciiTheme="majorHAnsi" w:hAnsiTheme="majorHAnsi" w:cs="Palatino-Bold"/>
          <w:b/>
          <w:bCs/>
          <w:color w:val="000000" w:themeColor="text1"/>
        </w:rPr>
        <w:t xml:space="preserve">Certificación: </w:t>
      </w:r>
      <w:r w:rsidRPr="003D64D3">
        <w:rPr>
          <w:rFonts w:asciiTheme="majorHAnsi" w:hAnsiTheme="majorHAnsi" w:cs="Palatino-Bold"/>
          <w:b/>
          <w:bCs/>
          <w:color w:val="000000" w:themeColor="text1"/>
          <w:lang w:val="es-ES_tradnl"/>
        </w:rPr>
        <w:t xml:space="preserve">Es el proceso mediante el cual se reconoce a una persona como poseedora de un conjunto de destrezas y habilidades que le permiten realizar una actividad o un conjunto de  actividades específicas. </w:t>
      </w:r>
    </w:p>
    <w:p w:rsidR="006B26A0" w:rsidRPr="003D64D3" w:rsidRDefault="006B26A0" w:rsidP="005644D7">
      <w:pPr>
        <w:autoSpaceDE w:val="0"/>
        <w:autoSpaceDN w:val="0"/>
        <w:adjustRightInd w:val="0"/>
        <w:spacing w:before="120" w:after="120" w:line="240" w:lineRule="exact"/>
        <w:rPr>
          <w:rFonts w:asciiTheme="majorHAnsi" w:hAnsiTheme="majorHAnsi" w:cs="Palatino-Bold"/>
          <w:b/>
          <w:bCs/>
          <w:color w:val="000000" w:themeColor="text1"/>
        </w:rPr>
      </w:pPr>
      <w:r w:rsidRPr="003D64D3">
        <w:rPr>
          <w:rFonts w:asciiTheme="majorHAnsi" w:hAnsiTheme="majorHAnsi" w:cs="Palatino-Bold"/>
          <w:b/>
          <w:bCs/>
          <w:color w:val="000000" w:themeColor="text1"/>
        </w:rPr>
        <w:t xml:space="preserve"> </w:t>
      </w:r>
    </w:p>
    <w:p w:rsidR="00C54C6C" w:rsidRPr="003D64D3" w:rsidRDefault="00C54C6C"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La política de la educación superior hace de la evaluación (de niveles de</w:t>
      </w:r>
    </w:p>
    <w:p w:rsidR="00C54C6C" w:rsidRPr="003D64D3" w:rsidRDefault="00C54C6C"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productividad</w:t>
      </w:r>
      <w:proofErr w:type="gramEnd"/>
      <w:r w:rsidRPr="003D64D3">
        <w:rPr>
          <w:rFonts w:asciiTheme="majorHAnsi" w:hAnsiTheme="majorHAnsi" w:cs="Times New Roman"/>
          <w:color w:val="000000" w:themeColor="text1"/>
        </w:rPr>
        <w:t xml:space="preserve"> tanto de procesos como de productos) un elemento estratégico central con el objeto de transformar a las instituciones de la educación superior, de modernizar a las</w:t>
      </w:r>
    </w:p>
    <w:p w:rsidR="00C54C6C" w:rsidRPr="003D64D3" w:rsidRDefault="00C54C6C"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universidades</w:t>
      </w:r>
      <w:proofErr w:type="gramEnd"/>
      <w:r w:rsidRPr="003D64D3">
        <w:rPr>
          <w:rFonts w:asciiTheme="majorHAnsi" w:hAnsiTheme="majorHAnsi" w:cs="Times New Roman"/>
          <w:color w:val="000000" w:themeColor="text1"/>
        </w:rPr>
        <w:t>, en un contexto de apertura de mercados y globalización de las economías</w:t>
      </w:r>
    </w:p>
    <w:p w:rsidR="00C54C6C" w:rsidRPr="003D64D3" w:rsidRDefault="00C54C6C"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caracterizadas</w:t>
      </w:r>
      <w:proofErr w:type="gramEnd"/>
      <w:r w:rsidRPr="003D64D3">
        <w:rPr>
          <w:rFonts w:asciiTheme="majorHAnsi" w:hAnsiTheme="majorHAnsi" w:cs="Times New Roman"/>
          <w:color w:val="000000" w:themeColor="text1"/>
        </w:rPr>
        <w:t xml:space="preserve"> por el acrecentamiento de los niveles de competitividad del aparato</w:t>
      </w:r>
    </w:p>
    <w:p w:rsidR="00C54C6C" w:rsidRPr="003D64D3" w:rsidRDefault="00C54C6C"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productivo</w:t>
      </w:r>
      <w:proofErr w:type="gramEnd"/>
      <w:r w:rsidRPr="003D64D3">
        <w:rPr>
          <w:rFonts w:asciiTheme="majorHAnsi" w:hAnsiTheme="majorHAnsi" w:cs="Times New Roman"/>
          <w:color w:val="000000" w:themeColor="text1"/>
        </w:rPr>
        <w:t xml:space="preserve"> y el papel estratégico de la ciencia y la tecnología en el desarrollo de las</w:t>
      </w:r>
    </w:p>
    <w:p w:rsidR="00C54C6C" w:rsidRPr="003D64D3" w:rsidRDefault="00C54C6C" w:rsidP="005644D7">
      <w:pPr>
        <w:autoSpaceDE w:val="0"/>
        <w:autoSpaceDN w:val="0"/>
        <w:adjustRightInd w:val="0"/>
        <w:spacing w:before="120" w:after="120" w:line="240" w:lineRule="exact"/>
        <w:rPr>
          <w:rFonts w:asciiTheme="majorHAnsi" w:hAnsiTheme="majorHAnsi" w:cs="Arial"/>
          <w:color w:val="000000" w:themeColor="text1"/>
        </w:rPr>
      </w:pPr>
      <w:proofErr w:type="gramStart"/>
      <w:r w:rsidRPr="003D64D3">
        <w:rPr>
          <w:rFonts w:asciiTheme="majorHAnsi" w:hAnsiTheme="majorHAnsi" w:cs="Times New Roman"/>
          <w:color w:val="000000" w:themeColor="text1"/>
        </w:rPr>
        <w:t>naciones</w:t>
      </w:r>
      <w:proofErr w:type="gramEnd"/>
      <w:r w:rsidRPr="003D64D3">
        <w:rPr>
          <w:rFonts w:asciiTheme="majorHAnsi" w:hAnsiTheme="majorHAnsi" w:cs="Times New Roman"/>
          <w:color w:val="000000" w:themeColor="text1"/>
        </w:rPr>
        <w:t xml:space="preserve">. (Mendoza Rojas, Javier, Evaluación, acreditación, certificación: instituciones y mecanismos de operación, en </w:t>
      </w:r>
      <w:proofErr w:type="spellStart"/>
      <w:r w:rsidRPr="003D64D3">
        <w:rPr>
          <w:rFonts w:asciiTheme="majorHAnsi" w:hAnsiTheme="majorHAnsi" w:cs="Times New Roman"/>
          <w:color w:val="000000" w:themeColor="text1"/>
        </w:rPr>
        <w:t>Valenti</w:t>
      </w:r>
      <w:proofErr w:type="spellEnd"/>
      <w:r w:rsidRPr="003D64D3">
        <w:rPr>
          <w:rFonts w:asciiTheme="majorHAnsi" w:hAnsiTheme="majorHAnsi" w:cs="Times New Roman"/>
          <w:color w:val="000000" w:themeColor="text1"/>
        </w:rPr>
        <w:t xml:space="preserve"> </w:t>
      </w:r>
      <w:proofErr w:type="spellStart"/>
      <w:r w:rsidRPr="003D64D3">
        <w:rPr>
          <w:rFonts w:asciiTheme="majorHAnsi" w:hAnsiTheme="majorHAnsi" w:cs="Times New Roman"/>
          <w:color w:val="000000" w:themeColor="text1"/>
        </w:rPr>
        <w:t>Nigrini</w:t>
      </w:r>
      <w:proofErr w:type="spellEnd"/>
      <w:r w:rsidRPr="003D64D3">
        <w:rPr>
          <w:rFonts w:asciiTheme="majorHAnsi" w:hAnsiTheme="majorHAnsi" w:cs="Times New Roman"/>
          <w:color w:val="000000" w:themeColor="text1"/>
        </w:rPr>
        <w:t xml:space="preserve">, Giovanna y A. </w:t>
      </w:r>
      <w:proofErr w:type="spellStart"/>
      <w:r w:rsidRPr="003D64D3">
        <w:rPr>
          <w:rFonts w:asciiTheme="majorHAnsi" w:hAnsiTheme="majorHAnsi" w:cs="Times New Roman"/>
          <w:color w:val="000000" w:themeColor="text1"/>
        </w:rPr>
        <w:t>Mungaray</w:t>
      </w:r>
      <w:proofErr w:type="spellEnd"/>
      <w:r w:rsidRPr="003D64D3">
        <w:rPr>
          <w:rFonts w:asciiTheme="majorHAnsi" w:hAnsiTheme="majorHAnsi" w:cs="Times New Roman"/>
          <w:color w:val="000000" w:themeColor="text1"/>
        </w:rPr>
        <w:t xml:space="preserve"> L. (</w:t>
      </w:r>
      <w:proofErr w:type="spellStart"/>
      <w:r w:rsidRPr="003D64D3">
        <w:rPr>
          <w:rFonts w:asciiTheme="majorHAnsi" w:hAnsiTheme="majorHAnsi" w:cs="Times New Roman"/>
          <w:color w:val="000000" w:themeColor="text1"/>
        </w:rPr>
        <w:t>Coords</w:t>
      </w:r>
      <w:proofErr w:type="spellEnd"/>
      <w:r w:rsidRPr="003D64D3">
        <w:rPr>
          <w:rFonts w:asciiTheme="majorHAnsi" w:hAnsiTheme="majorHAnsi" w:cs="Times New Roman"/>
          <w:color w:val="000000" w:themeColor="text1"/>
        </w:rPr>
        <w:t xml:space="preserve">.) </w:t>
      </w:r>
      <w:r w:rsidRPr="003D64D3">
        <w:rPr>
          <w:rFonts w:asciiTheme="majorHAnsi" w:hAnsiTheme="majorHAnsi" w:cs="Times New Roman"/>
          <w:b/>
          <w:bCs/>
          <w:color w:val="000000" w:themeColor="text1"/>
        </w:rPr>
        <w:t>Políticas públicas y educación superior</w:t>
      </w:r>
      <w:r w:rsidRPr="003D64D3">
        <w:rPr>
          <w:rFonts w:asciiTheme="majorHAnsi" w:hAnsiTheme="majorHAnsi" w:cs="Times New Roman"/>
          <w:color w:val="000000" w:themeColor="text1"/>
        </w:rPr>
        <w:t xml:space="preserve">, ANUIES, México, 1997, </w:t>
      </w:r>
      <w:hyperlink r:id="rId20" w:history="1">
        <w:r w:rsidRPr="003D64D3">
          <w:rPr>
            <w:rStyle w:val="Hipervnculo"/>
            <w:rFonts w:asciiTheme="majorHAnsi" w:hAnsiTheme="majorHAnsi" w:cs="Arial"/>
            <w:color w:val="000000" w:themeColor="text1"/>
          </w:rPr>
          <w:t>http://168.96.200.17/ar/libros/lasa98/Valle.pdf</w:t>
        </w:r>
      </w:hyperlink>
      <w:r w:rsidRPr="003D64D3">
        <w:rPr>
          <w:rFonts w:asciiTheme="majorHAnsi" w:hAnsiTheme="majorHAnsi" w:cs="Arial"/>
          <w:color w:val="000000" w:themeColor="text1"/>
        </w:rPr>
        <w:t>).</w:t>
      </w:r>
    </w:p>
    <w:p w:rsidR="00C54C6C" w:rsidRPr="003D64D3" w:rsidRDefault="00C54C6C" w:rsidP="005644D7">
      <w:pPr>
        <w:autoSpaceDE w:val="0"/>
        <w:autoSpaceDN w:val="0"/>
        <w:adjustRightInd w:val="0"/>
        <w:spacing w:before="120" w:after="120" w:line="240" w:lineRule="exact"/>
        <w:rPr>
          <w:rFonts w:asciiTheme="majorHAnsi" w:hAnsiTheme="majorHAnsi" w:cs="Arial"/>
          <w:color w:val="000000" w:themeColor="text1"/>
        </w:rPr>
      </w:pPr>
    </w:p>
    <w:p w:rsidR="00C54C6C" w:rsidRPr="003D64D3" w:rsidRDefault="00C54C6C" w:rsidP="005644D7">
      <w:pPr>
        <w:autoSpaceDE w:val="0"/>
        <w:autoSpaceDN w:val="0"/>
        <w:adjustRightInd w:val="0"/>
        <w:spacing w:before="120" w:after="120" w:line="240" w:lineRule="exact"/>
        <w:rPr>
          <w:rFonts w:asciiTheme="majorHAnsi" w:hAnsiTheme="majorHAnsi" w:cs="Arial"/>
          <w:color w:val="000000" w:themeColor="text1"/>
        </w:rPr>
      </w:pPr>
    </w:p>
    <w:p w:rsidR="00C54C6C" w:rsidRPr="003D64D3" w:rsidRDefault="00C54C6C"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La acreditación educativa y, más recientemente, la certificación profesional, juegan</w:t>
      </w:r>
    </w:p>
    <w:p w:rsidR="00C54C6C" w:rsidRPr="003D64D3" w:rsidRDefault="00C54C6C"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un</w:t>
      </w:r>
      <w:proofErr w:type="gramEnd"/>
      <w:r w:rsidRPr="003D64D3">
        <w:rPr>
          <w:rFonts w:asciiTheme="majorHAnsi" w:hAnsiTheme="majorHAnsi" w:cs="Times New Roman"/>
          <w:color w:val="000000" w:themeColor="text1"/>
        </w:rPr>
        <w:t xml:space="preserve"> creciente papel estratégico en la política educativa mexicana en tanto que son vistos</w:t>
      </w:r>
    </w:p>
    <w:p w:rsidR="00C54C6C" w:rsidRPr="003D64D3" w:rsidRDefault="00C54C6C"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como</w:t>
      </w:r>
      <w:proofErr w:type="gramEnd"/>
      <w:r w:rsidRPr="003D64D3">
        <w:rPr>
          <w:rFonts w:asciiTheme="majorHAnsi" w:hAnsiTheme="majorHAnsi" w:cs="Times New Roman"/>
          <w:color w:val="000000" w:themeColor="text1"/>
        </w:rPr>
        <w:t xml:space="preserve"> medios para el logro de objetivos tales como la elevación de la calidad del sistema de la educación superior, ya en sus procesos como en sus productos, y el mejoramiento general de los niveles de eficiencia del sistema de la educación superior en su conjunto y de cada una de las instituciones que lo componen (ANUIES-OUI, 1993, p. I).</w:t>
      </w:r>
    </w:p>
    <w:p w:rsidR="00C54C6C" w:rsidRPr="003D64D3" w:rsidRDefault="00C54C6C"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bCs/>
          <w:color w:val="000000" w:themeColor="text1"/>
        </w:rPr>
        <w:t xml:space="preserve"> (Ma. </w:t>
      </w:r>
      <w:proofErr w:type="spellStart"/>
      <w:r w:rsidRPr="003D64D3">
        <w:rPr>
          <w:rFonts w:asciiTheme="majorHAnsi" w:hAnsiTheme="majorHAnsi" w:cs="Times New Roman"/>
          <w:bCs/>
          <w:color w:val="000000" w:themeColor="text1"/>
        </w:rPr>
        <w:t>Angeles</w:t>
      </w:r>
      <w:proofErr w:type="spellEnd"/>
      <w:r w:rsidRPr="003D64D3">
        <w:rPr>
          <w:rFonts w:asciiTheme="majorHAnsi" w:hAnsiTheme="majorHAnsi" w:cs="Times New Roman"/>
          <w:bCs/>
          <w:color w:val="000000" w:themeColor="text1"/>
        </w:rPr>
        <w:t xml:space="preserve"> Valle Flores, Nuevas instancias de regulación del mercado de trabajo profesional en México, </w:t>
      </w:r>
      <w:hyperlink r:id="rId21" w:history="1">
        <w:r w:rsidRPr="003D64D3">
          <w:rPr>
            <w:rStyle w:val="Hipervnculo"/>
            <w:rFonts w:asciiTheme="majorHAnsi" w:hAnsiTheme="majorHAnsi" w:cs="Arial"/>
            <w:color w:val="000000" w:themeColor="text1"/>
          </w:rPr>
          <w:t>http://168.96.200.17/ar/libros/lasa98/Valle.pdf</w:t>
        </w:r>
      </w:hyperlink>
      <w:r w:rsidRPr="003D64D3">
        <w:rPr>
          <w:rFonts w:asciiTheme="majorHAnsi" w:hAnsiTheme="majorHAnsi" w:cs="Arial"/>
          <w:color w:val="000000" w:themeColor="text1"/>
        </w:rPr>
        <w:t>)</w:t>
      </w:r>
    </w:p>
    <w:p w:rsidR="00C54C6C" w:rsidRPr="003D64D3" w:rsidRDefault="00C54C6C" w:rsidP="005644D7">
      <w:pPr>
        <w:autoSpaceDE w:val="0"/>
        <w:autoSpaceDN w:val="0"/>
        <w:adjustRightInd w:val="0"/>
        <w:spacing w:before="120" w:after="120" w:line="240" w:lineRule="exact"/>
        <w:rPr>
          <w:rFonts w:asciiTheme="majorHAnsi" w:hAnsiTheme="majorHAnsi" w:cs="Times New Roman"/>
          <w:color w:val="000000" w:themeColor="text1"/>
        </w:rPr>
      </w:pPr>
    </w:p>
    <w:p w:rsidR="00C54C6C" w:rsidRPr="003D64D3" w:rsidRDefault="00C54C6C" w:rsidP="005644D7">
      <w:pPr>
        <w:autoSpaceDE w:val="0"/>
        <w:autoSpaceDN w:val="0"/>
        <w:adjustRightInd w:val="0"/>
        <w:spacing w:before="120" w:after="120" w:line="240" w:lineRule="exact"/>
        <w:rPr>
          <w:rFonts w:asciiTheme="majorHAnsi" w:hAnsiTheme="majorHAnsi" w:cs="Times New Roman"/>
          <w:color w:val="000000" w:themeColor="text1"/>
        </w:rPr>
      </w:pPr>
    </w:p>
    <w:p w:rsidR="00C54C6C" w:rsidRPr="003D64D3" w:rsidRDefault="00C54C6C" w:rsidP="005644D7">
      <w:pPr>
        <w:autoSpaceDE w:val="0"/>
        <w:autoSpaceDN w:val="0"/>
        <w:adjustRightInd w:val="0"/>
        <w:spacing w:before="120" w:after="120" w:line="240" w:lineRule="exact"/>
        <w:rPr>
          <w:rFonts w:asciiTheme="majorHAnsi" w:hAnsiTheme="majorHAnsi" w:cs="Palatino-Bold"/>
          <w:b/>
          <w:bCs/>
          <w:color w:val="000000" w:themeColor="text1"/>
        </w:rPr>
      </w:pPr>
    </w:p>
    <w:p w:rsidR="006B26A0" w:rsidRPr="003D64D3" w:rsidRDefault="006B26A0" w:rsidP="005644D7">
      <w:pPr>
        <w:autoSpaceDE w:val="0"/>
        <w:autoSpaceDN w:val="0"/>
        <w:adjustRightInd w:val="0"/>
        <w:spacing w:before="120" w:after="120" w:line="240" w:lineRule="exact"/>
        <w:rPr>
          <w:rFonts w:asciiTheme="majorHAnsi" w:hAnsiTheme="majorHAnsi" w:cs="Palatino-Bold"/>
          <w:b/>
          <w:bCs/>
          <w:color w:val="000000" w:themeColor="text1"/>
        </w:rPr>
      </w:pPr>
    </w:p>
    <w:p w:rsidR="006B26A0" w:rsidRPr="003D64D3" w:rsidRDefault="006B26A0" w:rsidP="005644D7">
      <w:pPr>
        <w:autoSpaceDE w:val="0"/>
        <w:autoSpaceDN w:val="0"/>
        <w:adjustRightInd w:val="0"/>
        <w:spacing w:before="120" w:after="120" w:line="240" w:lineRule="exact"/>
        <w:rPr>
          <w:rFonts w:asciiTheme="majorHAnsi" w:hAnsiTheme="majorHAnsi" w:cs="Palatino-Bold"/>
          <w:b/>
          <w:bCs/>
          <w:color w:val="000000" w:themeColor="text1"/>
        </w:rPr>
      </w:pPr>
    </w:p>
    <w:p w:rsidR="00BD242A" w:rsidRPr="003D64D3" w:rsidRDefault="00BD242A" w:rsidP="005644D7">
      <w:pPr>
        <w:autoSpaceDE w:val="0"/>
        <w:autoSpaceDN w:val="0"/>
        <w:adjustRightInd w:val="0"/>
        <w:spacing w:before="120" w:after="120" w:line="240" w:lineRule="exact"/>
        <w:rPr>
          <w:rFonts w:asciiTheme="majorHAnsi" w:hAnsiTheme="majorHAnsi" w:cs="Palatino-Bold"/>
          <w:b/>
          <w:bCs/>
          <w:color w:val="000000" w:themeColor="text1"/>
        </w:rPr>
      </w:pPr>
      <w:r w:rsidRPr="003D64D3">
        <w:rPr>
          <w:rFonts w:asciiTheme="majorHAnsi" w:hAnsiTheme="majorHAnsi" w:cs="Palatino-Bold"/>
          <w:b/>
          <w:bCs/>
          <w:color w:val="000000" w:themeColor="text1"/>
        </w:rPr>
        <w:t>PROCESO DE CERTIFICACION</w:t>
      </w:r>
    </w:p>
    <w:p w:rsidR="00BD242A" w:rsidRPr="003D64D3" w:rsidRDefault="00BD242A" w:rsidP="005644D7">
      <w:pPr>
        <w:autoSpaceDE w:val="0"/>
        <w:autoSpaceDN w:val="0"/>
        <w:adjustRightInd w:val="0"/>
        <w:spacing w:before="120" w:after="120" w:line="240" w:lineRule="exact"/>
        <w:rPr>
          <w:rFonts w:asciiTheme="majorHAnsi" w:hAnsiTheme="majorHAnsi" w:cs="Palatino-Roman"/>
          <w:color w:val="000000" w:themeColor="text1"/>
        </w:rPr>
      </w:pPr>
      <w:r w:rsidRPr="003D64D3">
        <w:rPr>
          <w:rFonts w:asciiTheme="majorHAnsi" w:hAnsiTheme="majorHAnsi" w:cs="Palatino-Roman"/>
          <w:color w:val="000000" w:themeColor="text1"/>
        </w:rPr>
        <w:t>Informe de Autoevaluación (Debidamente documentado)</w:t>
      </w:r>
    </w:p>
    <w:p w:rsidR="00BD242A" w:rsidRPr="003D64D3" w:rsidRDefault="00BD242A" w:rsidP="005644D7">
      <w:pPr>
        <w:autoSpaceDE w:val="0"/>
        <w:autoSpaceDN w:val="0"/>
        <w:adjustRightInd w:val="0"/>
        <w:spacing w:before="120" w:after="120" w:line="240" w:lineRule="exact"/>
        <w:rPr>
          <w:rFonts w:asciiTheme="majorHAnsi" w:hAnsiTheme="majorHAnsi" w:cs="Palatino-Roman"/>
          <w:color w:val="000000" w:themeColor="text1"/>
        </w:rPr>
      </w:pPr>
      <w:r w:rsidRPr="003D64D3">
        <w:rPr>
          <w:rFonts w:asciiTheme="majorHAnsi" w:hAnsiTheme="majorHAnsi" w:cs="Palatino-Roman"/>
          <w:color w:val="000000" w:themeColor="text1"/>
        </w:rPr>
        <w:t>Plan de mejoramiento de la calidad</w:t>
      </w:r>
    </w:p>
    <w:p w:rsidR="00BD242A" w:rsidRPr="003D64D3" w:rsidRDefault="00BD242A" w:rsidP="005644D7">
      <w:pPr>
        <w:autoSpaceDE w:val="0"/>
        <w:autoSpaceDN w:val="0"/>
        <w:adjustRightInd w:val="0"/>
        <w:spacing w:before="120" w:after="120" w:line="240" w:lineRule="exact"/>
        <w:rPr>
          <w:rFonts w:asciiTheme="majorHAnsi" w:hAnsiTheme="majorHAnsi" w:cs="Palatino-Roman"/>
          <w:color w:val="000000" w:themeColor="text1"/>
        </w:rPr>
      </w:pPr>
      <w:r w:rsidRPr="003D64D3">
        <w:rPr>
          <w:rFonts w:asciiTheme="majorHAnsi" w:hAnsiTheme="majorHAnsi" w:cs="Palatino-Roman"/>
          <w:color w:val="000000" w:themeColor="text1"/>
        </w:rPr>
        <w:t>Gestión de la calidad</w:t>
      </w:r>
    </w:p>
    <w:p w:rsidR="00BD242A" w:rsidRPr="003D64D3" w:rsidRDefault="00BD242A" w:rsidP="005644D7">
      <w:pPr>
        <w:autoSpaceDE w:val="0"/>
        <w:autoSpaceDN w:val="0"/>
        <w:adjustRightInd w:val="0"/>
        <w:spacing w:before="120" w:after="120" w:line="240" w:lineRule="exact"/>
        <w:rPr>
          <w:rFonts w:asciiTheme="majorHAnsi" w:hAnsiTheme="majorHAnsi" w:cs="Palatino-Bold"/>
          <w:color w:val="000000" w:themeColor="text1"/>
        </w:rPr>
      </w:pPr>
      <w:r w:rsidRPr="003D64D3">
        <w:rPr>
          <w:rFonts w:asciiTheme="majorHAnsi" w:hAnsiTheme="majorHAnsi" w:cs="Palatino-Roman"/>
          <w:color w:val="000000" w:themeColor="text1"/>
        </w:rPr>
        <w:t>Reconocimiento Estatal (MEN)</w:t>
      </w:r>
    </w:p>
    <w:p w:rsidR="00BD242A" w:rsidRPr="003D64D3" w:rsidRDefault="00BD242A" w:rsidP="005644D7">
      <w:pPr>
        <w:spacing w:before="120" w:after="120" w:line="240" w:lineRule="exact"/>
        <w:rPr>
          <w:rFonts w:asciiTheme="majorHAnsi" w:hAnsiTheme="majorHAnsi"/>
          <w:color w:val="000000" w:themeColor="text1"/>
        </w:rPr>
      </w:pPr>
    </w:p>
    <w:p w:rsidR="001A4011" w:rsidRPr="003D64D3" w:rsidRDefault="001A4011" w:rsidP="005644D7">
      <w:pPr>
        <w:autoSpaceDE w:val="0"/>
        <w:autoSpaceDN w:val="0"/>
        <w:adjustRightInd w:val="0"/>
        <w:spacing w:before="120" w:after="120" w:line="240" w:lineRule="exact"/>
        <w:rPr>
          <w:rFonts w:asciiTheme="majorHAnsi" w:hAnsiTheme="majorHAnsi" w:cs="Palatino-Roman"/>
          <w:color w:val="000000" w:themeColor="text1"/>
        </w:rPr>
      </w:pPr>
      <w:r w:rsidRPr="003D64D3">
        <w:rPr>
          <w:rFonts w:asciiTheme="majorHAnsi" w:hAnsiTheme="majorHAnsi" w:cs="Palatino-Roman"/>
          <w:color w:val="000000" w:themeColor="text1"/>
        </w:rPr>
        <w:t>El proceso de gestión implica que el</w:t>
      </w:r>
    </w:p>
    <w:p w:rsidR="001A4011" w:rsidRPr="003D64D3" w:rsidRDefault="001A4011" w:rsidP="005644D7">
      <w:pPr>
        <w:autoSpaceDE w:val="0"/>
        <w:autoSpaceDN w:val="0"/>
        <w:adjustRightInd w:val="0"/>
        <w:spacing w:before="120" w:after="120" w:line="240" w:lineRule="exact"/>
        <w:rPr>
          <w:rFonts w:asciiTheme="majorHAnsi" w:hAnsiTheme="majorHAnsi" w:cs="Palatino-Roman"/>
          <w:color w:val="000000" w:themeColor="text1"/>
        </w:rPr>
      </w:pPr>
      <w:proofErr w:type="gramStart"/>
      <w:r w:rsidRPr="003D64D3">
        <w:rPr>
          <w:rFonts w:asciiTheme="majorHAnsi" w:hAnsiTheme="majorHAnsi" w:cs="Palatino-Roman"/>
          <w:color w:val="000000" w:themeColor="text1"/>
        </w:rPr>
        <w:t>conjunto</w:t>
      </w:r>
      <w:proofErr w:type="gramEnd"/>
      <w:r w:rsidRPr="003D64D3">
        <w:rPr>
          <w:rFonts w:asciiTheme="majorHAnsi" w:hAnsiTheme="majorHAnsi" w:cs="Palatino-Roman"/>
          <w:color w:val="000000" w:themeColor="text1"/>
        </w:rPr>
        <w:t xml:space="preserve"> de actividades que materializan se lleven a cabo por funciones como:</w:t>
      </w:r>
    </w:p>
    <w:p w:rsidR="001A4011" w:rsidRPr="003D64D3" w:rsidRDefault="001A4011" w:rsidP="005644D7">
      <w:pPr>
        <w:autoSpaceDE w:val="0"/>
        <w:autoSpaceDN w:val="0"/>
        <w:adjustRightInd w:val="0"/>
        <w:spacing w:before="120" w:after="120" w:line="240" w:lineRule="exact"/>
        <w:rPr>
          <w:rFonts w:asciiTheme="majorHAnsi" w:hAnsiTheme="majorHAnsi" w:cs="Palatino-Roman"/>
          <w:color w:val="000000" w:themeColor="text1"/>
        </w:rPr>
      </w:pPr>
      <w:r w:rsidRPr="003D64D3">
        <w:rPr>
          <w:rFonts w:asciiTheme="majorHAnsi" w:hAnsiTheme="majorHAnsi" w:cs="TTE2C3F128t00"/>
          <w:color w:val="000000" w:themeColor="text1"/>
        </w:rPr>
        <w:t xml:space="preserve">_ </w:t>
      </w:r>
      <w:r w:rsidRPr="003D64D3">
        <w:rPr>
          <w:rFonts w:asciiTheme="majorHAnsi" w:hAnsiTheme="majorHAnsi" w:cs="Palatino-Roman"/>
          <w:color w:val="000000" w:themeColor="text1"/>
        </w:rPr>
        <w:t>Planificación de la calidad</w:t>
      </w:r>
    </w:p>
    <w:p w:rsidR="001A4011" w:rsidRPr="003D64D3" w:rsidRDefault="001A4011" w:rsidP="005644D7">
      <w:pPr>
        <w:autoSpaceDE w:val="0"/>
        <w:autoSpaceDN w:val="0"/>
        <w:adjustRightInd w:val="0"/>
        <w:spacing w:before="120" w:after="120" w:line="240" w:lineRule="exact"/>
        <w:rPr>
          <w:rFonts w:asciiTheme="majorHAnsi" w:hAnsiTheme="majorHAnsi" w:cs="Palatino-Roman"/>
          <w:color w:val="000000" w:themeColor="text1"/>
        </w:rPr>
      </w:pPr>
      <w:r w:rsidRPr="003D64D3">
        <w:rPr>
          <w:rFonts w:asciiTheme="majorHAnsi" w:hAnsiTheme="majorHAnsi" w:cs="TTE2C3F128t00"/>
          <w:color w:val="000000" w:themeColor="text1"/>
        </w:rPr>
        <w:lastRenderedPageBreak/>
        <w:t xml:space="preserve">_ </w:t>
      </w:r>
      <w:r w:rsidRPr="003D64D3">
        <w:rPr>
          <w:rFonts w:asciiTheme="majorHAnsi" w:hAnsiTheme="majorHAnsi" w:cs="Palatino-Roman"/>
          <w:color w:val="000000" w:themeColor="text1"/>
        </w:rPr>
        <w:t>Control de la calidad,</w:t>
      </w:r>
    </w:p>
    <w:p w:rsidR="001A4011" w:rsidRPr="003D64D3" w:rsidRDefault="001A4011" w:rsidP="005644D7">
      <w:pPr>
        <w:autoSpaceDE w:val="0"/>
        <w:autoSpaceDN w:val="0"/>
        <w:adjustRightInd w:val="0"/>
        <w:spacing w:before="120" w:after="120" w:line="240" w:lineRule="exact"/>
        <w:rPr>
          <w:rFonts w:asciiTheme="majorHAnsi" w:hAnsiTheme="majorHAnsi" w:cs="Times-Roman"/>
          <w:color w:val="000000" w:themeColor="text1"/>
        </w:rPr>
      </w:pPr>
      <w:r w:rsidRPr="003D64D3">
        <w:rPr>
          <w:rFonts w:asciiTheme="majorHAnsi" w:hAnsiTheme="majorHAnsi" w:cs="TTE2C3F128t00"/>
          <w:color w:val="000000" w:themeColor="text1"/>
        </w:rPr>
        <w:t xml:space="preserve">_ </w:t>
      </w:r>
      <w:r w:rsidRPr="003D64D3">
        <w:rPr>
          <w:rFonts w:asciiTheme="majorHAnsi" w:hAnsiTheme="majorHAnsi" w:cs="Times-Roman"/>
          <w:color w:val="000000" w:themeColor="text1"/>
        </w:rPr>
        <w:t>Aseguramiento de la calidad,</w:t>
      </w:r>
    </w:p>
    <w:p w:rsidR="001A4011" w:rsidRPr="003D64D3" w:rsidRDefault="001A4011" w:rsidP="005644D7">
      <w:pPr>
        <w:spacing w:before="120" w:after="120" w:line="240" w:lineRule="exact"/>
        <w:rPr>
          <w:rFonts w:asciiTheme="majorHAnsi" w:eastAsia="Times New Roman" w:hAnsiTheme="majorHAnsi" w:cs="Times New Roman"/>
          <w:color w:val="000000" w:themeColor="text1"/>
          <w:lang w:eastAsia="es-ES"/>
        </w:rPr>
      </w:pPr>
      <w:r w:rsidRPr="003D64D3">
        <w:rPr>
          <w:rFonts w:asciiTheme="majorHAnsi" w:hAnsiTheme="majorHAnsi" w:cs="TTE2C3F128t00"/>
          <w:color w:val="000000" w:themeColor="text1"/>
        </w:rPr>
        <w:t xml:space="preserve">_ </w:t>
      </w:r>
      <w:r w:rsidRPr="003D64D3">
        <w:rPr>
          <w:rFonts w:asciiTheme="majorHAnsi" w:hAnsiTheme="majorHAnsi" w:cs="Palatino-Roman"/>
          <w:color w:val="000000" w:themeColor="text1"/>
        </w:rPr>
        <w:t>Mejoramiento de la calidad (U</w:t>
      </w:r>
      <w:r w:rsidRPr="003D64D3">
        <w:rPr>
          <w:rFonts w:asciiTheme="majorHAnsi" w:eastAsia="Times New Roman" w:hAnsiTheme="majorHAnsi" w:cs="Times New Roman"/>
          <w:b/>
          <w:bCs/>
          <w:color w:val="000000" w:themeColor="text1"/>
          <w:lang w:eastAsia="es-ES"/>
        </w:rPr>
        <w:t xml:space="preserve">niversidad de córdoba, Comité institucional de acreditación, </w:t>
      </w:r>
    </w:p>
    <w:p w:rsidR="001A4011" w:rsidRPr="003D64D3" w:rsidRDefault="00DC1C22" w:rsidP="005644D7">
      <w:pPr>
        <w:autoSpaceDE w:val="0"/>
        <w:autoSpaceDN w:val="0"/>
        <w:adjustRightInd w:val="0"/>
        <w:spacing w:before="120" w:after="120" w:line="240" w:lineRule="exact"/>
        <w:rPr>
          <w:rFonts w:asciiTheme="majorHAnsi" w:hAnsiTheme="majorHAnsi" w:cs="Arial"/>
          <w:color w:val="000000" w:themeColor="text1"/>
        </w:rPr>
      </w:pPr>
      <w:hyperlink r:id="rId22" w:history="1">
        <w:r w:rsidR="001A4011" w:rsidRPr="003D64D3">
          <w:rPr>
            <w:rStyle w:val="Hipervnculo"/>
            <w:rFonts w:asciiTheme="majorHAnsi" w:hAnsiTheme="majorHAnsi" w:cs="Arial"/>
            <w:color w:val="000000" w:themeColor="text1"/>
          </w:rPr>
          <w:t>http://apps.unicordoba.edu.co/dependencias/acreditacion/acreditacion.pdf</w:t>
        </w:r>
      </w:hyperlink>
      <w:r w:rsidR="001A4011" w:rsidRPr="003D64D3">
        <w:rPr>
          <w:rFonts w:asciiTheme="majorHAnsi" w:hAnsiTheme="majorHAnsi" w:cs="Arial"/>
          <w:color w:val="000000" w:themeColor="text1"/>
        </w:rPr>
        <w:t>.</w:t>
      </w:r>
      <w:r w:rsidR="00233E22" w:rsidRPr="003D64D3">
        <w:rPr>
          <w:rFonts w:asciiTheme="majorHAnsi" w:hAnsiTheme="majorHAnsi" w:cs="Arial"/>
          <w:color w:val="000000" w:themeColor="text1"/>
        </w:rPr>
        <w:t>)</w:t>
      </w:r>
    </w:p>
    <w:p w:rsidR="001A4011" w:rsidRPr="003D64D3" w:rsidRDefault="001A4011" w:rsidP="005644D7">
      <w:pPr>
        <w:autoSpaceDE w:val="0"/>
        <w:autoSpaceDN w:val="0"/>
        <w:adjustRightInd w:val="0"/>
        <w:spacing w:before="120" w:after="120" w:line="240" w:lineRule="exact"/>
        <w:rPr>
          <w:rFonts w:asciiTheme="majorHAnsi" w:hAnsiTheme="majorHAnsi" w:cs="Arial"/>
          <w:color w:val="000000" w:themeColor="text1"/>
        </w:rPr>
      </w:pPr>
    </w:p>
    <w:p w:rsidR="001A4011" w:rsidRPr="003D64D3" w:rsidRDefault="001A4011" w:rsidP="005644D7">
      <w:pPr>
        <w:autoSpaceDE w:val="0"/>
        <w:autoSpaceDN w:val="0"/>
        <w:adjustRightInd w:val="0"/>
        <w:spacing w:before="120" w:after="120" w:line="240" w:lineRule="exact"/>
        <w:rPr>
          <w:rFonts w:asciiTheme="majorHAnsi" w:hAnsiTheme="majorHAnsi" w:cs="Arial"/>
          <w:color w:val="000000" w:themeColor="text1"/>
        </w:rPr>
      </w:pPr>
    </w:p>
    <w:p w:rsidR="00233E22" w:rsidRPr="003D64D3" w:rsidRDefault="00233E22" w:rsidP="005644D7">
      <w:pPr>
        <w:autoSpaceDE w:val="0"/>
        <w:autoSpaceDN w:val="0"/>
        <w:adjustRightInd w:val="0"/>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La certificación constituye una etapa En el proceso de capacitación de posgrado, cuya calidad está asegurada cuando se ha dado cumplimiento a tres responsabilidades primarias:</w:t>
      </w:r>
    </w:p>
    <w:p w:rsidR="00233E22" w:rsidRPr="003D64D3" w:rsidRDefault="00233E22" w:rsidP="005644D7">
      <w:pPr>
        <w:autoSpaceDE w:val="0"/>
        <w:autoSpaceDN w:val="0"/>
        <w:adjustRightInd w:val="0"/>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a. Acreditación del programa educativo.</w:t>
      </w:r>
    </w:p>
    <w:p w:rsidR="00233E22" w:rsidRPr="003D64D3" w:rsidRDefault="00233E22" w:rsidP="005644D7">
      <w:pPr>
        <w:autoSpaceDE w:val="0"/>
        <w:autoSpaceDN w:val="0"/>
        <w:adjustRightInd w:val="0"/>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b. Ejecución del programa (supervisión y evaluación del proceso formativo).</w:t>
      </w:r>
    </w:p>
    <w:p w:rsidR="00233E22" w:rsidRPr="003D64D3" w:rsidRDefault="00233E22" w:rsidP="005644D7">
      <w:pPr>
        <w:autoSpaceDE w:val="0"/>
        <w:autoSpaceDN w:val="0"/>
        <w:adjustRightInd w:val="0"/>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c. Certificación de los egresados del programa.</w:t>
      </w:r>
    </w:p>
    <w:p w:rsidR="00233E22" w:rsidRPr="003D64D3" w:rsidRDefault="00233E22" w:rsidP="005644D7">
      <w:pPr>
        <w:autoSpaceDE w:val="0"/>
        <w:autoSpaceDN w:val="0"/>
        <w:adjustRightInd w:val="0"/>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Para asegurar la calidad del producto final resulta conveniente que cada una de las tres responsabilidades quede en manos de equipos distintos. Su concentración en un único ente condicionaría una suma imprudente del poder de contralor si los responsables de certificar al profesional fueran los mismos que acreditaron o ejecutaron el programa. Es por ello que</w:t>
      </w:r>
    </w:p>
    <w:p w:rsidR="00233E22" w:rsidRPr="003D64D3" w:rsidRDefault="00233E22" w:rsidP="005644D7">
      <w:pPr>
        <w:autoSpaceDE w:val="0"/>
        <w:autoSpaceDN w:val="0"/>
        <w:adjustRightInd w:val="0"/>
        <w:spacing w:before="120" w:after="120" w:line="240" w:lineRule="exact"/>
        <w:rPr>
          <w:rFonts w:asciiTheme="majorHAnsi" w:hAnsiTheme="majorHAnsi" w:cs="Arial"/>
          <w:color w:val="000000" w:themeColor="text1"/>
        </w:rPr>
      </w:pPr>
      <w:proofErr w:type="gramStart"/>
      <w:r w:rsidRPr="003D64D3">
        <w:rPr>
          <w:rFonts w:asciiTheme="majorHAnsi" w:hAnsiTheme="majorHAnsi" w:cs="Arial"/>
          <w:color w:val="000000" w:themeColor="text1"/>
        </w:rPr>
        <w:t>para</w:t>
      </w:r>
      <w:proofErr w:type="gramEnd"/>
      <w:r w:rsidRPr="003D64D3">
        <w:rPr>
          <w:rFonts w:asciiTheme="majorHAnsi" w:hAnsiTheme="majorHAnsi" w:cs="Arial"/>
          <w:color w:val="000000" w:themeColor="text1"/>
        </w:rPr>
        <w:t xml:space="preserve"> recibir su Certificación de Médico Pediatra y Pediatra Especialista, los profesionales</w:t>
      </w:r>
    </w:p>
    <w:p w:rsidR="00233E22" w:rsidRPr="003D64D3" w:rsidRDefault="00233E22" w:rsidP="005644D7">
      <w:pPr>
        <w:autoSpaceDE w:val="0"/>
        <w:autoSpaceDN w:val="0"/>
        <w:adjustRightInd w:val="0"/>
        <w:spacing w:before="120" w:after="120" w:line="240" w:lineRule="exact"/>
        <w:rPr>
          <w:rFonts w:asciiTheme="majorHAnsi" w:hAnsiTheme="majorHAnsi" w:cs="Arial"/>
          <w:color w:val="000000" w:themeColor="text1"/>
        </w:rPr>
      </w:pPr>
      <w:proofErr w:type="gramStart"/>
      <w:r w:rsidRPr="003D64D3">
        <w:rPr>
          <w:rFonts w:asciiTheme="majorHAnsi" w:hAnsiTheme="majorHAnsi" w:cs="Arial"/>
          <w:color w:val="000000" w:themeColor="text1"/>
        </w:rPr>
        <w:t>deben</w:t>
      </w:r>
      <w:proofErr w:type="gramEnd"/>
      <w:r w:rsidRPr="003D64D3">
        <w:rPr>
          <w:rFonts w:asciiTheme="majorHAnsi" w:hAnsiTheme="majorHAnsi" w:cs="Arial"/>
          <w:color w:val="000000" w:themeColor="text1"/>
        </w:rPr>
        <w:t xml:space="preserve"> cumplir requisitos de entrenamiento de posgrado, demostrar competencia clínica en el cuidado de pacientes y aprobar el examen de certificación, todo ello dentro de un marco </w:t>
      </w:r>
      <w:proofErr w:type="spellStart"/>
      <w:r w:rsidRPr="003D64D3">
        <w:rPr>
          <w:rFonts w:asciiTheme="majorHAnsi" w:hAnsiTheme="majorHAnsi" w:cs="Arial"/>
          <w:color w:val="000000" w:themeColor="text1"/>
        </w:rPr>
        <w:t>éticoprofesional</w:t>
      </w:r>
      <w:proofErr w:type="spellEnd"/>
      <w:r w:rsidRPr="003D64D3">
        <w:rPr>
          <w:rFonts w:asciiTheme="majorHAnsi" w:hAnsiTheme="majorHAnsi" w:cs="Arial"/>
          <w:color w:val="000000" w:themeColor="text1"/>
        </w:rPr>
        <w:t xml:space="preserve"> acorde. En este marco, el examen de certificación corresponde a uno de los pasos del proceso.</w:t>
      </w:r>
    </w:p>
    <w:p w:rsidR="00233E22" w:rsidRPr="003D64D3" w:rsidRDefault="00233E22" w:rsidP="005644D7">
      <w:pPr>
        <w:autoSpaceDE w:val="0"/>
        <w:autoSpaceDN w:val="0"/>
        <w:adjustRightInd w:val="0"/>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Podemos definir la evaluación como la valoración de conductas adquiridas a través del proceso de enseñanza-aprendizaje mediante comparación de objetivos propuestos y resultados obtenidos.1 (</w:t>
      </w:r>
      <w:proofErr w:type="spellStart"/>
      <w:r w:rsidRPr="003D64D3">
        <w:rPr>
          <w:rFonts w:asciiTheme="majorHAnsi" w:hAnsiTheme="majorHAnsi" w:cs="Arial"/>
          <w:color w:val="000000" w:themeColor="text1"/>
        </w:rPr>
        <w:t>Jacovella</w:t>
      </w:r>
      <w:proofErr w:type="spellEnd"/>
      <w:r w:rsidRPr="003D64D3">
        <w:rPr>
          <w:rFonts w:asciiTheme="majorHAnsi" w:hAnsiTheme="majorHAnsi" w:cs="Arial"/>
          <w:color w:val="000000" w:themeColor="text1"/>
        </w:rPr>
        <w:t xml:space="preserve"> P. Introducción a la docencia en Medicina, Buenos Aires: López Libreros Editores 1991:)</w:t>
      </w:r>
    </w:p>
    <w:p w:rsidR="002475A2" w:rsidRPr="003D64D3" w:rsidRDefault="002475A2" w:rsidP="005644D7">
      <w:pPr>
        <w:autoSpaceDE w:val="0"/>
        <w:autoSpaceDN w:val="0"/>
        <w:adjustRightInd w:val="0"/>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En este contexto se desarrolla cada examen de certificación. En la etapa escrita se evalúa el área cognoscitiva a través de una prueba escrita objetiva, con preguntas/problemas preparados por profesionales entrenados, sobre una tabla de especificaciones previamente acordada. Estas condiciones aseguran un marco de objetividad indispensable. La segunda etapa –examen oral– contempla la evaluación global de las áreas cognoscitiva, </w:t>
      </w:r>
      <w:proofErr w:type="spellStart"/>
      <w:r w:rsidRPr="003D64D3">
        <w:rPr>
          <w:rFonts w:asciiTheme="majorHAnsi" w:hAnsiTheme="majorHAnsi" w:cs="Arial"/>
          <w:color w:val="000000" w:themeColor="text1"/>
        </w:rPr>
        <w:t>socioafectiva</w:t>
      </w:r>
      <w:proofErr w:type="spellEnd"/>
      <w:r w:rsidRPr="003D64D3">
        <w:rPr>
          <w:rFonts w:asciiTheme="majorHAnsi" w:hAnsiTheme="majorHAnsi" w:cs="Arial"/>
          <w:color w:val="000000" w:themeColor="text1"/>
        </w:rPr>
        <w:t xml:space="preserve"> y psicomotriz mediante una prueba de actuación simulada, a través de la resolución de problemas. En este caso se promueve la interacción con los profesionales evaluadores a través de disparadores prácticos para los que se ha diseñado una lista de cotejo.</w:t>
      </w:r>
    </w:p>
    <w:p w:rsidR="00233E22" w:rsidRPr="003D64D3" w:rsidRDefault="00233E22" w:rsidP="005644D7">
      <w:pPr>
        <w:autoSpaceDE w:val="0"/>
        <w:autoSpaceDN w:val="0"/>
        <w:adjustRightInd w:val="0"/>
        <w:spacing w:before="120" w:after="120" w:line="240" w:lineRule="exact"/>
        <w:rPr>
          <w:rFonts w:asciiTheme="majorHAnsi" w:hAnsiTheme="majorHAnsi" w:cs="Arial"/>
          <w:color w:val="000000" w:themeColor="text1"/>
        </w:rPr>
      </w:pPr>
    </w:p>
    <w:p w:rsidR="00233E22" w:rsidRPr="003D64D3" w:rsidRDefault="00233E22" w:rsidP="005644D7">
      <w:pPr>
        <w:autoSpaceDE w:val="0"/>
        <w:autoSpaceDN w:val="0"/>
        <w:adjustRightInd w:val="0"/>
        <w:spacing w:before="120" w:after="120" w:line="240" w:lineRule="exact"/>
        <w:rPr>
          <w:rFonts w:asciiTheme="majorHAnsi" w:hAnsiTheme="majorHAnsi" w:cs="Arial"/>
          <w:color w:val="000000" w:themeColor="text1"/>
        </w:rPr>
      </w:pP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En el documento de referencia sobre calidad, pertinencia y equidad como</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enfoque</w:t>
      </w:r>
      <w:proofErr w:type="gramEnd"/>
      <w:r w:rsidRPr="003D64D3">
        <w:rPr>
          <w:rFonts w:asciiTheme="majorHAnsi" w:hAnsiTheme="majorHAnsi" w:cs="Times New Roman"/>
          <w:color w:val="000000" w:themeColor="text1"/>
        </w:rPr>
        <w:t xml:space="preserve"> integrado para la formación profesional, </w:t>
      </w:r>
      <w:proofErr w:type="spellStart"/>
      <w:r w:rsidRPr="003D64D3">
        <w:rPr>
          <w:rFonts w:asciiTheme="majorHAnsi" w:hAnsiTheme="majorHAnsi" w:cs="Times New Roman"/>
          <w:color w:val="000000" w:themeColor="text1"/>
        </w:rPr>
        <w:t>Cinterfor</w:t>
      </w:r>
      <w:proofErr w:type="spellEnd"/>
      <w:r w:rsidRPr="003D64D3">
        <w:rPr>
          <w:rFonts w:asciiTheme="majorHAnsi" w:hAnsiTheme="majorHAnsi" w:cs="Times New Roman"/>
          <w:color w:val="000000" w:themeColor="text1"/>
        </w:rPr>
        <w:t>/OIT presenta una</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extensa</w:t>
      </w:r>
      <w:proofErr w:type="gramEnd"/>
      <w:r w:rsidRPr="003D64D3">
        <w:rPr>
          <w:rFonts w:asciiTheme="majorHAnsi" w:hAnsiTheme="majorHAnsi" w:cs="Times New Roman"/>
          <w:color w:val="000000" w:themeColor="text1"/>
        </w:rPr>
        <w:t xml:space="preserve"> reflexión sobre las </w:t>
      </w:r>
      <w:r w:rsidRPr="003D64D3">
        <w:rPr>
          <w:rFonts w:asciiTheme="majorHAnsi" w:hAnsiTheme="majorHAnsi" w:cs="Times New Roman"/>
          <w:b/>
          <w:bCs/>
          <w:color w:val="000000" w:themeColor="text1"/>
        </w:rPr>
        <w:t xml:space="preserve">implicaciones </w:t>
      </w:r>
      <w:r w:rsidRPr="003D64D3">
        <w:rPr>
          <w:rFonts w:asciiTheme="majorHAnsi" w:hAnsiTheme="majorHAnsi" w:cs="Times New Roman"/>
          <w:color w:val="000000" w:themeColor="text1"/>
        </w:rPr>
        <w:t>que ha tenido en los últimos años en</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el</w:t>
      </w:r>
      <w:proofErr w:type="gramEnd"/>
      <w:r w:rsidRPr="003D64D3">
        <w:rPr>
          <w:rFonts w:asciiTheme="majorHAnsi" w:hAnsiTheme="majorHAnsi" w:cs="Times New Roman"/>
          <w:color w:val="000000" w:themeColor="text1"/>
        </w:rPr>
        <w:t xml:space="preserve"> ámbito de la formación profesional la aplicación de las normas ISO para los</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SGC. Los siguientes son algunos apartes de la misma:</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a. “Algunas de las IFP se han adentrado en la certificación de la calidad a</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partir</w:t>
      </w:r>
      <w:proofErr w:type="gramEnd"/>
      <w:r w:rsidRPr="003D64D3">
        <w:rPr>
          <w:rFonts w:asciiTheme="majorHAnsi" w:hAnsiTheme="majorHAnsi" w:cs="Times New Roman"/>
          <w:color w:val="000000" w:themeColor="text1"/>
        </w:rPr>
        <w:t xml:space="preserve"> de sus instancias centrales y, desde allí, han continuado expandiéndola</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hacia</w:t>
      </w:r>
      <w:proofErr w:type="gramEnd"/>
      <w:r w:rsidRPr="003D64D3">
        <w:rPr>
          <w:rFonts w:asciiTheme="majorHAnsi" w:hAnsiTheme="majorHAnsi" w:cs="Times New Roman"/>
          <w:color w:val="000000" w:themeColor="text1"/>
        </w:rPr>
        <w:t xml:space="preserve"> sus diferentes servicios y particularmente hacia sus centros.</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lastRenderedPageBreak/>
        <w:t>Otras han comenzado desde este último punto, realizando experiencias de</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implantación</w:t>
      </w:r>
      <w:proofErr w:type="gramEnd"/>
      <w:r w:rsidRPr="003D64D3">
        <w:rPr>
          <w:rFonts w:asciiTheme="majorHAnsi" w:hAnsiTheme="majorHAnsi" w:cs="Times New Roman"/>
          <w:color w:val="000000" w:themeColor="text1"/>
        </w:rPr>
        <w:t xml:space="preserve"> del enfoque de calidad y de búsqueda de la certificación en</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determinados</w:t>
      </w:r>
      <w:proofErr w:type="gramEnd"/>
      <w:r w:rsidRPr="003D64D3">
        <w:rPr>
          <w:rFonts w:asciiTheme="majorHAnsi" w:hAnsiTheme="majorHAnsi" w:cs="Times New Roman"/>
          <w:color w:val="000000" w:themeColor="text1"/>
        </w:rPr>
        <w:t xml:space="preserve"> centros, servicios o procesos para, desde allí, acabar</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involucrando</w:t>
      </w:r>
      <w:proofErr w:type="gramEnd"/>
      <w:r w:rsidRPr="003D64D3">
        <w:rPr>
          <w:rFonts w:asciiTheme="majorHAnsi" w:hAnsiTheme="majorHAnsi" w:cs="Times New Roman"/>
          <w:color w:val="000000" w:themeColor="text1"/>
        </w:rPr>
        <w:t xml:space="preserve"> a toda su estructura”. </w:t>
      </w:r>
      <w:proofErr w:type="spellStart"/>
      <w:r w:rsidRPr="003D64D3">
        <w:rPr>
          <w:rFonts w:asciiTheme="majorHAnsi" w:hAnsiTheme="majorHAnsi" w:cs="Times New Roman"/>
          <w:color w:val="000000" w:themeColor="text1"/>
        </w:rPr>
        <w:t>Cinterfor</w:t>
      </w:r>
      <w:proofErr w:type="spellEnd"/>
      <w:r w:rsidRPr="003D64D3">
        <w:rPr>
          <w:rFonts w:asciiTheme="majorHAnsi" w:hAnsiTheme="majorHAnsi" w:cs="Times New Roman"/>
          <w:color w:val="000000" w:themeColor="text1"/>
        </w:rPr>
        <w:t xml:space="preserve">/OIT, </w:t>
      </w:r>
      <w:r w:rsidRPr="003D64D3">
        <w:rPr>
          <w:rFonts w:asciiTheme="majorHAnsi" w:hAnsiTheme="majorHAnsi" w:cs="Times New Roman"/>
          <w:i/>
          <w:iCs/>
          <w:color w:val="000000" w:themeColor="text1"/>
        </w:rPr>
        <w:t>Calidad, pertinencia y…</w:t>
      </w:r>
      <w:r w:rsidRPr="003D64D3">
        <w:rPr>
          <w:rFonts w:asciiTheme="majorHAnsi" w:hAnsiTheme="majorHAnsi" w:cs="Times New Roman"/>
          <w:color w:val="000000" w:themeColor="text1"/>
        </w:rPr>
        <w:t>,)</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b. La mejora de la calidad de los procesos se convierte en un instrumento</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para</w:t>
      </w:r>
      <w:proofErr w:type="gramEnd"/>
      <w:r w:rsidRPr="003D64D3">
        <w:rPr>
          <w:rFonts w:asciiTheme="majorHAnsi" w:hAnsiTheme="majorHAnsi" w:cs="Times New Roman"/>
          <w:color w:val="000000" w:themeColor="text1"/>
        </w:rPr>
        <w:t xml:space="preserve"> asegurar la calidad de los resultados, lo cual, en el caso de las mencionadas</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IFP, se expresa en una continua actualización de la oferta formativa,</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búsqueda</w:t>
      </w:r>
      <w:proofErr w:type="gramEnd"/>
      <w:r w:rsidRPr="003D64D3">
        <w:rPr>
          <w:rFonts w:asciiTheme="majorHAnsi" w:hAnsiTheme="majorHAnsi" w:cs="Times New Roman"/>
          <w:color w:val="000000" w:themeColor="text1"/>
        </w:rPr>
        <w:t xml:space="preserve"> de pertinencia con relación al contexto social y económico y a</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los</w:t>
      </w:r>
      <w:proofErr w:type="gramEnd"/>
      <w:r w:rsidRPr="003D64D3">
        <w:rPr>
          <w:rFonts w:asciiTheme="majorHAnsi" w:hAnsiTheme="majorHAnsi" w:cs="Times New Roman"/>
          <w:color w:val="000000" w:themeColor="text1"/>
        </w:rPr>
        <w:t xml:space="preserve"> participantes y mejoramiento de las oportunidades de acceso al conocimiento</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de</w:t>
      </w:r>
      <w:proofErr w:type="gramEnd"/>
      <w:r w:rsidRPr="003D64D3">
        <w:rPr>
          <w:rFonts w:asciiTheme="majorHAnsi" w:hAnsiTheme="majorHAnsi" w:cs="Times New Roman"/>
          <w:color w:val="000000" w:themeColor="text1"/>
        </w:rPr>
        <w:t xml:space="preserve"> todas las personas.</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c. La adopción de los principios de la calidad y el consecuente viaje a través</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del</w:t>
      </w:r>
      <w:proofErr w:type="gramEnd"/>
      <w:r w:rsidRPr="003D64D3">
        <w:rPr>
          <w:rFonts w:asciiTheme="majorHAnsi" w:hAnsiTheme="majorHAnsi" w:cs="Times New Roman"/>
          <w:color w:val="000000" w:themeColor="text1"/>
        </w:rPr>
        <w:t xml:space="preserve"> proceso de certificación de la misma, generan valiosos resultados para</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el</w:t>
      </w:r>
      <w:proofErr w:type="gramEnd"/>
      <w:r w:rsidRPr="003D64D3">
        <w:rPr>
          <w:rFonts w:asciiTheme="majorHAnsi" w:hAnsiTheme="majorHAnsi" w:cs="Times New Roman"/>
          <w:color w:val="000000" w:themeColor="text1"/>
        </w:rPr>
        <w:t xml:space="preserve"> aprendizaje organizacional, pues la participación de las personas en la</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estructuración</w:t>
      </w:r>
      <w:proofErr w:type="gramEnd"/>
      <w:r w:rsidRPr="003D64D3">
        <w:rPr>
          <w:rFonts w:asciiTheme="majorHAnsi" w:hAnsiTheme="majorHAnsi" w:cs="Times New Roman"/>
          <w:color w:val="000000" w:themeColor="text1"/>
        </w:rPr>
        <w:t>, conformación, mejoramiento y documentación de los procesos,</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las</w:t>
      </w:r>
      <w:proofErr w:type="gramEnd"/>
      <w:r w:rsidRPr="003D64D3">
        <w:rPr>
          <w:rFonts w:asciiTheme="majorHAnsi" w:hAnsiTheme="majorHAnsi" w:cs="Times New Roman"/>
          <w:color w:val="000000" w:themeColor="text1"/>
        </w:rPr>
        <w:t xml:space="preserve"> lleva a cuestionarse, hacer explícitos los procedimientos,</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documentarlos</w:t>
      </w:r>
      <w:proofErr w:type="gramEnd"/>
      <w:r w:rsidRPr="003D64D3">
        <w:rPr>
          <w:rFonts w:asciiTheme="majorHAnsi" w:hAnsiTheme="majorHAnsi" w:cs="Times New Roman"/>
          <w:color w:val="000000" w:themeColor="text1"/>
        </w:rPr>
        <w:t xml:space="preserve"> y luego aplicarlos, en un ambiente de trabajo grupal que</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desata</w:t>
      </w:r>
      <w:proofErr w:type="gramEnd"/>
      <w:r w:rsidRPr="003D64D3">
        <w:rPr>
          <w:rFonts w:asciiTheme="majorHAnsi" w:hAnsiTheme="majorHAnsi" w:cs="Times New Roman"/>
          <w:color w:val="000000" w:themeColor="text1"/>
        </w:rPr>
        <w:t xml:space="preserve"> la aplicación de nuevos conocimientos y de experiencias previas y</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demanda</w:t>
      </w:r>
      <w:proofErr w:type="gramEnd"/>
      <w:r w:rsidRPr="003D64D3">
        <w:rPr>
          <w:rFonts w:asciiTheme="majorHAnsi" w:hAnsiTheme="majorHAnsi" w:cs="Times New Roman"/>
          <w:color w:val="000000" w:themeColor="text1"/>
        </w:rPr>
        <w:t xml:space="preserve"> y desarrolla nuevas formas de aprendizaje.</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Como consecuencia de la adopción de este enfoque, las instituciones son</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impulsadas</w:t>
      </w:r>
      <w:proofErr w:type="gramEnd"/>
      <w:r w:rsidRPr="003D64D3">
        <w:rPr>
          <w:rFonts w:asciiTheme="majorHAnsi" w:hAnsiTheme="majorHAnsi" w:cs="Times New Roman"/>
          <w:color w:val="000000" w:themeColor="text1"/>
        </w:rPr>
        <w:t xml:space="preserve"> a determinar la calidad de los procesos pedagógicos, de apoyo y</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administrativos</w:t>
      </w:r>
      <w:proofErr w:type="gramEnd"/>
      <w:r w:rsidRPr="003D64D3">
        <w:rPr>
          <w:rFonts w:asciiTheme="majorHAnsi" w:hAnsiTheme="majorHAnsi" w:cs="Times New Roman"/>
          <w:color w:val="000000" w:themeColor="text1"/>
        </w:rPr>
        <w:t>, lo cual las conduce a responder, entre otras, cuestiones sobre</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pertinencia</w:t>
      </w:r>
      <w:proofErr w:type="gramEnd"/>
      <w:r w:rsidRPr="003D64D3">
        <w:rPr>
          <w:rFonts w:asciiTheme="majorHAnsi" w:hAnsiTheme="majorHAnsi" w:cs="Times New Roman"/>
          <w:color w:val="000000" w:themeColor="text1"/>
        </w:rPr>
        <w:t xml:space="preserve"> del currículo, competencia de los docentes y personal administrativo</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y</w:t>
      </w:r>
      <w:proofErr w:type="gramEnd"/>
      <w:r w:rsidRPr="003D64D3">
        <w:rPr>
          <w:rFonts w:asciiTheme="majorHAnsi" w:hAnsiTheme="majorHAnsi" w:cs="Times New Roman"/>
          <w:color w:val="000000" w:themeColor="text1"/>
        </w:rPr>
        <w:t xml:space="preserve"> técnico, relación con los empleadores para definir las necesidades de formación,</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adecuación</w:t>
      </w:r>
      <w:proofErr w:type="gramEnd"/>
      <w:r w:rsidRPr="003D64D3">
        <w:rPr>
          <w:rFonts w:asciiTheme="majorHAnsi" w:hAnsiTheme="majorHAnsi" w:cs="Times New Roman"/>
          <w:color w:val="000000" w:themeColor="text1"/>
        </w:rPr>
        <w:t xml:space="preserve"> de las aulas y talleres para impartir formación, calidad de</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los</w:t>
      </w:r>
      <w:proofErr w:type="gramEnd"/>
      <w:r w:rsidRPr="003D64D3">
        <w:rPr>
          <w:rFonts w:asciiTheme="majorHAnsi" w:hAnsiTheme="majorHAnsi" w:cs="Times New Roman"/>
          <w:color w:val="000000" w:themeColor="text1"/>
        </w:rPr>
        <w:t xml:space="preserve"> procesos de ingreso, evaluación y certificación y ubicación de los egresados</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en</w:t>
      </w:r>
      <w:proofErr w:type="gramEnd"/>
      <w:r w:rsidRPr="003D64D3">
        <w:rPr>
          <w:rFonts w:asciiTheme="majorHAnsi" w:hAnsiTheme="majorHAnsi" w:cs="Times New Roman"/>
          <w:color w:val="000000" w:themeColor="text1"/>
        </w:rPr>
        <w:t xml:space="preserve"> el mercado objetivo, entre otras.(www.cinterfor.org.uy/calidad 2005)</w:t>
      </w:r>
    </w:p>
    <w:p w:rsidR="003A68D5" w:rsidRPr="003D64D3" w:rsidRDefault="003A68D5" w:rsidP="005644D7">
      <w:pPr>
        <w:autoSpaceDE w:val="0"/>
        <w:autoSpaceDN w:val="0"/>
        <w:adjustRightInd w:val="0"/>
        <w:spacing w:before="120" w:after="120" w:line="240" w:lineRule="exact"/>
        <w:rPr>
          <w:rFonts w:asciiTheme="majorHAnsi" w:hAnsiTheme="majorHAnsi" w:cs="Times New Roman"/>
          <w:color w:val="000000" w:themeColor="text1"/>
        </w:rPr>
      </w:pPr>
    </w:p>
    <w:p w:rsidR="003A68D5" w:rsidRPr="003D64D3" w:rsidRDefault="003A68D5" w:rsidP="005644D7">
      <w:pPr>
        <w:autoSpaceDE w:val="0"/>
        <w:autoSpaceDN w:val="0"/>
        <w:adjustRightInd w:val="0"/>
        <w:spacing w:before="120" w:after="120" w:line="240" w:lineRule="exact"/>
        <w:rPr>
          <w:rFonts w:asciiTheme="majorHAnsi" w:hAnsiTheme="majorHAnsi" w:cs="Arial"/>
          <w:color w:val="000000" w:themeColor="text1"/>
        </w:rPr>
      </w:pPr>
    </w:p>
    <w:p w:rsidR="00E32DFF" w:rsidRPr="003D64D3" w:rsidRDefault="00E32DFF" w:rsidP="005644D7">
      <w:pPr>
        <w:autoSpaceDE w:val="0"/>
        <w:autoSpaceDN w:val="0"/>
        <w:adjustRightInd w:val="0"/>
        <w:spacing w:before="120" w:after="120" w:line="240" w:lineRule="exact"/>
        <w:rPr>
          <w:rFonts w:asciiTheme="majorHAnsi" w:hAnsiTheme="majorHAnsi" w:cs="Arial"/>
          <w:color w:val="000000" w:themeColor="text1"/>
        </w:rPr>
      </w:pPr>
    </w:p>
    <w:p w:rsidR="00E32DFF" w:rsidRPr="003D64D3" w:rsidRDefault="00E32DFF" w:rsidP="005644D7">
      <w:pPr>
        <w:autoSpaceDE w:val="0"/>
        <w:autoSpaceDN w:val="0"/>
        <w:adjustRightInd w:val="0"/>
        <w:spacing w:before="120" w:after="120" w:line="240" w:lineRule="exact"/>
        <w:rPr>
          <w:rFonts w:asciiTheme="majorHAnsi" w:hAnsiTheme="majorHAnsi" w:cs="Times New Roman"/>
          <w:b/>
          <w:bCs/>
          <w:color w:val="000000" w:themeColor="text1"/>
        </w:rPr>
      </w:pPr>
      <w:r w:rsidRPr="003D64D3">
        <w:rPr>
          <w:rFonts w:asciiTheme="majorHAnsi" w:hAnsiTheme="majorHAnsi" w:cs="Times New Roman"/>
          <w:b/>
          <w:bCs/>
          <w:color w:val="000000" w:themeColor="text1"/>
        </w:rPr>
        <w:t>Aspectos metodológicos</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Una organización que desee implementar un sistema de gestión de la calidad</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para</w:t>
      </w:r>
      <w:proofErr w:type="gramEnd"/>
      <w:r w:rsidRPr="003D64D3">
        <w:rPr>
          <w:rFonts w:asciiTheme="majorHAnsi" w:hAnsiTheme="majorHAnsi" w:cs="Times New Roman"/>
          <w:color w:val="000000" w:themeColor="text1"/>
        </w:rPr>
        <w:t xml:space="preserve"> conducirla hacia una mejora permanente de su desempeño, deberá</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aplicar</w:t>
      </w:r>
      <w:proofErr w:type="gramEnd"/>
      <w:r w:rsidRPr="003D64D3">
        <w:rPr>
          <w:rFonts w:asciiTheme="majorHAnsi" w:hAnsiTheme="majorHAnsi" w:cs="Times New Roman"/>
          <w:color w:val="000000" w:themeColor="text1"/>
        </w:rPr>
        <w:t xml:space="preserve"> los siguientes ocho </w:t>
      </w:r>
      <w:r w:rsidRPr="003D64D3">
        <w:rPr>
          <w:rFonts w:asciiTheme="majorHAnsi" w:hAnsiTheme="majorHAnsi" w:cs="Times New Roman"/>
          <w:b/>
          <w:bCs/>
          <w:color w:val="000000" w:themeColor="text1"/>
        </w:rPr>
        <w:t xml:space="preserve">principios de gestión de la calidad </w:t>
      </w:r>
      <w:r w:rsidRPr="003D64D3">
        <w:rPr>
          <w:rFonts w:asciiTheme="majorHAnsi" w:hAnsiTheme="majorHAnsi" w:cs="Times New Roman"/>
          <w:color w:val="000000" w:themeColor="text1"/>
        </w:rPr>
        <w:t>de las normas</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de</w:t>
      </w:r>
      <w:proofErr w:type="gramEnd"/>
      <w:r w:rsidRPr="003D64D3">
        <w:rPr>
          <w:rFonts w:asciiTheme="majorHAnsi" w:hAnsiTheme="majorHAnsi" w:cs="Times New Roman"/>
          <w:color w:val="000000" w:themeColor="text1"/>
        </w:rPr>
        <w:t xml:space="preserve"> la familia ISO 9000:5</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a. Enfoque al cliente (comprender sus necesidades actuales y futuras,</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satisfacer</w:t>
      </w:r>
      <w:proofErr w:type="gramEnd"/>
      <w:r w:rsidRPr="003D64D3">
        <w:rPr>
          <w:rFonts w:asciiTheme="majorHAnsi" w:hAnsiTheme="majorHAnsi" w:cs="Times New Roman"/>
          <w:color w:val="000000" w:themeColor="text1"/>
        </w:rPr>
        <w:t xml:space="preserve"> sus requisitos y expectativas).</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 xml:space="preserve">b. </w:t>
      </w:r>
      <w:r w:rsidRPr="003D64D3">
        <w:rPr>
          <w:rFonts w:asciiTheme="majorHAnsi" w:hAnsiTheme="majorHAnsi" w:cs="Times New Roman"/>
          <w:b/>
          <w:bCs/>
          <w:color w:val="000000" w:themeColor="text1"/>
        </w:rPr>
        <w:t xml:space="preserve">Liderazgo </w:t>
      </w:r>
      <w:r w:rsidRPr="003D64D3">
        <w:rPr>
          <w:rFonts w:asciiTheme="majorHAnsi" w:hAnsiTheme="majorHAnsi" w:cs="Times New Roman"/>
          <w:color w:val="000000" w:themeColor="text1"/>
        </w:rPr>
        <w:t>(unidad de propósito y orientación de la organización, compromiso).</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 xml:space="preserve">c. </w:t>
      </w:r>
      <w:r w:rsidRPr="003D64D3">
        <w:rPr>
          <w:rFonts w:asciiTheme="majorHAnsi" w:hAnsiTheme="majorHAnsi" w:cs="Times New Roman"/>
          <w:b/>
          <w:bCs/>
          <w:color w:val="000000" w:themeColor="text1"/>
        </w:rPr>
        <w:t xml:space="preserve">Participación del personal </w:t>
      </w:r>
      <w:r w:rsidRPr="003D64D3">
        <w:rPr>
          <w:rFonts w:asciiTheme="majorHAnsi" w:hAnsiTheme="majorHAnsi" w:cs="Times New Roman"/>
          <w:color w:val="000000" w:themeColor="text1"/>
        </w:rPr>
        <w:t>(“su total compromiso posibilita que sus</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lastRenderedPageBreak/>
        <w:t>habilidades</w:t>
      </w:r>
      <w:proofErr w:type="gramEnd"/>
      <w:r w:rsidRPr="003D64D3">
        <w:rPr>
          <w:rFonts w:asciiTheme="majorHAnsi" w:hAnsiTheme="majorHAnsi" w:cs="Times New Roman"/>
          <w:color w:val="000000" w:themeColor="text1"/>
        </w:rPr>
        <w:t xml:space="preserve"> sean usadas para el beneficio de la organización”).</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 xml:space="preserve">d. </w:t>
      </w:r>
      <w:r w:rsidRPr="003D64D3">
        <w:rPr>
          <w:rFonts w:asciiTheme="majorHAnsi" w:hAnsiTheme="majorHAnsi" w:cs="Times New Roman"/>
          <w:b/>
          <w:bCs/>
          <w:color w:val="000000" w:themeColor="text1"/>
        </w:rPr>
        <w:t xml:space="preserve">Enfoque basado en procesos </w:t>
      </w:r>
      <w:r w:rsidRPr="003D64D3">
        <w:rPr>
          <w:rFonts w:asciiTheme="majorHAnsi" w:hAnsiTheme="majorHAnsi" w:cs="Times New Roman"/>
          <w:color w:val="000000" w:themeColor="text1"/>
        </w:rPr>
        <w:t>(gestión de actividades y recursos</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como</w:t>
      </w:r>
      <w:proofErr w:type="gramEnd"/>
      <w:r w:rsidRPr="003D64D3">
        <w:rPr>
          <w:rFonts w:asciiTheme="majorHAnsi" w:hAnsiTheme="majorHAnsi" w:cs="Times New Roman"/>
          <w:color w:val="000000" w:themeColor="text1"/>
        </w:rPr>
        <w:t xml:space="preserve"> procesos –“conjunto de actividades mutuamente relacionadas o que interactúan, las cuales transforman elementos de entrada en resultados”–).</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 xml:space="preserve">e. </w:t>
      </w:r>
      <w:r w:rsidRPr="003D64D3">
        <w:rPr>
          <w:rFonts w:asciiTheme="majorHAnsi" w:hAnsiTheme="majorHAnsi" w:cs="Times New Roman"/>
          <w:b/>
          <w:bCs/>
          <w:color w:val="000000" w:themeColor="text1"/>
        </w:rPr>
        <w:t xml:space="preserve">Enfoque de sistema para la gestión </w:t>
      </w:r>
      <w:r w:rsidRPr="003D64D3">
        <w:rPr>
          <w:rFonts w:asciiTheme="majorHAnsi" w:hAnsiTheme="majorHAnsi" w:cs="Times New Roman"/>
          <w:color w:val="000000" w:themeColor="text1"/>
        </w:rPr>
        <w:t>(contribuye a la eficacia y la</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eficiencia</w:t>
      </w:r>
      <w:proofErr w:type="gramEnd"/>
      <w:r w:rsidRPr="003D64D3">
        <w:rPr>
          <w:rFonts w:asciiTheme="majorHAnsi" w:hAnsiTheme="majorHAnsi" w:cs="Times New Roman"/>
          <w:color w:val="000000" w:themeColor="text1"/>
        </w:rPr>
        <w:t xml:space="preserve"> en el logro de los objetivos).</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 xml:space="preserve">f. </w:t>
      </w:r>
      <w:r w:rsidRPr="003D64D3">
        <w:rPr>
          <w:rFonts w:asciiTheme="majorHAnsi" w:hAnsiTheme="majorHAnsi" w:cs="Times New Roman"/>
          <w:b/>
          <w:bCs/>
          <w:color w:val="000000" w:themeColor="text1"/>
        </w:rPr>
        <w:t xml:space="preserve">Mejora continua </w:t>
      </w:r>
      <w:r w:rsidRPr="003D64D3">
        <w:rPr>
          <w:rFonts w:asciiTheme="majorHAnsi" w:hAnsiTheme="majorHAnsi" w:cs="Times New Roman"/>
          <w:color w:val="000000" w:themeColor="text1"/>
        </w:rPr>
        <w:t>(como objetivo permanente de la organización).</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 xml:space="preserve">g. </w:t>
      </w:r>
      <w:r w:rsidRPr="003D64D3">
        <w:rPr>
          <w:rFonts w:asciiTheme="majorHAnsi" w:hAnsiTheme="majorHAnsi" w:cs="Times New Roman"/>
          <w:b/>
          <w:bCs/>
          <w:color w:val="000000" w:themeColor="text1"/>
        </w:rPr>
        <w:t xml:space="preserve">Enfoque basado en hechos para la toma de decisiones </w:t>
      </w:r>
      <w:r w:rsidRPr="003D64D3">
        <w:rPr>
          <w:rFonts w:asciiTheme="majorHAnsi" w:hAnsiTheme="majorHAnsi" w:cs="Times New Roman"/>
          <w:color w:val="000000" w:themeColor="text1"/>
        </w:rPr>
        <w:t>(decisiones</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basadas</w:t>
      </w:r>
      <w:proofErr w:type="gramEnd"/>
      <w:r w:rsidRPr="003D64D3">
        <w:rPr>
          <w:rFonts w:asciiTheme="majorHAnsi" w:hAnsiTheme="majorHAnsi" w:cs="Times New Roman"/>
          <w:color w:val="000000" w:themeColor="text1"/>
        </w:rPr>
        <w:t xml:space="preserve"> en el análisis de datos e información).</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 xml:space="preserve">h. </w:t>
      </w:r>
      <w:r w:rsidRPr="003D64D3">
        <w:rPr>
          <w:rFonts w:asciiTheme="majorHAnsi" w:hAnsiTheme="majorHAnsi" w:cs="Times New Roman"/>
          <w:b/>
          <w:bCs/>
          <w:color w:val="000000" w:themeColor="text1"/>
        </w:rPr>
        <w:t xml:space="preserve">Relaciones mutuamente beneficiosas con el proveedor </w:t>
      </w:r>
      <w:r w:rsidRPr="003D64D3">
        <w:rPr>
          <w:rFonts w:asciiTheme="majorHAnsi" w:hAnsiTheme="majorHAnsi" w:cs="Times New Roman"/>
          <w:color w:val="000000" w:themeColor="text1"/>
        </w:rPr>
        <w:t>(aumentan</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la</w:t>
      </w:r>
      <w:proofErr w:type="gramEnd"/>
      <w:r w:rsidRPr="003D64D3">
        <w:rPr>
          <w:rFonts w:asciiTheme="majorHAnsi" w:hAnsiTheme="majorHAnsi" w:cs="Times New Roman"/>
          <w:color w:val="000000" w:themeColor="text1"/>
        </w:rPr>
        <w:t xml:space="preserve"> capacidad de ambos para crear valor).</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 xml:space="preserve">El desarrollo del sistema comprende </w:t>
      </w:r>
      <w:r w:rsidRPr="003D64D3">
        <w:rPr>
          <w:rFonts w:asciiTheme="majorHAnsi" w:hAnsiTheme="majorHAnsi" w:cs="Times New Roman"/>
          <w:b/>
          <w:bCs/>
          <w:color w:val="000000" w:themeColor="text1"/>
        </w:rPr>
        <w:t>etapas</w:t>
      </w:r>
      <w:r w:rsidRPr="003D64D3">
        <w:rPr>
          <w:rFonts w:asciiTheme="majorHAnsi" w:hAnsiTheme="majorHAnsi" w:cs="Times New Roman"/>
          <w:color w:val="000000" w:themeColor="text1"/>
        </w:rPr>
        <w:t>, como la determinación de las</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necesidades</w:t>
      </w:r>
      <w:proofErr w:type="gramEnd"/>
      <w:r w:rsidRPr="003D64D3">
        <w:rPr>
          <w:rFonts w:asciiTheme="majorHAnsi" w:hAnsiTheme="majorHAnsi" w:cs="Times New Roman"/>
          <w:color w:val="000000" w:themeColor="text1"/>
        </w:rPr>
        <w:t xml:space="preserve"> de los clientes, el establecimiento de la política y objetivos de la</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calidad</w:t>
      </w:r>
      <w:proofErr w:type="gramEnd"/>
      <w:r w:rsidRPr="003D64D3">
        <w:rPr>
          <w:rFonts w:asciiTheme="majorHAnsi" w:hAnsiTheme="majorHAnsi" w:cs="Times New Roman"/>
          <w:color w:val="000000" w:themeColor="text1"/>
        </w:rPr>
        <w:t xml:space="preserve"> de la organización, la determinación de los procesos y responsabilidades</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necesarias</w:t>
      </w:r>
      <w:proofErr w:type="gramEnd"/>
      <w:r w:rsidRPr="003D64D3">
        <w:rPr>
          <w:rFonts w:asciiTheme="majorHAnsi" w:hAnsiTheme="majorHAnsi" w:cs="Times New Roman"/>
          <w:color w:val="000000" w:themeColor="text1"/>
        </w:rPr>
        <w:t xml:space="preserve"> para lograr los objetivos de la calidad, la provisión de los recursos</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para</w:t>
      </w:r>
      <w:proofErr w:type="gramEnd"/>
      <w:r w:rsidRPr="003D64D3">
        <w:rPr>
          <w:rFonts w:asciiTheme="majorHAnsi" w:hAnsiTheme="majorHAnsi" w:cs="Times New Roman"/>
          <w:color w:val="000000" w:themeColor="text1"/>
        </w:rPr>
        <w:t xml:space="preserve"> los mismos, el establecimiento y aplicación de métodos para medir la</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eficacia</w:t>
      </w:r>
      <w:proofErr w:type="gramEnd"/>
      <w:r w:rsidRPr="003D64D3">
        <w:rPr>
          <w:rFonts w:asciiTheme="majorHAnsi" w:hAnsiTheme="majorHAnsi" w:cs="Times New Roman"/>
          <w:color w:val="000000" w:themeColor="text1"/>
        </w:rPr>
        <w:t xml:space="preserve"> y eficiencia de cada proceso y el establecimiento y aplicación de métodos</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para</w:t>
      </w:r>
      <w:proofErr w:type="gramEnd"/>
      <w:r w:rsidRPr="003D64D3">
        <w:rPr>
          <w:rFonts w:asciiTheme="majorHAnsi" w:hAnsiTheme="majorHAnsi" w:cs="Times New Roman"/>
          <w:color w:val="000000" w:themeColor="text1"/>
        </w:rPr>
        <w:t xml:space="preserve"> la mejora continua del sistema. (Características de los modelos basados en las normas de la familia ISO 9000, </w:t>
      </w:r>
      <w:r w:rsidRPr="003D64D3">
        <w:rPr>
          <w:rStyle w:val="a"/>
          <w:rFonts w:asciiTheme="majorHAnsi" w:hAnsiTheme="majorHAnsi" w:cs="Arial"/>
          <w:color w:val="000000" w:themeColor="text1"/>
        </w:rPr>
        <w:t xml:space="preserve">www.ilo.org/public/spanish/region/ampro/cinterfor/publ/papel/18/pdf/cap2.pdf)    </w:t>
      </w:r>
    </w:p>
    <w:p w:rsidR="00E32DFF" w:rsidRPr="003D64D3" w:rsidRDefault="00E32DFF" w:rsidP="005644D7">
      <w:pPr>
        <w:autoSpaceDE w:val="0"/>
        <w:autoSpaceDN w:val="0"/>
        <w:adjustRightInd w:val="0"/>
        <w:spacing w:before="120" w:after="120" w:line="240" w:lineRule="exact"/>
        <w:rPr>
          <w:rFonts w:asciiTheme="majorHAnsi" w:hAnsiTheme="majorHAnsi" w:cs="Times New Roman"/>
          <w:color w:val="000000" w:themeColor="text1"/>
        </w:rPr>
      </w:pPr>
    </w:p>
    <w:p w:rsidR="000E11F4" w:rsidRPr="003D64D3" w:rsidRDefault="000E11F4"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De manera simplificada, el proceso para que una organización pueda adquirir</w:t>
      </w:r>
    </w:p>
    <w:p w:rsidR="000E11F4" w:rsidRPr="003D64D3" w:rsidRDefault="000E11F4"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una</w:t>
      </w:r>
      <w:proofErr w:type="gramEnd"/>
      <w:r w:rsidRPr="003D64D3">
        <w:rPr>
          <w:rFonts w:asciiTheme="majorHAnsi" w:hAnsiTheme="majorHAnsi" w:cs="Times New Roman"/>
          <w:color w:val="000000" w:themeColor="text1"/>
        </w:rPr>
        <w:t xml:space="preserve"> certificación de su SGC bajo la Norma ISO 9001:2000 se puede</w:t>
      </w:r>
    </w:p>
    <w:p w:rsidR="000E11F4" w:rsidRPr="003D64D3" w:rsidRDefault="000E11F4"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resumir</w:t>
      </w:r>
      <w:proofErr w:type="gramEnd"/>
      <w:r w:rsidRPr="003D64D3">
        <w:rPr>
          <w:rFonts w:asciiTheme="majorHAnsi" w:hAnsiTheme="majorHAnsi" w:cs="Times New Roman"/>
          <w:color w:val="000000" w:themeColor="text1"/>
        </w:rPr>
        <w:t xml:space="preserve"> en los siguientes pasos:</w:t>
      </w:r>
    </w:p>
    <w:p w:rsidR="000E11F4" w:rsidRPr="003D64D3" w:rsidRDefault="000E11F4"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a. Decisión de la alta dirección.</w:t>
      </w:r>
    </w:p>
    <w:p w:rsidR="000E11F4" w:rsidRPr="003D64D3" w:rsidRDefault="000E11F4"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b. Establecimiento de la política y los objetivos de la calidad del organismo.</w:t>
      </w:r>
    </w:p>
    <w:p w:rsidR="000E11F4" w:rsidRPr="003D64D3" w:rsidRDefault="000E11F4"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c. Establecimiento del compromiso de los diferentes niveles involucrados.</w:t>
      </w:r>
    </w:p>
    <w:p w:rsidR="000E11F4" w:rsidRPr="003D64D3" w:rsidRDefault="000E11F4"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d. Planificación del proceso de conformación del sistema (puede ser formulado</w:t>
      </w:r>
    </w:p>
    <w:p w:rsidR="000E11F4" w:rsidRPr="003D64D3" w:rsidRDefault="000E11F4" w:rsidP="005644D7">
      <w:pPr>
        <w:autoSpaceDE w:val="0"/>
        <w:autoSpaceDN w:val="0"/>
        <w:adjustRightInd w:val="0"/>
        <w:spacing w:before="120" w:after="120" w:line="240" w:lineRule="exact"/>
        <w:rPr>
          <w:rFonts w:asciiTheme="majorHAnsi" w:hAnsiTheme="majorHAnsi" w:cs="Times New Roman"/>
          <w:color w:val="000000" w:themeColor="text1"/>
        </w:rPr>
      </w:pPr>
      <w:proofErr w:type="gramStart"/>
      <w:r w:rsidRPr="003D64D3">
        <w:rPr>
          <w:rFonts w:asciiTheme="majorHAnsi" w:hAnsiTheme="majorHAnsi" w:cs="Times New Roman"/>
          <w:color w:val="000000" w:themeColor="text1"/>
        </w:rPr>
        <w:t>como</w:t>
      </w:r>
      <w:proofErr w:type="gramEnd"/>
      <w:r w:rsidRPr="003D64D3">
        <w:rPr>
          <w:rFonts w:asciiTheme="majorHAnsi" w:hAnsiTheme="majorHAnsi" w:cs="Times New Roman"/>
          <w:color w:val="000000" w:themeColor="text1"/>
        </w:rPr>
        <w:t xml:space="preserve"> un proyecto).</w:t>
      </w:r>
    </w:p>
    <w:p w:rsidR="000E11F4" w:rsidRPr="003D64D3" w:rsidRDefault="000E11F4"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e. Conformación y capacitación de los equipos de trabajo.</w:t>
      </w:r>
    </w:p>
    <w:p w:rsidR="000E11F4" w:rsidRPr="003D64D3" w:rsidRDefault="000E11F4"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f. Autoevaluación frente a los requisitos de la norma.</w:t>
      </w:r>
    </w:p>
    <w:p w:rsidR="000E11F4" w:rsidRPr="003D64D3" w:rsidRDefault="000E11F4"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g. Diagnóstico de cada proceso.</w:t>
      </w:r>
    </w:p>
    <w:p w:rsidR="000E11F4" w:rsidRPr="003D64D3" w:rsidRDefault="000E11F4"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h. Normalización, documentación e implementación de los procesos.</w:t>
      </w:r>
    </w:p>
    <w:p w:rsidR="000E11F4" w:rsidRPr="003D64D3" w:rsidRDefault="000E11F4"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i. Establecimiento del Manual de Calidad.</w:t>
      </w:r>
    </w:p>
    <w:p w:rsidR="000E11F4" w:rsidRPr="003D64D3" w:rsidRDefault="000E11F4"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j. Definición de los procesos prioritarios para efectos de certificación.</w:t>
      </w:r>
    </w:p>
    <w:p w:rsidR="000E11F4" w:rsidRPr="003D64D3" w:rsidRDefault="000E11F4"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k. Realización de auditorías internas de calidad.</w:t>
      </w:r>
    </w:p>
    <w:p w:rsidR="000E11F4" w:rsidRPr="003D64D3" w:rsidRDefault="000E11F4"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l. Implementación de acciones correctivas.</w:t>
      </w:r>
    </w:p>
    <w:p w:rsidR="000E11F4" w:rsidRPr="003D64D3" w:rsidRDefault="000E11F4"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m. Realización de auditorías de certificación por organismo certificador acreditado.</w:t>
      </w:r>
    </w:p>
    <w:p w:rsidR="000E11F4" w:rsidRPr="003D64D3" w:rsidRDefault="000E11F4"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t>n. Certificación por organismo certificador autorizado.</w:t>
      </w:r>
    </w:p>
    <w:p w:rsidR="000E11F4" w:rsidRPr="003D64D3" w:rsidRDefault="000E11F4" w:rsidP="005644D7">
      <w:pPr>
        <w:autoSpaceDE w:val="0"/>
        <w:autoSpaceDN w:val="0"/>
        <w:adjustRightInd w:val="0"/>
        <w:spacing w:before="120" w:after="120" w:line="240" w:lineRule="exact"/>
        <w:rPr>
          <w:rFonts w:asciiTheme="majorHAnsi" w:hAnsiTheme="majorHAnsi" w:cs="Times New Roman"/>
          <w:color w:val="000000" w:themeColor="text1"/>
        </w:rPr>
      </w:pPr>
      <w:r w:rsidRPr="003D64D3">
        <w:rPr>
          <w:rFonts w:asciiTheme="majorHAnsi" w:hAnsiTheme="majorHAnsi" w:cs="Times New Roman"/>
          <w:color w:val="000000" w:themeColor="text1"/>
        </w:rPr>
        <w:lastRenderedPageBreak/>
        <w:t xml:space="preserve">o. Mantenimiento y mejoramiento del sistema. (Características de los modelos basados en las normas de la familia ISO 9000, </w:t>
      </w:r>
      <w:r w:rsidRPr="003D64D3">
        <w:rPr>
          <w:rStyle w:val="a"/>
          <w:rFonts w:asciiTheme="majorHAnsi" w:hAnsiTheme="majorHAnsi" w:cs="Arial"/>
          <w:color w:val="000000" w:themeColor="text1"/>
        </w:rPr>
        <w:t>www.ilo.org/public/spanish/region/ampro/cinterfor/publ/papel/18/pdf/cap2.pdf)</w:t>
      </w:r>
    </w:p>
    <w:p w:rsidR="00E32DFF" w:rsidRPr="003D64D3" w:rsidRDefault="00E32DFF" w:rsidP="005644D7">
      <w:pPr>
        <w:autoSpaceDE w:val="0"/>
        <w:autoSpaceDN w:val="0"/>
        <w:adjustRightInd w:val="0"/>
        <w:spacing w:before="120" w:after="120" w:line="240" w:lineRule="exact"/>
        <w:rPr>
          <w:rFonts w:asciiTheme="majorHAnsi" w:hAnsiTheme="majorHAnsi" w:cs="Arial"/>
          <w:color w:val="000000" w:themeColor="text1"/>
        </w:rPr>
      </w:pPr>
    </w:p>
    <w:p w:rsidR="00E32DFF" w:rsidRPr="003D64D3" w:rsidRDefault="00E32DFF" w:rsidP="005644D7">
      <w:pPr>
        <w:autoSpaceDE w:val="0"/>
        <w:autoSpaceDN w:val="0"/>
        <w:adjustRightInd w:val="0"/>
        <w:spacing w:before="120" w:after="120" w:line="240" w:lineRule="exact"/>
        <w:rPr>
          <w:rFonts w:asciiTheme="majorHAnsi" w:hAnsiTheme="majorHAnsi" w:cs="Palatino-Roman"/>
          <w:color w:val="000000" w:themeColor="text1"/>
        </w:rPr>
      </w:pPr>
    </w:p>
    <w:p w:rsidR="00760A0A" w:rsidRPr="003D64D3" w:rsidRDefault="00760A0A" w:rsidP="005644D7">
      <w:pPr>
        <w:shd w:val="clear" w:color="auto" w:fill="FFFFFF"/>
        <w:spacing w:before="120" w:after="120" w:line="240" w:lineRule="exact"/>
        <w:jc w:val="center"/>
        <w:rPr>
          <w:rFonts w:asciiTheme="majorHAnsi" w:hAnsiTheme="majorHAnsi" w:cs="Arial"/>
          <w:color w:val="000000" w:themeColor="text1"/>
        </w:rPr>
      </w:pPr>
      <w:r w:rsidRPr="003D64D3">
        <w:rPr>
          <w:rFonts w:asciiTheme="majorHAnsi" w:hAnsiTheme="majorHAnsi" w:cs="Arial"/>
          <w:color w:val="000000" w:themeColor="text1"/>
        </w:rPr>
        <w:t>Modelo de competencias profesionales del profesor de Agronomía de la Educación Técnica y Profesional.</w:t>
      </w:r>
    </w:p>
    <w:p w:rsidR="00760A0A" w:rsidRPr="003D64D3" w:rsidRDefault="00760A0A" w:rsidP="005644D7">
      <w:pPr>
        <w:shd w:val="clear" w:color="auto" w:fill="FFFFFF"/>
        <w:spacing w:before="120" w:after="120" w:line="240" w:lineRule="exact"/>
        <w:outlineLvl w:val="2"/>
        <w:rPr>
          <w:rFonts w:asciiTheme="majorHAnsi" w:hAnsiTheme="majorHAnsi" w:cs="Arial"/>
          <w:b/>
          <w:bCs/>
          <w:color w:val="000000" w:themeColor="text1"/>
        </w:rPr>
      </w:pPr>
      <w:bookmarkStart w:id="4" w:name="operac"/>
      <w:bookmarkEnd w:id="4"/>
      <w:r w:rsidRPr="003D64D3">
        <w:rPr>
          <w:rFonts w:asciiTheme="majorHAnsi" w:hAnsiTheme="majorHAnsi" w:cs="Arial"/>
          <w:b/>
          <w:bCs/>
          <w:color w:val="000000" w:themeColor="text1"/>
        </w:rPr>
        <w:t>OPERACIONALIZACIÓN DE LAS COMPETENCIAS PROFESIONALES DEL PROFESOR DE AGRONOMÍA DE LA EDUCACIÓN TÉCNICA Y PROFESIONAL.</w:t>
      </w:r>
    </w:p>
    <w:tbl>
      <w:tblPr>
        <w:tblW w:w="0" w:type="auto"/>
        <w:jc w:val="center"/>
        <w:tblCellSpacing w:w="0" w:type="dxa"/>
        <w:tblBorders>
          <w:top w:val="single" w:sz="4" w:space="0" w:color="AAAAAA"/>
          <w:left w:val="single" w:sz="4" w:space="0" w:color="AAAAAA"/>
          <w:bottom w:val="single" w:sz="4" w:space="0" w:color="AAAAAA"/>
          <w:right w:val="single" w:sz="4" w:space="0" w:color="AAAAAA"/>
        </w:tblBorders>
        <w:tblCellMar>
          <w:top w:w="30" w:type="dxa"/>
          <w:left w:w="30" w:type="dxa"/>
          <w:bottom w:w="30" w:type="dxa"/>
          <w:right w:w="30" w:type="dxa"/>
        </w:tblCellMar>
        <w:tblLook w:val="04A0"/>
      </w:tblPr>
      <w:tblGrid>
        <w:gridCol w:w="3511"/>
        <w:gridCol w:w="2912"/>
        <w:gridCol w:w="2141"/>
      </w:tblGrid>
      <w:tr w:rsidR="00760A0A" w:rsidRPr="003D64D3" w:rsidTr="00760A0A">
        <w:trPr>
          <w:tblCellSpacing w:w="0" w:type="dxa"/>
          <w:jc w:val="center"/>
        </w:trPr>
        <w:tc>
          <w:tcPr>
            <w:tcW w:w="0" w:type="auto"/>
            <w:gridSpan w:val="3"/>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b/>
                <w:bCs/>
                <w:color w:val="000000" w:themeColor="text1"/>
              </w:rPr>
              <w:t>COMPETENCIA PEDAGÓGICA</w:t>
            </w:r>
          </w:p>
        </w:tc>
      </w:tr>
      <w:tr w:rsidR="00760A0A" w:rsidRPr="003D64D3" w:rsidTr="00760A0A">
        <w:trPr>
          <w:tblCellSpacing w:w="0" w:type="dxa"/>
          <w:jc w:val="center"/>
        </w:trPr>
        <w:tc>
          <w:tcPr>
            <w:tcW w:w="205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b/>
                <w:bCs/>
                <w:color w:val="000000" w:themeColor="text1"/>
              </w:rPr>
              <w:t>CONOCIMIENTOS</w:t>
            </w:r>
          </w:p>
        </w:tc>
        <w:tc>
          <w:tcPr>
            <w:tcW w:w="170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b/>
                <w:bCs/>
                <w:color w:val="000000" w:themeColor="text1"/>
              </w:rPr>
              <w:t>HABILIDADES.</w:t>
            </w:r>
          </w:p>
        </w:tc>
        <w:tc>
          <w:tcPr>
            <w:tcW w:w="125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b/>
                <w:bCs/>
                <w:color w:val="000000" w:themeColor="text1"/>
              </w:rPr>
              <w:t>VALORES Y CUALIDADES DE LA PERSONALIDAD</w:t>
            </w:r>
          </w:p>
        </w:tc>
      </w:tr>
      <w:tr w:rsidR="00760A0A" w:rsidRPr="003D64D3" w:rsidTr="00760A0A">
        <w:trPr>
          <w:tblCellSpacing w:w="0" w:type="dxa"/>
          <w:jc w:val="center"/>
        </w:trPr>
        <w:tc>
          <w:tcPr>
            <w:tcW w:w="205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Conocimientos de las tendencias y corrientes pedagógicas y psicológicas contemporáneas y su incidencia en el proceso pedagógico profesional.</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de las </w:t>
            </w:r>
            <w:hyperlink r:id="rId23" w:history="1">
              <w:r w:rsidRPr="003D64D3">
                <w:rPr>
                  <w:rStyle w:val="Hipervnculo"/>
                  <w:rFonts w:asciiTheme="majorHAnsi" w:hAnsiTheme="majorHAnsi" w:cs="Arial"/>
                  <w:color w:val="000000" w:themeColor="text1"/>
                  <w:u w:val="none"/>
                </w:rPr>
                <w:t>leyes</w:t>
              </w:r>
            </w:hyperlink>
            <w:r w:rsidRPr="003D64D3">
              <w:rPr>
                <w:rFonts w:asciiTheme="majorHAnsi" w:hAnsiTheme="majorHAnsi" w:cs="Arial"/>
                <w:color w:val="000000" w:themeColor="text1"/>
              </w:rPr>
              <w:t xml:space="preserve">, los </w:t>
            </w:r>
            <w:hyperlink r:id="rId24" w:history="1">
              <w:r w:rsidRPr="003D64D3">
                <w:rPr>
                  <w:rStyle w:val="Hipervnculo"/>
                  <w:rFonts w:asciiTheme="majorHAnsi" w:hAnsiTheme="majorHAnsi" w:cs="Arial"/>
                  <w:color w:val="000000" w:themeColor="text1"/>
                  <w:u w:val="none"/>
                </w:rPr>
                <w:t>principios</w:t>
              </w:r>
            </w:hyperlink>
            <w:r w:rsidRPr="003D64D3">
              <w:rPr>
                <w:rFonts w:asciiTheme="majorHAnsi" w:hAnsiTheme="majorHAnsi" w:cs="Arial"/>
                <w:color w:val="000000" w:themeColor="text1"/>
              </w:rPr>
              <w:t xml:space="preserve"> y categorías de la </w:t>
            </w:r>
            <w:hyperlink r:id="rId25" w:anchor="pedagogia" w:history="1">
              <w:r w:rsidRPr="003D64D3">
                <w:rPr>
                  <w:rStyle w:val="Hipervnculo"/>
                  <w:rFonts w:asciiTheme="majorHAnsi" w:hAnsiTheme="majorHAnsi" w:cs="Arial"/>
                  <w:color w:val="000000" w:themeColor="text1"/>
                  <w:u w:val="none"/>
                </w:rPr>
                <w:t>Pedagogía</w:t>
              </w:r>
            </w:hyperlink>
            <w:r w:rsidRPr="003D64D3">
              <w:rPr>
                <w:rFonts w:asciiTheme="majorHAnsi" w:hAnsiTheme="majorHAnsi" w:cs="Arial"/>
                <w:color w:val="000000" w:themeColor="text1"/>
              </w:rPr>
              <w:t xml:space="preserve"> y la </w:t>
            </w:r>
            <w:hyperlink r:id="rId26" w:history="1">
              <w:r w:rsidRPr="003D64D3">
                <w:rPr>
                  <w:rStyle w:val="Hipervnculo"/>
                  <w:rFonts w:asciiTheme="majorHAnsi" w:hAnsiTheme="majorHAnsi" w:cs="Arial"/>
                  <w:color w:val="000000" w:themeColor="text1"/>
                  <w:u w:val="none"/>
                </w:rPr>
                <w:t>Didáctica General</w:t>
              </w:r>
            </w:hyperlink>
            <w:r w:rsidRPr="003D64D3">
              <w:rPr>
                <w:rFonts w:asciiTheme="majorHAnsi" w:hAnsiTheme="majorHAnsi" w:cs="Arial"/>
                <w:color w:val="000000" w:themeColor="text1"/>
              </w:rPr>
              <w:t xml:space="preserve"> y de la Especialidad.</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sobre los </w:t>
            </w:r>
            <w:hyperlink r:id="rId27" w:history="1">
              <w:r w:rsidRPr="003D64D3">
                <w:rPr>
                  <w:rStyle w:val="Hipervnculo"/>
                  <w:rFonts w:asciiTheme="majorHAnsi" w:hAnsiTheme="majorHAnsi" w:cs="Arial"/>
                  <w:color w:val="000000" w:themeColor="text1"/>
                  <w:u w:val="none"/>
                </w:rPr>
                <w:t>métodos</w:t>
              </w:r>
            </w:hyperlink>
            <w:r w:rsidRPr="003D64D3">
              <w:rPr>
                <w:rFonts w:asciiTheme="majorHAnsi" w:hAnsiTheme="majorHAnsi" w:cs="Arial"/>
                <w:color w:val="000000" w:themeColor="text1"/>
              </w:rPr>
              <w:t xml:space="preserve"> de enseñanza </w:t>
            </w:r>
            <w:hyperlink r:id="rId28" w:history="1">
              <w:r w:rsidRPr="003D64D3">
                <w:rPr>
                  <w:rStyle w:val="Hipervnculo"/>
                  <w:rFonts w:asciiTheme="majorHAnsi" w:hAnsiTheme="majorHAnsi" w:cs="Arial"/>
                  <w:color w:val="000000" w:themeColor="text1"/>
                  <w:u w:val="none"/>
                </w:rPr>
                <w:t>aprendizaje</w:t>
              </w:r>
            </w:hyperlink>
            <w:r w:rsidRPr="003D64D3">
              <w:rPr>
                <w:rFonts w:asciiTheme="majorHAnsi" w:hAnsiTheme="majorHAnsi" w:cs="Arial"/>
                <w:color w:val="000000" w:themeColor="text1"/>
              </w:rPr>
              <w:t xml:space="preserve"> y </w:t>
            </w:r>
            <w:hyperlink r:id="rId29" w:history="1">
              <w:r w:rsidRPr="003D64D3">
                <w:rPr>
                  <w:rStyle w:val="Hipervnculo"/>
                  <w:rFonts w:asciiTheme="majorHAnsi" w:hAnsiTheme="majorHAnsi" w:cs="Arial"/>
                  <w:color w:val="000000" w:themeColor="text1"/>
                  <w:u w:val="none"/>
                </w:rPr>
                <w:t>dinámica</w:t>
              </w:r>
            </w:hyperlink>
            <w:r w:rsidRPr="003D64D3">
              <w:rPr>
                <w:rFonts w:asciiTheme="majorHAnsi" w:hAnsiTheme="majorHAnsi" w:cs="Arial"/>
                <w:color w:val="000000" w:themeColor="text1"/>
              </w:rPr>
              <w:t xml:space="preserve"> de </w:t>
            </w:r>
            <w:hyperlink r:id="rId30" w:history="1">
              <w:r w:rsidRPr="003D64D3">
                <w:rPr>
                  <w:rStyle w:val="Hipervnculo"/>
                  <w:rFonts w:asciiTheme="majorHAnsi" w:hAnsiTheme="majorHAnsi" w:cs="Arial"/>
                  <w:color w:val="000000" w:themeColor="text1"/>
                  <w:u w:val="none"/>
                </w:rPr>
                <w:t>grupos</w:t>
              </w:r>
            </w:hyperlink>
            <w:r w:rsidRPr="003D64D3">
              <w:rPr>
                <w:rFonts w:asciiTheme="majorHAnsi" w:hAnsiTheme="majorHAnsi" w:cs="Arial"/>
                <w:color w:val="000000" w:themeColor="text1"/>
              </w:rPr>
              <w:t>.</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sobre la actualidad nacional, internacional, la </w:t>
            </w:r>
            <w:hyperlink r:id="rId31" w:anchor="INTRO" w:history="1">
              <w:r w:rsidRPr="003D64D3">
                <w:rPr>
                  <w:rStyle w:val="Hipervnculo"/>
                  <w:rFonts w:asciiTheme="majorHAnsi" w:hAnsiTheme="majorHAnsi" w:cs="Arial"/>
                  <w:color w:val="000000" w:themeColor="text1"/>
                  <w:u w:val="none"/>
                </w:rPr>
                <w:t>cultura</w:t>
              </w:r>
            </w:hyperlink>
            <w:r w:rsidRPr="003D64D3">
              <w:rPr>
                <w:rFonts w:asciiTheme="majorHAnsi" w:hAnsiTheme="majorHAnsi" w:cs="Arial"/>
                <w:color w:val="000000" w:themeColor="text1"/>
              </w:rPr>
              <w:t xml:space="preserve"> e </w:t>
            </w:r>
            <w:hyperlink r:id="rId32" w:history="1">
              <w:r w:rsidRPr="003D64D3">
                <w:rPr>
                  <w:rStyle w:val="Hipervnculo"/>
                  <w:rFonts w:asciiTheme="majorHAnsi" w:hAnsiTheme="majorHAnsi" w:cs="Arial"/>
                  <w:color w:val="000000" w:themeColor="text1"/>
                  <w:u w:val="none"/>
                </w:rPr>
                <w:t>historia</w:t>
              </w:r>
            </w:hyperlink>
            <w:r w:rsidRPr="003D64D3">
              <w:rPr>
                <w:rFonts w:asciiTheme="majorHAnsi" w:hAnsiTheme="majorHAnsi" w:cs="Arial"/>
                <w:color w:val="000000" w:themeColor="text1"/>
              </w:rPr>
              <w:t xml:space="preserve"> del país.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 acerca de los </w:t>
            </w:r>
            <w:hyperlink r:id="rId33" w:history="1">
              <w:r w:rsidRPr="003D64D3">
                <w:rPr>
                  <w:rStyle w:val="Hipervnculo"/>
                  <w:rFonts w:asciiTheme="majorHAnsi" w:hAnsiTheme="majorHAnsi" w:cs="Arial"/>
                  <w:color w:val="000000" w:themeColor="text1"/>
                  <w:u w:val="none"/>
                </w:rPr>
                <w:t>documentos</w:t>
              </w:r>
            </w:hyperlink>
            <w:r w:rsidRPr="003D64D3">
              <w:rPr>
                <w:rFonts w:asciiTheme="majorHAnsi" w:hAnsiTheme="majorHAnsi" w:cs="Arial"/>
                <w:color w:val="000000" w:themeColor="text1"/>
              </w:rPr>
              <w:t xml:space="preserve"> legales y normativos del proceso pedagógico en la Educación Técnica y Profesional y la especialidad.</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sobre </w:t>
            </w:r>
            <w:hyperlink r:id="rId34" w:history="1">
              <w:r w:rsidRPr="003D64D3">
                <w:rPr>
                  <w:rStyle w:val="Hipervnculo"/>
                  <w:rFonts w:asciiTheme="majorHAnsi" w:hAnsiTheme="majorHAnsi" w:cs="Arial"/>
                  <w:color w:val="000000" w:themeColor="text1"/>
                  <w:u w:val="none"/>
                </w:rPr>
                <w:t>diagnóstico</w:t>
              </w:r>
            </w:hyperlink>
            <w:r w:rsidRPr="003D64D3">
              <w:rPr>
                <w:rFonts w:asciiTheme="majorHAnsi" w:hAnsiTheme="majorHAnsi" w:cs="Arial"/>
                <w:color w:val="000000" w:themeColor="text1"/>
              </w:rPr>
              <w:t xml:space="preserve"> escolar y orientación profesional.</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acerca de la </w:t>
            </w:r>
            <w:hyperlink r:id="rId35" w:history="1">
              <w:r w:rsidRPr="003D64D3">
                <w:rPr>
                  <w:rStyle w:val="Hipervnculo"/>
                  <w:rFonts w:asciiTheme="majorHAnsi" w:hAnsiTheme="majorHAnsi" w:cs="Arial"/>
                  <w:color w:val="000000" w:themeColor="text1"/>
                  <w:u w:val="none"/>
                </w:rPr>
                <w:t>planificación</w:t>
              </w:r>
            </w:hyperlink>
            <w:r w:rsidRPr="003D64D3">
              <w:rPr>
                <w:rFonts w:asciiTheme="majorHAnsi" w:hAnsiTheme="majorHAnsi" w:cs="Arial"/>
                <w:color w:val="000000" w:themeColor="text1"/>
              </w:rPr>
              <w:t xml:space="preserve">, orientación, </w:t>
            </w:r>
            <w:hyperlink r:id="rId36" w:history="1">
              <w:r w:rsidRPr="003D64D3">
                <w:rPr>
                  <w:rStyle w:val="Hipervnculo"/>
                  <w:rFonts w:asciiTheme="majorHAnsi" w:hAnsiTheme="majorHAnsi" w:cs="Arial"/>
                  <w:color w:val="000000" w:themeColor="text1"/>
                  <w:u w:val="none"/>
                </w:rPr>
                <w:t>control</w:t>
              </w:r>
            </w:hyperlink>
            <w:r w:rsidRPr="003D64D3">
              <w:rPr>
                <w:rFonts w:asciiTheme="majorHAnsi" w:hAnsiTheme="majorHAnsi" w:cs="Arial"/>
                <w:color w:val="000000" w:themeColor="text1"/>
              </w:rPr>
              <w:t xml:space="preserve"> del sistema de </w:t>
            </w:r>
            <w:hyperlink r:id="rId37" w:history="1">
              <w:r w:rsidRPr="003D64D3">
                <w:rPr>
                  <w:rStyle w:val="Hipervnculo"/>
                  <w:rFonts w:asciiTheme="majorHAnsi" w:hAnsiTheme="majorHAnsi" w:cs="Arial"/>
                  <w:color w:val="000000" w:themeColor="text1"/>
                  <w:u w:val="none"/>
                </w:rPr>
                <w:t>trabajo</w:t>
              </w:r>
            </w:hyperlink>
            <w:r w:rsidRPr="003D64D3">
              <w:rPr>
                <w:rFonts w:asciiTheme="majorHAnsi" w:hAnsiTheme="majorHAnsi" w:cs="Arial"/>
                <w:color w:val="000000" w:themeColor="text1"/>
              </w:rPr>
              <w:t xml:space="preserve"> independiente y la tarea integradora por año.</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sobre creación y utilización de </w:t>
            </w:r>
            <w:hyperlink r:id="rId38" w:history="1">
              <w:r w:rsidRPr="003D64D3">
                <w:rPr>
                  <w:rStyle w:val="Hipervnculo"/>
                  <w:rFonts w:asciiTheme="majorHAnsi" w:hAnsiTheme="majorHAnsi" w:cs="Arial"/>
                  <w:color w:val="000000" w:themeColor="text1"/>
                  <w:u w:val="none"/>
                </w:rPr>
                <w:t>medios</w:t>
              </w:r>
            </w:hyperlink>
            <w:r w:rsidRPr="003D64D3">
              <w:rPr>
                <w:rFonts w:asciiTheme="majorHAnsi" w:hAnsiTheme="majorHAnsi" w:cs="Arial"/>
                <w:color w:val="000000" w:themeColor="text1"/>
              </w:rPr>
              <w:t xml:space="preserve"> de enseñanza en el desarrollo del proceso pedagógico profesional.</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de las </w:t>
            </w:r>
            <w:hyperlink r:id="rId39" w:history="1">
              <w:r w:rsidRPr="003D64D3">
                <w:rPr>
                  <w:rStyle w:val="Hipervnculo"/>
                  <w:rFonts w:asciiTheme="majorHAnsi" w:hAnsiTheme="majorHAnsi" w:cs="Arial"/>
                  <w:color w:val="000000" w:themeColor="text1"/>
                  <w:u w:val="none"/>
                </w:rPr>
                <w:t>funciones</w:t>
              </w:r>
            </w:hyperlink>
            <w:r w:rsidRPr="003D64D3">
              <w:rPr>
                <w:rFonts w:asciiTheme="majorHAnsi" w:hAnsiTheme="majorHAnsi" w:cs="Arial"/>
                <w:color w:val="000000" w:themeColor="text1"/>
              </w:rPr>
              <w:t xml:space="preserve"> y tareas como profesor general integral.</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de las formas de </w:t>
            </w:r>
            <w:hyperlink r:id="rId40" w:history="1">
              <w:r w:rsidRPr="003D64D3">
                <w:rPr>
                  <w:rStyle w:val="Hipervnculo"/>
                  <w:rFonts w:asciiTheme="majorHAnsi" w:hAnsiTheme="majorHAnsi" w:cs="Arial"/>
                  <w:color w:val="000000" w:themeColor="text1"/>
                  <w:u w:val="none"/>
                </w:rPr>
                <w:t>comunicación</w:t>
              </w:r>
            </w:hyperlink>
            <w:r w:rsidRPr="003D64D3">
              <w:rPr>
                <w:rFonts w:asciiTheme="majorHAnsi" w:hAnsiTheme="majorHAnsi" w:cs="Arial"/>
                <w:color w:val="000000" w:themeColor="text1"/>
              </w:rPr>
              <w:t xml:space="preserve"> y las </w:t>
            </w:r>
            <w:hyperlink r:id="rId41" w:history="1">
              <w:r w:rsidRPr="003D64D3">
                <w:rPr>
                  <w:rStyle w:val="Hipervnculo"/>
                  <w:rFonts w:asciiTheme="majorHAnsi" w:hAnsiTheme="majorHAnsi" w:cs="Arial"/>
                  <w:color w:val="000000" w:themeColor="text1"/>
                  <w:u w:val="none"/>
                </w:rPr>
                <w:t>normas</w:t>
              </w:r>
            </w:hyperlink>
            <w:r w:rsidRPr="003D64D3">
              <w:rPr>
                <w:rFonts w:asciiTheme="majorHAnsi" w:hAnsiTheme="majorHAnsi" w:cs="Arial"/>
                <w:color w:val="000000" w:themeColor="text1"/>
              </w:rPr>
              <w:t xml:space="preserve"> de trabajo en grupo.</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del uso de la </w:t>
            </w:r>
            <w:hyperlink r:id="rId42" w:history="1">
              <w:r w:rsidRPr="003D64D3">
                <w:rPr>
                  <w:rStyle w:val="Hipervnculo"/>
                  <w:rFonts w:asciiTheme="majorHAnsi" w:hAnsiTheme="majorHAnsi" w:cs="Arial"/>
                  <w:color w:val="000000" w:themeColor="text1"/>
                  <w:u w:val="none"/>
                </w:rPr>
                <w:t>lengua materna</w:t>
              </w:r>
            </w:hyperlink>
            <w:r w:rsidRPr="003D64D3">
              <w:rPr>
                <w:rFonts w:asciiTheme="majorHAnsi" w:hAnsiTheme="majorHAnsi" w:cs="Arial"/>
                <w:color w:val="000000" w:themeColor="text1"/>
              </w:rPr>
              <w:t>.</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Conocimientos acerca del trabajo en la tutoría a estudiantes</w:t>
            </w:r>
          </w:p>
        </w:tc>
        <w:tc>
          <w:tcPr>
            <w:tcW w:w="170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lastRenderedPageBreak/>
              <w:t>Dirigir el proceso pedagógico profesional a través de la utilización de los conocimientos pedagógicos y didácticos.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Proyectar, ejecutar y controlar </w:t>
            </w:r>
            <w:hyperlink r:id="rId43" w:history="1">
              <w:r w:rsidRPr="003D64D3">
                <w:rPr>
                  <w:rStyle w:val="Hipervnculo"/>
                  <w:rFonts w:asciiTheme="majorHAnsi" w:hAnsiTheme="majorHAnsi" w:cs="Arial"/>
                  <w:color w:val="000000" w:themeColor="text1"/>
                  <w:u w:val="none"/>
                </w:rPr>
                <w:t>estrategias</w:t>
              </w:r>
            </w:hyperlink>
            <w:r w:rsidRPr="003D64D3">
              <w:rPr>
                <w:rFonts w:asciiTheme="majorHAnsi" w:hAnsiTheme="majorHAnsi" w:cs="Arial"/>
                <w:color w:val="000000" w:themeColor="text1"/>
              </w:rPr>
              <w:t xml:space="preserve"> de enseñanza aprendizaje.</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Diagnosticar problemas educativos de los escolares, la institución y la </w:t>
            </w:r>
            <w:hyperlink r:id="rId44" w:history="1">
              <w:r w:rsidRPr="003D64D3">
                <w:rPr>
                  <w:rStyle w:val="Hipervnculo"/>
                  <w:rFonts w:asciiTheme="majorHAnsi" w:hAnsiTheme="majorHAnsi" w:cs="Arial"/>
                  <w:color w:val="000000" w:themeColor="text1"/>
                  <w:u w:val="none"/>
                </w:rPr>
                <w:t>comunidad</w:t>
              </w:r>
            </w:hyperlink>
            <w:r w:rsidRPr="003D64D3">
              <w:rPr>
                <w:rFonts w:asciiTheme="majorHAnsi" w:hAnsiTheme="majorHAnsi" w:cs="Arial"/>
                <w:color w:val="000000" w:themeColor="text1"/>
              </w:rPr>
              <w:t>.</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Dirigir el trabajo con las organizaciones </w:t>
            </w:r>
            <w:hyperlink r:id="rId45" w:history="1">
              <w:r w:rsidRPr="003D64D3">
                <w:rPr>
                  <w:rStyle w:val="Hipervnculo"/>
                  <w:rFonts w:asciiTheme="majorHAnsi" w:hAnsiTheme="majorHAnsi" w:cs="Arial"/>
                  <w:color w:val="000000" w:themeColor="text1"/>
                  <w:u w:val="none"/>
                </w:rPr>
                <w:t>políticas</w:t>
              </w:r>
            </w:hyperlink>
            <w:r w:rsidRPr="003D64D3">
              <w:rPr>
                <w:rFonts w:asciiTheme="majorHAnsi" w:hAnsiTheme="majorHAnsi" w:cs="Arial"/>
                <w:color w:val="000000" w:themeColor="text1"/>
              </w:rPr>
              <w:t xml:space="preserve"> y de masas.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Dirigir el trabajo educativo diferenciado con el colectivo pedagógico y estudiantil, </w:t>
            </w:r>
            <w:hyperlink r:id="rId46" w:history="1">
              <w:r w:rsidRPr="003D64D3">
                <w:rPr>
                  <w:rStyle w:val="Hipervnculo"/>
                  <w:rFonts w:asciiTheme="majorHAnsi" w:hAnsiTheme="majorHAnsi" w:cs="Arial"/>
                  <w:color w:val="000000" w:themeColor="text1"/>
                  <w:u w:val="none"/>
                </w:rPr>
                <w:t>la familia</w:t>
              </w:r>
            </w:hyperlink>
            <w:r w:rsidRPr="003D64D3">
              <w:rPr>
                <w:rFonts w:asciiTheme="majorHAnsi" w:hAnsiTheme="majorHAnsi" w:cs="Arial"/>
                <w:color w:val="000000" w:themeColor="text1"/>
              </w:rPr>
              <w:t xml:space="preserve"> y la comunidad.</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Dirigir la orientación profesional de los estudiantes.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Proyectar el trabajo metodológico en función de los problemas de los estudiantes, la institución escolar y la comunidad.</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Dirigir el trabajo de formación en valores en el proceso pedagógico profesional.</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Asesorar alumnos de los Institutos Superiores Pedagógicos.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Confeccionar y usar creadoramente los medios de enseñanza</w:t>
            </w:r>
            <w:proofErr w:type="gramStart"/>
            <w:r w:rsidRPr="003D64D3">
              <w:rPr>
                <w:rFonts w:asciiTheme="majorHAnsi" w:hAnsiTheme="majorHAnsi" w:cs="Arial"/>
                <w:color w:val="000000" w:themeColor="text1"/>
              </w:rPr>
              <w:t>..</w:t>
            </w:r>
            <w:proofErr w:type="gramEnd"/>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lastRenderedPageBreak/>
              <w:t xml:space="preserve">Proyectar y dirigir el trabajo </w:t>
            </w:r>
            <w:hyperlink r:id="rId47" w:history="1">
              <w:r w:rsidRPr="003D64D3">
                <w:rPr>
                  <w:rStyle w:val="Hipervnculo"/>
                  <w:rFonts w:asciiTheme="majorHAnsi" w:hAnsiTheme="majorHAnsi" w:cs="Arial"/>
                  <w:color w:val="000000" w:themeColor="text1"/>
                  <w:u w:val="none"/>
                </w:rPr>
                <w:t>escuela</w:t>
              </w:r>
            </w:hyperlink>
            <w:r w:rsidRPr="003D64D3">
              <w:rPr>
                <w:rFonts w:asciiTheme="majorHAnsi" w:hAnsiTheme="majorHAnsi" w:cs="Arial"/>
                <w:color w:val="000000" w:themeColor="text1"/>
              </w:rPr>
              <w:t xml:space="preserve"> – entidad laboral – comunidad.</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Desempeñarse como profesor general integral.</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Expresar con claridad y fluidez el mensaje a transmitir.</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Argumentar planteamientos y comentarios en el proceso pedagógico profesional.</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Elaborar preguntas con distintos propósitos y fines.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Escuchar atentamente a los estudiantes durante el proceso pedagógico profesional.</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Expresar criterios y puntos de vistas propios.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Redactar ideas e </w:t>
            </w:r>
            <w:hyperlink r:id="rId48" w:history="1">
              <w:r w:rsidRPr="003D64D3">
                <w:rPr>
                  <w:rStyle w:val="Hipervnculo"/>
                  <w:rFonts w:asciiTheme="majorHAnsi" w:hAnsiTheme="majorHAnsi" w:cs="Arial"/>
                  <w:color w:val="000000" w:themeColor="text1"/>
                  <w:u w:val="none"/>
                </w:rPr>
                <w:t>informes</w:t>
              </w:r>
            </w:hyperlink>
            <w:r w:rsidRPr="003D64D3">
              <w:rPr>
                <w:rFonts w:asciiTheme="majorHAnsi" w:hAnsiTheme="majorHAnsi" w:cs="Arial"/>
                <w:color w:val="000000" w:themeColor="text1"/>
              </w:rPr>
              <w:t xml:space="preserve"> relacionados con las actividades y tareas </w:t>
            </w:r>
            <w:hyperlink r:id="rId49" w:history="1">
              <w:r w:rsidRPr="003D64D3">
                <w:rPr>
                  <w:rStyle w:val="Hipervnculo"/>
                  <w:rFonts w:asciiTheme="majorHAnsi" w:hAnsiTheme="majorHAnsi" w:cs="Arial"/>
                  <w:color w:val="000000" w:themeColor="text1"/>
                  <w:u w:val="none"/>
                </w:rPr>
                <w:t>docentes</w:t>
              </w:r>
            </w:hyperlink>
            <w:r w:rsidRPr="003D64D3">
              <w:rPr>
                <w:rFonts w:asciiTheme="majorHAnsi" w:hAnsiTheme="majorHAnsi" w:cs="Arial"/>
                <w:color w:val="000000" w:themeColor="text1"/>
              </w:rPr>
              <w:t xml:space="preserve"> con claridad y fluidez.</w:t>
            </w:r>
          </w:p>
        </w:tc>
        <w:tc>
          <w:tcPr>
            <w:tcW w:w="125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lastRenderedPageBreak/>
              <w:t>Honestidad.</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Tolerante ante la diversidad.</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Flexible en las acciones y decisiones.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Comunicativo.</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Disposición para la colaboración profesional y el trabajo en grupos.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Abierto.</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Responsabilidad.</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Liderazgo.</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Sensible ante los problemas.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Laboriosidad.</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Adoptar decisiones con criterios propios</w:t>
            </w:r>
          </w:p>
        </w:tc>
      </w:tr>
      <w:tr w:rsidR="00760A0A" w:rsidRPr="003D64D3" w:rsidTr="00760A0A">
        <w:trPr>
          <w:tblCellSpacing w:w="0" w:type="dxa"/>
          <w:jc w:val="center"/>
        </w:trPr>
        <w:tc>
          <w:tcPr>
            <w:tcW w:w="0" w:type="auto"/>
            <w:gridSpan w:val="3"/>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b/>
                <w:bCs/>
                <w:color w:val="000000" w:themeColor="text1"/>
              </w:rPr>
              <w:lastRenderedPageBreak/>
              <w:t>COMPETENCIA TÉCNICO PROFESIONAL</w:t>
            </w:r>
          </w:p>
        </w:tc>
      </w:tr>
      <w:tr w:rsidR="00760A0A" w:rsidRPr="003D64D3" w:rsidTr="00760A0A">
        <w:trPr>
          <w:tblCellSpacing w:w="0" w:type="dxa"/>
          <w:jc w:val="center"/>
        </w:trPr>
        <w:tc>
          <w:tcPr>
            <w:tcW w:w="205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b/>
                <w:bCs/>
                <w:color w:val="000000" w:themeColor="text1"/>
              </w:rPr>
              <w:t>CONOCIMIENTOS</w:t>
            </w:r>
          </w:p>
        </w:tc>
        <w:tc>
          <w:tcPr>
            <w:tcW w:w="170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b/>
                <w:bCs/>
                <w:color w:val="000000" w:themeColor="text1"/>
              </w:rPr>
              <w:t>HABILIDADES.</w:t>
            </w:r>
          </w:p>
        </w:tc>
        <w:tc>
          <w:tcPr>
            <w:tcW w:w="125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b/>
                <w:bCs/>
                <w:color w:val="000000" w:themeColor="text1"/>
              </w:rPr>
              <w:t>VALORES Y CUALIDADES DE LA PERSONALIDAD</w:t>
            </w:r>
          </w:p>
        </w:tc>
      </w:tr>
      <w:tr w:rsidR="00760A0A" w:rsidRPr="003D64D3" w:rsidTr="00760A0A">
        <w:trPr>
          <w:tblCellSpacing w:w="0" w:type="dxa"/>
          <w:jc w:val="center"/>
        </w:trPr>
        <w:tc>
          <w:tcPr>
            <w:tcW w:w="205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Dominio de las normas técnicas y de protección </w:t>
            </w:r>
            <w:hyperlink r:id="rId50" w:history="1">
              <w:r w:rsidRPr="003D64D3">
                <w:rPr>
                  <w:rStyle w:val="Hipervnculo"/>
                  <w:rFonts w:asciiTheme="majorHAnsi" w:hAnsiTheme="majorHAnsi" w:cs="Arial"/>
                  <w:color w:val="000000" w:themeColor="text1"/>
                  <w:u w:val="none"/>
                </w:rPr>
                <w:t>física</w:t>
              </w:r>
            </w:hyperlink>
            <w:r w:rsidRPr="003D64D3">
              <w:rPr>
                <w:rFonts w:asciiTheme="majorHAnsi" w:hAnsiTheme="majorHAnsi" w:cs="Arial"/>
                <w:color w:val="000000" w:themeColor="text1"/>
              </w:rPr>
              <w:t xml:space="preserve"> e </w:t>
            </w:r>
            <w:hyperlink r:id="rId51" w:history="1">
              <w:r w:rsidRPr="003D64D3">
                <w:rPr>
                  <w:rStyle w:val="Hipervnculo"/>
                  <w:rFonts w:asciiTheme="majorHAnsi" w:hAnsiTheme="majorHAnsi" w:cs="Arial"/>
                  <w:color w:val="000000" w:themeColor="text1"/>
                  <w:u w:val="none"/>
                </w:rPr>
                <w:t>higiene</w:t>
              </w:r>
            </w:hyperlink>
            <w:r w:rsidRPr="003D64D3">
              <w:rPr>
                <w:rFonts w:asciiTheme="majorHAnsi" w:hAnsiTheme="majorHAnsi" w:cs="Arial"/>
                <w:color w:val="000000" w:themeColor="text1"/>
              </w:rPr>
              <w:t xml:space="preserve"> del trabajo en su especialidad.</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Dominio de la </w:t>
            </w:r>
            <w:hyperlink r:id="rId52" w:history="1">
              <w:r w:rsidRPr="003D64D3">
                <w:rPr>
                  <w:rStyle w:val="Hipervnculo"/>
                  <w:rFonts w:asciiTheme="majorHAnsi" w:hAnsiTheme="majorHAnsi" w:cs="Arial"/>
                  <w:color w:val="000000" w:themeColor="text1"/>
                  <w:u w:val="none"/>
                </w:rPr>
                <w:t>ética</w:t>
              </w:r>
            </w:hyperlink>
            <w:r w:rsidRPr="003D64D3">
              <w:rPr>
                <w:rFonts w:asciiTheme="majorHAnsi" w:hAnsiTheme="majorHAnsi" w:cs="Arial"/>
                <w:color w:val="000000" w:themeColor="text1"/>
              </w:rPr>
              <w:t xml:space="preserve"> del profesional al enfrentar situaciones de la práctica.</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de otras ciencias como la </w:t>
            </w:r>
            <w:hyperlink r:id="rId53" w:history="1">
              <w:r w:rsidRPr="003D64D3">
                <w:rPr>
                  <w:rStyle w:val="Hipervnculo"/>
                  <w:rFonts w:asciiTheme="majorHAnsi" w:hAnsiTheme="majorHAnsi" w:cs="Arial"/>
                  <w:color w:val="000000" w:themeColor="text1"/>
                  <w:u w:val="none"/>
                </w:rPr>
                <w:t>matemática</w:t>
              </w:r>
            </w:hyperlink>
            <w:r w:rsidRPr="003D64D3">
              <w:rPr>
                <w:rFonts w:asciiTheme="majorHAnsi" w:hAnsiTheme="majorHAnsi" w:cs="Arial"/>
                <w:color w:val="000000" w:themeColor="text1"/>
              </w:rPr>
              <w:t xml:space="preserve">, la física, </w:t>
            </w:r>
            <w:hyperlink r:id="rId54" w:history="1">
              <w:r w:rsidRPr="003D64D3">
                <w:rPr>
                  <w:rStyle w:val="Hipervnculo"/>
                  <w:rFonts w:asciiTheme="majorHAnsi" w:hAnsiTheme="majorHAnsi" w:cs="Arial"/>
                  <w:color w:val="000000" w:themeColor="text1"/>
                  <w:u w:val="none"/>
                </w:rPr>
                <w:t>química</w:t>
              </w:r>
            </w:hyperlink>
            <w:r w:rsidRPr="003D64D3">
              <w:rPr>
                <w:rFonts w:asciiTheme="majorHAnsi" w:hAnsiTheme="majorHAnsi" w:cs="Arial"/>
                <w:color w:val="000000" w:themeColor="text1"/>
              </w:rPr>
              <w:t xml:space="preserve">, </w:t>
            </w:r>
            <w:hyperlink r:id="rId55" w:history="1">
              <w:r w:rsidRPr="003D64D3">
                <w:rPr>
                  <w:rStyle w:val="Hipervnculo"/>
                  <w:rFonts w:asciiTheme="majorHAnsi" w:hAnsiTheme="majorHAnsi" w:cs="Arial"/>
                  <w:color w:val="000000" w:themeColor="text1"/>
                  <w:u w:val="none"/>
                </w:rPr>
                <w:t>ciencias naturales</w:t>
              </w:r>
            </w:hyperlink>
            <w:r w:rsidRPr="003D64D3">
              <w:rPr>
                <w:rFonts w:asciiTheme="majorHAnsi" w:hAnsiTheme="majorHAnsi" w:cs="Arial"/>
                <w:color w:val="000000" w:themeColor="text1"/>
              </w:rPr>
              <w:t>, sociales, entre otras, vinculadas a su especialidad</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acerca de la protección del </w:t>
            </w:r>
            <w:hyperlink r:id="rId56" w:history="1">
              <w:r w:rsidRPr="003D64D3">
                <w:rPr>
                  <w:rStyle w:val="Hipervnculo"/>
                  <w:rFonts w:asciiTheme="majorHAnsi" w:hAnsiTheme="majorHAnsi" w:cs="Arial"/>
                  <w:color w:val="000000" w:themeColor="text1"/>
                  <w:u w:val="none"/>
                </w:rPr>
                <w:t>medio ambiente</w:t>
              </w:r>
            </w:hyperlink>
            <w:r w:rsidRPr="003D64D3">
              <w:rPr>
                <w:rFonts w:asciiTheme="majorHAnsi" w:hAnsiTheme="majorHAnsi" w:cs="Arial"/>
                <w:color w:val="000000" w:themeColor="text1"/>
              </w:rPr>
              <w:t xml:space="preserve"> y el impacto de las tecnologías sobre él.</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del </w:t>
            </w:r>
            <w:hyperlink r:id="rId57" w:history="1">
              <w:r w:rsidRPr="003D64D3">
                <w:rPr>
                  <w:rStyle w:val="Hipervnculo"/>
                  <w:rFonts w:asciiTheme="majorHAnsi" w:hAnsiTheme="majorHAnsi" w:cs="Arial"/>
                  <w:color w:val="000000" w:themeColor="text1"/>
                  <w:u w:val="none"/>
                </w:rPr>
                <w:t>suelo</w:t>
              </w:r>
            </w:hyperlink>
            <w:r w:rsidRPr="003D64D3">
              <w:rPr>
                <w:rFonts w:asciiTheme="majorHAnsi" w:hAnsiTheme="majorHAnsi" w:cs="Arial"/>
                <w:color w:val="000000" w:themeColor="text1"/>
              </w:rPr>
              <w:t xml:space="preserve">, el </w:t>
            </w:r>
            <w:hyperlink r:id="rId58" w:history="1">
              <w:r w:rsidRPr="003D64D3">
                <w:rPr>
                  <w:rStyle w:val="Hipervnculo"/>
                  <w:rFonts w:asciiTheme="majorHAnsi" w:hAnsiTheme="majorHAnsi" w:cs="Arial"/>
                  <w:color w:val="000000" w:themeColor="text1"/>
                  <w:u w:val="none"/>
                </w:rPr>
                <w:t>clima</w:t>
              </w:r>
            </w:hyperlink>
            <w:r w:rsidRPr="003D64D3">
              <w:rPr>
                <w:rFonts w:asciiTheme="majorHAnsi" w:hAnsiTheme="majorHAnsi" w:cs="Arial"/>
                <w:color w:val="000000" w:themeColor="text1"/>
              </w:rPr>
              <w:t xml:space="preserve">, los organismos que intervienen en los procesos productivos agronómicos y su interrelación con los componentes del proceso </w:t>
            </w:r>
            <w:proofErr w:type="spellStart"/>
            <w:r w:rsidRPr="003D64D3">
              <w:rPr>
                <w:rFonts w:asciiTheme="majorHAnsi" w:hAnsiTheme="majorHAnsi" w:cs="Arial"/>
                <w:color w:val="000000" w:themeColor="text1"/>
              </w:rPr>
              <w:t>biocenótico</w:t>
            </w:r>
            <w:proofErr w:type="spellEnd"/>
            <w:r w:rsidRPr="003D64D3">
              <w:rPr>
                <w:rFonts w:asciiTheme="majorHAnsi" w:hAnsiTheme="majorHAnsi" w:cs="Arial"/>
                <w:color w:val="000000" w:themeColor="text1"/>
              </w:rPr>
              <w:t>.</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sobre métodos y </w:t>
            </w:r>
            <w:r w:rsidRPr="003D64D3">
              <w:rPr>
                <w:rFonts w:asciiTheme="majorHAnsi" w:hAnsiTheme="majorHAnsi" w:cs="Arial"/>
                <w:color w:val="000000" w:themeColor="text1"/>
              </w:rPr>
              <w:lastRenderedPageBreak/>
              <w:t>prácticas de producción tradicionales, convencionales, orgánicas y ecológicas.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sobre manejo de fincas </w:t>
            </w:r>
            <w:hyperlink r:id="rId59" w:history="1">
              <w:r w:rsidRPr="003D64D3">
                <w:rPr>
                  <w:rStyle w:val="Hipervnculo"/>
                  <w:rFonts w:asciiTheme="majorHAnsi" w:hAnsiTheme="majorHAnsi" w:cs="Arial"/>
                  <w:color w:val="000000" w:themeColor="text1"/>
                  <w:u w:val="none"/>
                </w:rPr>
                <w:t>integrales</w:t>
              </w:r>
            </w:hyperlink>
            <w:r w:rsidRPr="003D64D3">
              <w:rPr>
                <w:rFonts w:asciiTheme="majorHAnsi" w:hAnsiTheme="majorHAnsi" w:cs="Arial"/>
                <w:color w:val="000000" w:themeColor="text1"/>
              </w:rPr>
              <w:t>.</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sobre legislación agraria y </w:t>
            </w:r>
            <w:hyperlink r:id="rId60" w:history="1">
              <w:r w:rsidRPr="003D64D3">
                <w:rPr>
                  <w:rStyle w:val="Hipervnculo"/>
                  <w:rFonts w:asciiTheme="majorHAnsi" w:hAnsiTheme="majorHAnsi" w:cs="Arial"/>
                  <w:color w:val="000000" w:themeColor="text1"/>
                  <w:u w:val="none"/>
                </w:rPr>
                <w:t>política</w:t>
              </w:r>
            </w:hyperlink>
            <w:r w:rsidRPr="003D64D3">
              <w:rPr>
                <w:rFonts w:asciiTheme="majorHAnsi" w:hAnsiTheme="majorHAnsi" w:cs="Arial"/>
                <w:color w:val="000000" w:themeColor="text1"/>
              </w:rPr>
              <w:t xml:space="preserve"> medio ambiental en el sector agropecuario.</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sobre pronóstico y conservación de los </w:t>
            </w:r>
            <w:hyperlink r:id="rId61" w:history="1">
              <w:r w:rsidRPr="003D64D3">
                <w:rPr>
                  <w:rStyle w:val="Hipervnculo"/>
                  <w:rFonts w:asciiTheme="majorHAnsi" w:hAnsiTheme="majorHAnsi" w:cs="Arial"/>
                  <w:color w:val="000000" w:themeColor="text1"/>
                  <w:u w:val="none"/>
                </w:rPr>
                <w:t>recursos naturales</w:t>
              </w:r>
            </w:hyperlink>
            <w:r w:rsidRPr="003D64D3">
              <w:rPr>
                <w:rFonts w:asciiTheme="majorHAnsi" w:hAnsiTheme="majorHAnsi" w:cs="Arial"/>
                <w:color w:val="000000" w:themeColor="text1"/>
              </w:rPr>
              <w:t xml:space="preserve"> y de los medios productivos en el proceso de producción.</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sobre </w:t>
            </w:r>
            <w:hyperlink r:id="rId62" w:history="1">
              <w:r w:rsidRPr="003D64D3">
                <w:rPr>
                  <w:rStyle w:val="Hipervnculo"/>
                  <w:rFonts w:asciiTheme="majorHAnsi" w:hAnsiTheme="majorHAnsi" w:cs="Arial"/>
                  <w:color w:val="000000" w:themeColor="text1"/>
                  <w:u w:val="none"/>
                </w:rPr>
                <w:t>mercadeo</w:t>
              </w:r>
            </w:hyperlink>
            <w:r w:rsidRPr="003D64D3">
              <w:rPr>
                <w:rFonts w:asciiTheme="majorHAnsi" w:hAnsiTheme="majorHAnsi" w:cs="Arial"/>
                <w:color w:val="000000" w:themeColor="text1"/>
              </w:rPr>
              <w:t xml:space="preserve"> de </w:t>
            </w:r>
            <w:hyperlink r:id="rId63" w:history="1">
              <w:r w:rsidRPr="003D64D3">
                <w:rPr>
                  <w:rStyle w:val="Hipervnculo"/>
                  <w:rFonts w:asciiTheme="majorHAnsi" w:hAnsiTheme="majorHAnsi" w:cs="Arial"/>
                  <w:color w:val="000000" w:themeColor="text1"/>
                  <w:u w:val="none"/>
                </w:rPr>
                <w:t>productos</w:t>
              </w:r>
            </w:hyperlink>
            <w:r w:rsidRPr="003D64D3">
              <w:rPr>
                <w:rFonts w:asciiTheme="majorHAnsi" w:hAnsiTheme="majorHAnsi" w:cs="Arial"/>
                <w:color w:val="000000" w:themeColor="text1"/>
              </w:rPr>
              <w:t xml:space="preserve"> agrícolas.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Conocimientos sobre la labor extensionista en el proceso agropecuario.</w:t>
            </w:r>
          </w:p>
        </w:tc>
        <w:tc>
          <w:tcPr>
            <w:tcW w:w="170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lastRenderedPageBreak/>
              <w:t xml:space="preserve">Solucionar problemas productivos con un enfoque ambiental y conservacionista. </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Integrar la cultura económica al proceso productivo y transferirlo al proceso pedagógico profesional.</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Introducir los cambios tecnológicos de los procesos productivos en el proceso pedagógico profesional.</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Desarrollar la </w:t>
            </w:r>
            <w:hyperlink r:id="rId64" w:history="1">
              <w:r w:rsidRPr="003D64D3">
                <w:rPr>
                  <w:rStyle w:val="Hipervnculo"/>
                  <w:rFonts w:asciiTheme="majorHAnsi" w:hAnsiTheme="majorHAnsi" w:cs="Arial"/>
                  <w:color w:val="000000" w:themeColor="text1"/>
                  <w:u w:val="none"/>
                </w:rPr>
                <w:t>innovación tecnológica</w:t>
              </w:r>
            </w:hyperlink>
            <w:r w:rsidRPr="003D64D3">
              <w:rPr>
                <w:rFonts w:asciiTheme="majorHAnsi" w:hAnsiTheme="majorHAnsi" w:cs="Arial"/>
                <w:color w:val="000000" w:themeColor="text1"/>
              </w:rPr>
              <w:t xml:space="preserve"> en el proceso productivo.</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Explotar racionalmente la maquinaria, </w:t>
            </w:r>
            <w:hyperlink r:id="rId65" w:history="1">
              <w:r w:rsidRPr="003D64D3">
                <w:rPr>
                  <w:rStyle w:val="Hipervnculo"/>
                  <w:rFonts w:asciiTheme="majorHAnsi" w:hAnsiTheme="majorHAnsi" w:cs="Arial"/>
                  <w:color w:val="000000" w:themeColor="text1"/>
                  <w:u w:val="none"/>
                </w:rPr>
                <w:t>herramientas</w:t>
              </w:r>
            </w:hyperlink>
            <w:r w:rsidRPr="003D64D3">
              <w:rPr>
                <w:rFonts w:asciiTheme="majorHAnsi" w:hAnsiTheme="majorHAnsi" w:cs="Arial"/>
                <w:color w:val="000000" w:themeColor="text1"/>
              </w:rPr>
              <w:t>, instrumentos e insumos del proceso de producción.</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Innovar y crear nuevos productos del proceso de </w:t>
            </w:r>
            <w:r w:rsidRPr="003D64D3">
              <w:rPr>
                <w:rFonts w:asciiTheme="majorHAnsi" w:hAnsiTheme="majorHAnsi" w:cs="Arial"/>
                <w:color w:val="000000" w:themeColor="text1"/>
              </w:rPr>
              <w:lastRenderedPageBreak/>
              <w:t>producción.</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Ejecutar los métodos, prácticas y labores de cultivos según las tendencias actuales de la </w:t>
            </w:r>
            <w:hyperlink r:id="rId66" w:history="1">
              <w:r w:rsidRPr="003D64D3">
                <w:rPr>
                  <w:rStyle w:val="Hipervnculo"/>
                  <w:rFonts w:asciiTheme="majorHAnsi" w:hAnsiTheme="majorHAnsi" w:cs="Arial"/>
                  <w:color w:val="000000" w:themeColor="text1"/>
                  <w:u w:val="none"/>
                </w:rPr>
                <w:t>agricultura</w:t>
              </w:r>
            </w:hyperlink>
            <w:r w:rsidRPr="003D64D3">
              <w:rPr>
                <w:rFonts w:asciiTheme="majorHAnsi" w:hAnsiTheme="majorHAnsi" w:cs="Arial"/>
                <w:color w:val="000000" w:themeColor="text1"/>
              </w:rPr>
              <w:t xml:space="preserve"> cubana, ecológica y sostenible. </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Ejecutar las técnicas de producción de </w:t>
            </w:r>
            <w:hyperlink r:id="rId67" w:history="1">
              <w:r w:rsidRPr="003D64D3">
                <w:rPr>
                  <w:rStyle w:val="Hipervnculo"/>
                  <w:rFonts w:asciiTheme="majorHAnsi" w:hAnsiTheme="majorHAnsi" w:cs="Arial"/>
                  <w:color w:val="000000" w:themeColor="text1"/>
                  <w:u w:val="none"/>
                </w:rPr>
                <w:t>alimentos</w:t>
              </w:r>
            </w:hyperlink>
            <w:r w:rsidRPr="003D64D3">
              <w:rPr>
                <w:rFonts w:asciiTheme="majorHAnsi" w:hAnsiTheme="majorHAnsi" w:cs="Arial"/>
                <w:color w:val="000000" w:themeColor="text1"/>
              </w:rPr>
              <w:t xml:space="preserve"> y manejo de </w:t>
            </w:r>
            <w:hyperlink r:id="rId68" w:history="1">
              <w:r w:rsidRPr="003D64D3">
                <w:rPr>
                  <w:rStyle w:val="Hipervnculo"/>
                  <w:rFonts w:asciiTheme="majorHAnsi" w:hAnsiTheme="majorHAnsi" w:cs="Arial"/>
                  <w:color w:val="000000" w:themeColor="text1"/>
                  <w:u w:val="none"/>
                </w:rPr>
                <w:t>animales</w:t>
              </w:r>
            </w:hyperlink>
            <w:r w:rsidRPr="003D64D3">
              <w:rPr>
                <w:rFonts w:asciiTheme="majorHAnsi" w:hAnsiTheme="majorHAnsi" w:cs="Arial"/>
                <w:color w:val="000000" w:themeColor="text1"/>
              </w:rPr>
              <w:t>.</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Manejar los </w:t>
            </w:r>
            <w:hyperlink r:id="rId69" w:history="1">
              <w:r w:rsidRPr="003D64D3">
                <w:rPr>
                  <w:rStyle w:val="Hipervnculo"/>
                  <w:rFonts w:asciiTheme="majorHAnsi" w:hAnsiTheme="majorHAnsi" w:cs="Arial"/>
                  <w:color w:val="000000" w:themeColor="text1"/>
                  <w:u w:val="none"/>
                </w:rPr>
                <w:t>recursos</w:t>
              </w:r>
            </w:hyperlink>
            <w:r w:rsidRPr="003D64D3">
              <w:rPr>
                <w:rFonts w:asciiTheme="majorHAnsi" w:hAnsiTheme="majorHAnsi" w:cs="Arial"/>
                <w:color w:val="000000" w:themeColor="text1"/>
              </w:rPr>
              <w:t xml:space="preserve"> naturales (</w:t>
            </w:r>
            <w:hyperlink r:id="rId70" w:history="1">
              <w:r w:rsidRPr="003D64D3">
                <w:rPr>
                  <w:rStyle w:val="Hipervnculo"/>
                  <w:rFonts w:asciiTheme="majorHAnsi" w:hAnsiTheme="majorHAnsi" w:cs="Arial"/>
                  <w:color w:val="000000" w:themeColor="text1"/>
                  <w:u w:val="none"/>
                </w:rPr>
                <w:t>agua</w:t>
              </w:r>
            </w:hyperlink>
            <w:r w:rsidRPr="003D64D3">
              <w:rPr>
                <w:rFonts w:asciiTheme="majorHAnsi" w:hAnsiTheme="majorHAnsi" w:cs="Arial"/>
                <w:color w:val="000000" w:themeColor="text1"/>
              </w:rPr>
              <w:t xml:space="preserve">, suelo, organismos) propiciando la conservación del </w:t>
            </w:r>
            <w:hyperlink r:id="rId71" w:history="1">
              <w:r w:rsidRPr="003D64D3">
                <w:rPr>
                  <w:rStyle w:val="Hipervnculo"/>
                  <w:rFonts w:asciiTheme="majorHAnsi" w:hAnsiTheme="majorHAnsi" w:cs="Arial"/>
                  <w:color w:val="000000" w:themeColor="text1"/>
                  <w:u w:val="none"/>
                </w:rPr>
                <w:t>ambiente</w:t>
              </w:r>
            </w:hyperlink>
            <w:r w:rsidRPr="003D64D3">
              <w:rPr>
                <w:rFonts w:asciiTheme="majorHAnsi" w:hAnsiTheme="majorHAnsi" w:cs="Arial"/>
                <w:color w:val="000000" w:themeColor="text1"/>
              </w:rPr>
              <w:t>.</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Proyectar y dirigir el trabajo de </w:t>
            </w:r>
            <w:proofErr w:type="spellStart"/>
            <w:r w:rsidRPr="003D64D3">
              <w:rPr>
                <w:rFonts w:asciiTheme="majorHAnsi" w:hAnsiTheme="majorHAnsi" w:cs="Arial"/>
                <w:color w:val="000000" w:themeColor="text1"/>
              </w:rPr>
              <w:t>Extensionismo</w:t>
            </w:r>
            <w:proofErr w:type="spellEnd"/>
            <w:r w:rsidRPr="003D64D3">
              <w:rPr>
                <w:rFonts w:asciiTheme="majorHAnsi" w:hAnsiTheme="majorHAnsi" w:cs="Arial"/>
                <w:color w:val="000000" w:themeColor="text1"/>
              </w:rPr>
              <w:t xml:space="preserve"> agropecuario en su entorno laboral y la comunidad.</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Dirigir la producción de un área agrícola considerando los recursos de que dispone.</w:t>
            </w:r>
          </w:p>
        </w:tc>
        <w:tc>
          <w:tcPr>
            <w:tcW w:w="125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lastRenderedPageBreak/>
              <w:t xml:space="preserve">Flexibilidad en la </w:t>
            </w:r>
            <w:hyperlink r:id="rId72" w:history="1">
              <w:r w:rsidRPr="003D64D3">
                <w:rPr>
                  <w:rStyle w:val="Hipervnculo"/>
                  <w:rFonts w:asciiTheme="majorHAnsi" w:hAnsiTheme="majorHAnsi" w:cs="Arial"/>
                  <w:color w:val="000000" w:themeColor="text1"/>
                  <w:u w:val="none"/>
                </w:rPr>
                <w:t>toma de decisiones</w:t>
              </w:r>
            </w:hyperlink>
            <w:r w:rsidRPr="003D64D3">
              <w:rPr>
                <w:rFonts w:asciiTheme="majorHAnsi" w:hAnsiTheme="majorHAnsi" w:cs="Arial"/>
                <w:color w:val="000000" w:themeColor="text1"/>
              </w:rPr>
              <w:t xml:space="preserve"> ante los problemas de la práctica y los cambios.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Criticidad. Crítico y autocrítico en la valoración de los resultados de los procesos productivos.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Independencia en la búsqueda de conocimientos y solución de problemas.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Iniciativa en la solución de problemas.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Disposición para la colaboración profesional y el </w:t>
            </w:r>
            <w:r w:rsidRPr="003D64D3">
              <w:rPr>
                <w:rFonts w:asciiTheme="majorHAnsi" w:hAnsiTheme="majorHAnsi" w:cs="Arial"/>
                <w:color w:val="000000" w:themeColor="text1"/>
              </w:rPr>
              <w:lastRenderedPageBreak/>
              <w:t>trabajo en grupos.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Seguridad y confianza en su labor.</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Responsabilidad.</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Creatividad en la solución de problemas.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Laboriosidad.</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Adoptar decisiones con criterios propios.</w:t>
            </w:r>
          </w:p>
        </w:tc>
      </w:tr>
      <w:tr w:rsidR="00760A0A" w:rsidRPr="003D64D3" w:rsidTr="00760A0A">
        <w:trPr>
          <w:tblCellSpacing w:w="0" w:type="dxa"/>
          <w:jc w:val="center"/>
        </w:trPr>
        <w:tc>
          <w:tcPr>
            <w:tcW w:w="0" w:type="auto"/>
            <w:gridSpan w:val="3"/>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b/>
                <w:bCs/>
                <w:color w:val="000000" w:themeColor="text1"/>
              </w:rPr>
              <w:lastRenderedPageBreak/>
              <w:t>COMPETENCIA PARA LA SUPERACIÓN</w:t>
            </w:r>
            <w:r w:rsidRPr="003D64D3">
              <w:rPr>
                <w:rFonts w:asciiTheme="majorHAnsi" w:hAnsiTheme="majorHAnsi" w:cs="Arial"/>
                <w:color w:val="000000" w:themeColor="text1"/>
              </w:rPr>
              <w:t>.</w:t>
            </w:r>
          </w:p>
        </w:tc>
      </w:tr>
      <w:tr w:rsidR="00760A0A" w:rsidRPr="003D64D3" w:rsidTr="00760A0A">
        <w:trPr>
          <w:tblCellSpacing w:w="0" w:type="dxa"/>
          <w:jc w:val="center"/>
        </w:trPr>
        <w:tc>
          <w:tcPr>
            <w:tcW w:w="205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b/>
                <w:bCs/>
                <w:color w:val="000000" w:themeColor="text1"/>
              </w:rPr>
              <w:t>CONOCIMIENTOS</w:t>
            </w:r>
          </w:p>
        </w:tc>
        <w:tc>
          <w:tcPr>
            <w:tcW w:w="170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b/>
                <w:bCs/>
                <w:color w:val="000000" w:themeColor="text1"/>
              </w:rPr>
              <w:t>HABILIDADES.</w:t>
            </w:r>
          </w:p>
        </w:tc>
        <w:tc>
          <w:tcPr>
            <w:tcW w:w="125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b/>
                <w:bCs/>
                <w:color w:val="000000" w:themeColor="text1"/>
              </w:rPr>
              <w:t>VALORES Y CUALIDADES DE LA PERSONALIDAD</w:t>
            </w:r>
          </w:p>
        </w:tc>
      </w:tr>
      <w:tr w:rsidR="00760A0A" w:rsidRPr="003D64D3" w:rsidTr="00760A0A">
        <w:trPr>
          <w:tblCellSpacing w:w="0" w:type="dxa"/>
          <w:jc w:val="center"/>
        </w:trPr>
        <w:tc>
          <w:tcPr>
            <w:tcW w:w="205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de las tecnologías de la </w:t>
            </w:r>
            <w:hyperlink r:id="rId73" w:history="1">
              <w:r w:rsidRPr="003D64D3">
                <w:rPr>
                  <w:rStyle w:val="Hipervnculo"/>
                  <w:rFonts w:asciiTheme="majorHAnsi" w:hAnsiTheme="majorHAnsi" w:cs="Arial"/>
                  <w:color w:val="000000" w:themeColor="text1"/>
                  <w:u w:val="none"/>
                </w:rPr>
                <w:t>informática</w:t>
              </w:r>
            </w:hyperlink>
            <w:r w:rsidRPr="003D64D3">
              <w:rPr>
                <w:rFonts w:asciiTheme="majorHAnsi" w:hAnsiTheme="majorHAnsi" w:cs="Arial"/>
                <w:color w:val="000000" w:themeColor="text1"/>
              </w:rPr>
              <w:t xml:space="preserve"> y las </w:t>
            </w:r>
            <w:hyperlink r:id="rId74" w:history="1">
              <w:r w:rsidRPr="003D64D3">
                <w:rPr>
                  <w:rStyle w:val="Hipervnculo"/>
                  <w:rFonts w:asciiTheme="majorHAnsi" w:hAnsiTheme="majorHAnsi" w:cs="Arial"/>
                  <w:color w:val="000000" w:themeColor="text1"/>
                  <w:u w:val="none"/>
                </w:rPr>
                <w:t>comunicaciones</w:t>
              </w:r>
            </w:hyperlink>
            <w:r w:rsidRPr="003D64D3">
              <w:rPr>
                <w:rFonts w:asciiTheme="majorHAnsi" w:hAnsiTheme="majorHAnsi" w:cs="Arial"/>
                <w:color w:val="000000" w:themeColor="text1"/>
              </w:rPr>
              <w:t xml:space="preserve"> en su desempeño profesional.</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sobre </w:t>
            </w:r>
            <w:hyperlink r:id="rId75" w:history="1">
              <w:r w:rsidRPr="003D64D3">
                <w:rPr>
                  <w:rStyle w:val="Hipervnculo"/>
                  <w:rFonts w:asciiTheme="majorHAnsi" w:hAnsiTheme="majorHAnsi" w:cs="Arial"/>
                  <w:color w:val="000000" w:themeColor="text1"/>
                  <w:u w:val="none"/>
                </w:rPr>
                <w:t>gestión</w:t>
              </w:r>
            </w:hyperlink>
            <w:r w:rsidRPr="003D64D3">
              <w:rPr>
                <w:rFonts w:asciiTheme="majorHAnsi" w:hAnsiTheme="majorHAnsi" w:cs="Arial"/>
                <w:color w:val="000000" w:themeColor="text1"/>
              </w:rPr>
              <w:t xml:space="preserve"> de conocimientos.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Conocimientos de un idioma extranjero.</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Conocimientos acerca de las alternativas de superación profesional.</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Conocimientos acerca de las posibilidades y ofertas que se realizan para desarrollar el proceso.</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sobre cómo planificar, controlar y autoevaluar el proceso de superación. </w:t>
            </w:r>
          </w:p>
        </w:tc>
        <w:tc>
          <w:tcPr>
            <w:tcW w:w="170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Identificar las </w:t>
            </w:r>
            <w:hyperlink r:id="rId76" w:anchor="FUNC" w:history="1">
              <w:r w:rsidRPr="003D64D3">
                <w:rPr>
                  <w:rStyle w:val="Hipervnculo"/>
                  <w:rFonts w:asciiTheme="majorHAnsi" w:hAnsiTheme="majorHAnsi" w:cs="Arial"/>
                  <w:color w:val="000000" w:themeColor="text1"/>
                  <w:u w:val="none"/>
                </w:rPr>
                <w:t>fuentes</w:t>
              </w:r>
            </w:hyperlink>
            <w:r w:rsidRPr="003D64D3">
              <w:rPr>
                <w:rFonts w:asciiTheme="majorHAnsi" w:hAnsiTheme="majorHAnsi" w:cs="Arial"/>
                <w:color w:val="000000" w:themeColor="text1"/>
              </w:rPr>
              <w:t xml:space="preserve"> bibliográficas y publicaciones referentes al contenido de su especialidad.</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Identificar los centros de </w:t>
            </w:r>
            <w:hyperlink r:id="rId77" w:history="1">
              <w:r w:rsidRPr="003D64D3">
                <w:rPr>
                  <w:rStyle w:val="Hipervnculo"/>
                  <w:rFonts w:asciiTheme="majorHAnsi" w:hAnsiTheme="majorHAnsi" w:cs="Arial"/>
                  <w:color w:val="000000" w:themeColor="text1"/>
                  <w:u w:val="none"/>
                </w:rPr>
                <w:t>documentación</w:t>
              </w:r>
            </w:hyperlink>
            <w:r w:rsidRPr="003D64D3">
              <w:rPr>
                <w:rFonts w:asciiTheme="majorHAnsi" w:hAnsiTheme="majorHAnsi" w:cs="Arial"/>
                <w:color w:val="000000" w:themeColor="text1"/>
              </w:rPr>
              <w:t xml:space="preserve"> y vías de </w:t>
            </w:r>
            <w:hyperlink r:id="rId78" w:history="1">
              <w:r w:rsidRPr="003D64D3">
                <w:rPr>
                  <w:rStyle w:val="Hipervnculo"/>
                  <w:rFonts w:asciiTheme="majorHAnsi" w:hAnsiTheme="majorHAnsi" w:cs="Arial"/>
                  <w:color w:val="000000" w:themeColor="text1"/>
                  <w:u w:val="none"/>
                </w:rPr>
                <w:t>información</w:t>
              </w:r>
            </w:hyperlink>
            <w:r w:rsidRPr="003D64D3">
              <w:rPr>
                <w:rFonts w:asciiTheme="majorHAnsi" w:hAnsiTheme="majorHAnsi" w:cs="Arial"/>
                <w:color w:val="000000" w:themeColor="text1"/>
              </w:rPr>
              <w:t xml:space="preserve"> posibles a utilizar.</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Determinar las herramientas e instrumentos necesarios para el procesamiento de la información.</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Interpretar y procesar la información obtenida.</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Identificar las potencialidades de las alternativas de superación.</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Intercambiar resultados del proceso de superación con otros profesionales.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Gestionar la </w:t>
            </w:r>
            <w:hyperlink r:id="rId79" w:history="1">
              <w:r w:rsidRPr="003D64D3">
                <w:rPr>
                  <w:rStyle w:val="Hipervnculo"/>
                  <w:rFonts w:asciiTheme="majorHAnsi" w:hAnsiTheme="majorHAnsi" w:cs="Arial"/>
                  <w:color w:val="000000" w:themeColor="text1"/>
                  <w:u w:val="none"/>
                </w:rPr>
                <w:t>integración</w:t>
              </w:r>
            </w:hyperlink>
            <w:r w:rsidRPr="003D64D3">
              <w:rPr>
                <w:rFonts w:asciiTheme="majorHAnsi" w:hAnsiTheme="majorHAnsi" w:cs="Arial"/>
                <w:color w:val="000000" w:themeColor="text1"/>
              </w:rPr>
              <w:t xml:space="preserve"> del proceso con entidades educativas, de producción y </w:t>
            </w:r>
            <w:hyperlink r:id="rId80" w:history="1">
              <w:r w:rsidRPr="003D64D3">
                <w:rPr>
                  <w:rStyle w:val="Hipervnculo"/>
                  <w:rFonts w:asciiTheme="majorHAnsi" w:hAnsiTheme="majorHAnsi" w:cs="Arial"/>
                  <w:color w:val="000000" w:themeColor="text1"/>
                  <w:u w:val="none"/>
                </w:rPr>
                <w:t>servicios</w:t>
              </w:r>
            </w:hyperlink>
            <w:r w:rsidRPr="003D64D3">
              <w:rPr>
                <w:rFonts w:asciiTheme="majorHAnsi" w:hAnsiTheme="majorHAnsi" w:cs="Arial"/>
                <w:color w:val="000000" w:themeColor="text1"/>
              </w:rPr>
              <w:t xml:space="preserve"> e investigativas.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lastRenderedPageBreak/>
              <w:t>Proyectar estrategias de superación.</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Identificar fortalezas y debilidades personales para el desarrollo del proceso.</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Planificar y controlar la </w:t>
            </w:r>
            <w:proofErr w:type="spellStart"/>
            <w:r w:rsidRPr="003D64D3">
              <w:rPr>
                <w:rFonts w:asciiTheme="majorHAnsi" w:hAnsiTheme="majorHAnsi" w:cs="Arial"/>
                <w:color w:val="000000" w:themeColor="text1"/>
              </w:rPr>
              <w:t>autosuperación</w:t>
            </w:r>
            <w:proofErr w:type="spellEnd"/>
            <w:r w:rsidRPr="003D64D3">
              <w:rPr>
                <w:rFonts w:asciiTheme="majorHAnsi" w:hAnsiTheme="majorHAnsi" w:cs="Arial"/>
                <w:color w:val="000000" w:themeColor="text1"/>
              </w:rPr>
              <w:t>.</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Jerarquizar prioridades de acuerdo a los resultados de su desempeño.</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Identificar oportunidades de desarrollo profesional para mejorar su desempeño.</w:t>
            </w:r>
          </w:p>
        </w:tc>
        <w:tc>
          <w:tcPr>
            <w:tcW w:w="125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lastRenderedPageBreak/>
              <w:t>Curiosidad por obtener y ampliar sus conocimientos.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Independencia en la gestión de alternativas de superación y </w:t>
            </w:r>
            <w:proofErr w:type="spellStart"/>
            <w:r w:rsidRPr="003D64D3">
              <w:rPr>
                <w:rFonts w:asciiTheme="majorHAnsi" w:hAnsiTheme="majorHAnsi" w:cs="Arial"/>
                <w:color w:val="000000" w:themeColor="text1"/>
              </w:rPr>
              <w:t>autosuperación</w:t>
            </w:r>
            <w:proofErr w:type="spellEnd"/>
            <w:r w:rsidRPr="003D64D3">
              <w:rPr>
                <w:rFonts w:asciiTheme="majorHAnsi" w:hAnsiTheme="majorHAnsi" w:cs="Arial"/>
                <w:color w:val="000000" w:themeColor="text1"/>
              </w:rPr>
              <w:t>.</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Constancia para emprender acciones.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Disposición para el trabajo en equipos.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Confianza en sí mismos.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Adaptabilidad en las acciones y ante los fracasos.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Ser reflexivo y abierto ante los cambios.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Interés por el intercambio con otros profesionales.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Iniciativa.</w:t>
            </w:r>
          </w:p>
        </w:tc>
      </w:tr>
      <w:tr w:rsidR="00760A0A" w:rsidRPr="003D64D3" w:rsidTr="00760A0A">
        <w:trPr>
          <w:tblCellSpacing w:w="0" w:type="dxa"/>
          <w:jc w:val="center"/>
        </w:trPr>
        <w:tc>
          <w:tcPr>
            <w:tcW w:w="0" w:type="auto"/>
            <w:gridSpan w:val="3"/>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b/>
                <w:bCs/>
                <w:color w:val="000000" w:themeColor="text1"/>
              </w:rPr>
              <w:lastRenderedPageBreak/>
              <w:t>COMPETENCIA INVESTIGATIVA</w:t>
            </w:r>
          </w:p>
        </w:tc>
      </w:tr>
      <w:tr w:rsidR="00760A0A" w:rsidRPr="003D64D3" w:rsidTr="00760A0A">
        <w:trPr>
          <w:tblCellSpacing w:w="0" w:type="dxa"/>
          <w:jc w:val="center"/>
        </w:trPr>
        <w:tc>
          <w:tcPr>
            <w:tcW w:w="205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b/>
                <w:bCs/>
                <w:color w:val="000000" w:themeColor="text1"/>
              </w:rPr>
              <w:t>CONOCIMIENTOS.</w:t>
            </w:r>
          </w:p>
        </w:tc>
        <w:tc>
          <w:tcPr>
            <w:tcW w:w="170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b/>
                <w:bCs/>
                <w:color w:val="000000" w:themeColor="text1"/>
              </w:rPr>
              <w:t>HABILIDADES.</w:t>
            </w:r>
          </w:p>
        </w:tc>
        <w:tc>
          <w:tcPr>
            <w:tcW w:w="125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b/>
                <w:bCs/>
                <w:color w:val="000000" w:themeColor="text1"/>
              </w:rPr>
              <w:t>VALORES Y CUALIDADES DE LA PERSONALIDAD</w:t>
            </w:r>
          </w:p>
        </w:tc>
      </w:tr>
      <w:tr w:rsidR="00760A0A" w:rsidRPr="003D64D3" w:rsidTr="00760A0A">
        <w:trPr>
          <w:tblCellSpacing w:w="0" w:type="dxa"/>
          <w:jc w:val="center"/>
        </w:trPr>
        <w:tc>
          <w:tcPr>
            <w:tcW w:w="205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sobre los principales </w:t>
            </w:r>
            <w:hyperlink r:id="rId81" w:anchor="queson" w:history="1">
              <w:r w:rsidRPr="003D64D3">
                <w:rPr>
                  <w:rStyle w:val="Hipervnculo"/>
                  <w:rFonts w:asciiTheme="majorHAnsi" w:hAnsiTheme="majorHAnsi" w:cs="Arial"/>
                  <w:color w:val="000000" w:themeColor="text1"/>
                  <w:u w:val="none"/>
                </w:rPr>
                <w:t>paradigmas</w:t>
              </w:r>
            </w:hyperlink>
            <w:r w:rsidRPr="003D64D3">
              <w:rPr>
                <w:rFonts w:asciiTheme="majorHAnsi" w:hAnsiTheme="majorHAnsi" w:cs="Arial"/>
                <w:color w:val="000000" w:themeColor="text1"/>
              </w:rPr>
              <w:t xml:space="preserve"> de la </w:t>
            </w:r>
            <w:hyperlink r:id="rId82" w:history="1">
              <w:r w:rsidRPr="003D64D3">
                <w:rPr>
                  <w:rStyle w:val="Hipervnculo"/>
                  <w:rFonts w:asciiTheme="majorHAnsi" w:hAnsiTheme="majorHAnsi" w:cs="Arial"/>
                  <w:color w:val="000000" w:themeColor="text1"/>
                  <w:u w:val="none"/>
                </w:rPr>
                <w:t>investigación educativa</w:t>
              </w:r>
            </w:hyperlink>
            <w:r w:rsidRPr="003D64D3">
              <w:rPr>
                <w:rFonts w:asciiTheme="majorHAnsi" w:hAnsiTheme="majorHAnsi" w:cs="Arial"/>
                <w:color w:val="000000" w:themeColor="text1"/>
              </w:rPr>
              <w:t xml:space="preserve"> y técnica.</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sobre los componentes del </w:t>
            </w:r>
            <w:hyperlink r:id="rId83" w:history="1">
              <w:r w:rsidRPr="003D64D3">
                <w:rPr>
                  <w:rStyle w:val="Hipervnculo"/>
                  <w:rFonts w:asciiTheme="majorHAnsi" w:hAnsiTheme="majorHAnsi" w:cs="Arial"/>
                  <w:color w:val="000000" w:themeColor="text1"/>
                  <w:u w:val="none"/>
                </w:rPr>
                <w:t>diseño</w:t>
              </w:r>
            </w:hyperlink>
            <w:r w:rsidRPr="003D64D3">
              <w:rPr>
                <w:rFonts w:asciiTheme="majorHAnsi" w:hAnsiTheme="majorHAnsi" w:cs="Arial"/>
                <w:color w:val="000000" w:themeColor="text1"/>
              </w:rPr>
              <w:t xml:space="preserve"> de </w:t>
            </w:r>
            <w:hyperlink r:id="rId84" w:history="1">
              <w:r w:rsidRPr="003D64D3">
                <w:rPr>
                  <w:rStyle w:val="Hipervnculo"/>
                  <w:rFonts w:asciiTheme="majorHAnsi" w:hAnsiTheme="majorHAnsi" w:cs="Arial"/>
                  <w:color w:val="000000" w:themeColor="text1"/>
                  <w:u w:val="none"/>
                </w:rPr>
                <w:t>investigación científica</w:t>
              </w:r>
            </w:hyperlink>
            <w:r w:rsidRPr="003D64D3">
              <w:rPr>
                <w:rFonts w:asciiTheme="majorHAnsi" w:hAnsiTheme="majorHAnsi" w:cs="Arial"/>
                <w:color w:val="000000" w:themeColor="text1"/>
              </w:rPr>
              <w:t xml:space="preserve"> (técnica y pedagógica).</w:t>
            </w:r>
          </w:p>
          <w:p w:rsidR="00760A0A" w:rsidRPr="003D64D3" w:rsidRDefault="00760A0A" w:rsidP="005644D7">
            <w:pPr>
              <w:numPr>
                <w:ilvl w:val="0"/>
                <w:numId w:val="1"/>
              </w:numPr>
              <w:spacing w:before="120" w:after="120" w:line="240" w:lineRule="exact"/>
              <w:ind w:left="0"/>
              <w:rPr>
                <w:rFonts w:asciiTheme="majorHAnsi" w:hAnsiTheme="majorHAnsi" w:cs="Arial"/>
                <w:color w:val="000000" w:themeColor="text1"/>
              </w:rPr>
            </w:pPr>
            <w:r w:rsidRPr="003D64D3">
              <w:rPr>
                <w:rFonts w:asciiTheme="majorHAnsi" w:hAnsiTheme="majorHAnsi" w:cs="Arial"/>
                <w:color w:val="000000" w:themeColor="text1"/>
              </w:rPr>
              <w:t xml:space="preserve">Conocimientos sobre determinación y reconocimiento de problemas científicos. </w:t>
            </w:r>
          </w:p>
          <w:p w:rsidR="00760A0A" w:rsidRPr="003D64D3" w:rsidRDefault="00760A0A" w:rsidP="005644D7">
            <w:pPr>
              <w:numPr>
                <w:ilvl w:val="0"/>
                <w:numId w:val="1"/>
              </w:numPr>
              <w:spacing w:before="120" w:after="120" w:line="240" w:lineRule="exact"/>
              <w:ind w:left="0"/>
              <w:rPr>
                <w:rFonts w:asciiTheme="majorHAnsi" w:hAnsiTheme="majorHAnsi" w:cs="Arial"/>
                <w:color w:val="000000" w:themeColor="text1"/>
              </w:rPr>
            </w:pPr>
            <w:r w:rsidRPr="003D64D3">
              <w:rPr>
                <w:rFonts w:asciiTheme="majorHAnsi" w:hAnsiTheme="majorHAnsi" w:cs="Arial"/>
                <w:color w:val="000000" w:themeColor="text1"/>
              </w:rPr>
              <w:t xml:space="preserve">Conocimiento sobre los </w:t>
            </w:r>
            <w:hyperlink r:id="rId85" w:history="1">
              <w:r w:rsidRPr="003D64D3">
                <w:rPr>
                  <w:rStyle w:val="Hipervnculo"/>
                  <w:rFonts w:asciiTheme="majorHAnsi" w:hAnsiTheme="majorHAnsi" w:cs="Arial"/>
                  <w:color w:val="000000" w:themeColor="text1"/>
                  <w:u w:val="none"/>
                </w:rPr>
                <w:t>métodos de investigación</w:t>
              </w:r>
            </w:hyperlink>
            <w:r w:rsidRPr="003D64D3">
              <w:rPr>
                <w:rFonts w:asciiTheme="majorHAnsi" w:hAnsiTheme="majorHAnsi" w:cs="Arial"/>
                <w:color w:val="000000" w:themeColor="text1"/>
              </w:rPr>
              <w:t xml:space="preserve"> y su utilización en las </w:t>
            </w:r>
            <w:hyperlink r:id="rId86" w:history="1">
              <w:r w:rsidRPr="003D64D3">
                <w:rPr>
                  <w:rStyle w:val="Hipervnculo"/>
                  <w:rFonts w:asciiTheme="majorHAnsi" w:hAnsiTheme="majorHAnsi" w:cs="Arial"/>
                  <w:color w:val="000000" w:themeColor="text1"/>
                  <w:u w:val="none"/>
                </w:rPr>
                <w:t>investigaciones</w:t>
              </w:r>
            </w:hyperlink>
            <w:r w:rsidRPr="003D64D3">
              <w:rPr>
                <w:rFonts w:asciiTheme="majorHAnsi" w:hAnsiTheme="majorHAnsi" w:cs="Arial"/>
                <w:color w:val="000000" w:themeColor="text1"/>
              </w:rPr>
              <w:t xml:space="preserve"> pedagógicas y técnicas. </w:t>
            </w:r>
          </w:p>
          <w:p w:rsidR="00760A0A" w:rsidRPr="003D64D3" w:rsidRDefault="00760A0A" w:rsidP="005644D7">
            <w:pPr>
              <w:numPr>
                <w:ilvl w:val="0"/>
                <w:numId w:val="1"/>
              </w:numPr>
              <w:spacing w:before="120" w:after="120" w:line="240" w:lineRule="exact"/>
              <w:ind w:left="0"/>
              <w:rPr>
                <w:rFonts w:asciiTheme="majorHAnsi" w:hAnsiTheme="majorHAnsi" w:cs="Arial"/>
                <w:color w:val="000000" w:themeColor="text1"/>
              </w:rPr>
            </w:pPr>
            <w:r w:rsidRPr="003D64D3">
              <w:rPr>
                <w:rFonts w:asciiTheme="majorHAnsi" w:hAnsiTheme="majorHAnsi" w:cs="Arial"/>
                <w:color w:val="000000" w:themeColor="text1"/>
              </w:rPr>
              <w:t xml:space="preserve">Conocimientos sobre el </w:t>
            </w:r>
            <w:hyperlink r:id="rId87" w:anchor="pro" w:history="1">
              <w:r w:rsidRPr="003D64D3">
                <w:rPr>
                  <w:rStyle w:val="Hipervnculo"/>
                  <w:rFonts w:asciiTheme="majorHAnsi" w:hAnsiTheme="majorHAnsi" w:cs="Arial"/>
                  <w:color w:val="000000" w:themeColor="text1"/>
                  <w:u w:val="none"/>
                </w:rPr>
                <w:t>procesamiento de datos</w:t>
              </w:r>
            </w:hyperlink>
            <w:r w:rsidRPr="003D64D3">
              <w:rPr>
                <w:rFonts w:asciiTheme="majorHAnsi" w:hAnsiTheme="majorHAnsi" w:cs="Arial"/>
                <w:color w:val="000000" w:themeColor="text1"/>
              </w:rPr>
              <w:t xml:space="preserve"> e informaciones y uso de los métodos estadísticos. </w:t>
            </w:r>
          </w:p>
          <w:p w:rsidR="00760A0A" w:rsidRPr="003D64D3" w:rsidRDefault="00760A0A" w:rsidP="005644D7">
            <w:pPr>
              <w:numPr>
                <w:ilvl w:val="0"/>
                <w:numId w:val="1"/>
              </w:numPr>
              <w:spacing w:before="120" w:after="120" w:line="240" w:lineRule="exact"/>
              <w:ind w:left="0"/>
              <w:rPr>
                <w:rFonts w:asciiTheme="majorHAnsi" w:hAnsiTheme="majorHAnsi" w:cs="Arial"/>
                <w:color w:val="000000" w:themeColor="text1"/>
              </w:rPr>
            </w:pPr>
            <w:r w:rsidRPr="003D64D3">
              <w:rPr>
                <w:rFonts w:asciiTheme="majorHAnsi" w:hAnsiTheme="majorHAnsi" w:cs="Arial"/>
                <w:color w:val="000000" w:themeColor="text1"/>
              </w:rPr>
              <w:t xml:space="preserve">Conocimientos sobre planificación, ejecución y evaluación de investigaciones técnicas y pedagógicas. </w:t>
            </w:r>
          </w:p>
          <w:p w:rsidR="00760A0A" w:rsidRPr="003D64D3" w:rsidRDefault="00760A0A" w:rsidP="005644D7">
            <w:pPr>
              <w:numPr>
                <w:ilvl w:val="0"/>
                <w:numId w:val="1"/>
              </w:numPr>
              <w:spacing w:before="120" w:after="120" w:line="240" w:lineRule="exact"/>
              <w:ind w:left="0"/>
              <w:rPr>
                <w:rFonts w:asciiTheme="majorHAnsi" w:hAnsiTheme="majorHAnsi" w:cs="Arial"/>
                <w:color w:val="000000" w:themeColor="text1"/>
              </w:rPr>
            </w:pPr>
            <w:r w:rsidRPr="003D64D3">
              <w:rPr>
                <w:rFonts w:asciiTheme="majorHAnsi" w:hAnsiTheme="majorHAnsi" w:cs="Arial"/>
                <w:color w:val="000000" w:themeColor="text1"/>
              </w:rPr>
              <w:t>Conocimientos acerca de los diseños experimentales en las investigaciones técnicas.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acerca del trabajo con las </w:t>
            </w:r>
            <w:hyperlink r:id="rId88" w:history="1">
              <w:r w:rsidRPr="003D64D3">
                <w:rPr>
                  <w:rStyle w:val="Hipervnculo"/>
                  <w:rFonts w:asciiTheme="majorHAnsi" w:hAnsiTheme="majorHAnsi" w:cs="Arial"/>
                  <w:color w:val="000000" w:themeColor="text1"/>
                  <w:u w:val="none"/>
                </w:rPr>
                <w:t>Sociedades</w:t>
              </w:r>
            </w:hyperlink>
            <w:r w:rsidRPr="003D64D3">
              <w:rPr>
                <w:rFonts w:asciiTheme="majorHAnsi" w:hAnsiTheme="majorHAnsi" w:cs="Arial"/>
                <w:color w:val="000000" w:themeColor="text1"/>
              </w:rPr>
              <w:t xml:space="preserve"> Científicas Estudiantiles.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Conocimientos acerca de cómo introducir resultados y socializarlos.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lastRenderedPageBreak/>
              <w:t xml:space="preserve">Conocimientos sobre gestión de </w:t>
            </w:r>
            <w:hyperlink r:id="rId89" w:history="1">
              <w:r w:rsidRPr="003D64D3">
                <w:rPr>
                  <w:rStyle w:val="Hipervnculo"/>
                  <w:rFonts w:asciiTheme="majorHAnsi" w:hAnsiTheme="majorHAnsi" w:cs="Arial"/>
                  <w:color w:val="000000" w:themeColor="text1"/>
                  <w:u w:val="none"/>
                </w:rPr>
                <w:t>proyectos de investigación</w:t>
              </w:r>
            </w:hyperlink>
            <w:r w:rsidRPr="003D64D3">
              <w:rPr>
                <w:rFonts w:asciiTheme="majorHAnsi" w:hAnsiTheme="majorHAnsi" w:cs="Arial"/>
                <w:color w:val="000000" w:themeColor="text1"/>
              </w:rPr>
              <w:t>.</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Conocimientos acerca de la conducción y asesoramiento de trabajos científicos, de Diplomas y </w:t>
            </w:r>
            <w:hyperlink r:id="rId90" w:history="1">
              <w:r w:rsidRPr="003D64D3">
                <w:rPr>
                  <w:rStyle w:val="Hipervnculo"/>
                  <w:rFonts w:asciiTheme="majorHAnsi" w:hAnsiTheme="majorHAnsi" w:cs="Arial"/>
                  <w:color w:val="000000" w:themeColor="text1"/>
                  <w:u w:val="none"/>
                </w:rPr>
                <w:t>tesis</w:t>
              </w:r>
            </w:hyperlink>
            <w:r w:rsidRPr="003D64D3">
              <w:rPr>
                <w:rFonts w:asciiTheme="majorHAnsi" w:hAnsiTheme="majorHAnsi" w:cs="Arial"/>
                <w:color w:val="000000" w:themeColor="text1"/>
              </w:rPr>
              <w:t xml:space="preserve"> de Maestrías</w:t>
            </w:r>
          </w:p>
        </w:tc>
        <w:tc>
          <w:tcPr>
            <w:tcW w:w="170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lastRenderedPageBreak/>
              <w:t>Interpretar los procesos y fenómenos con un pensamiento científico.</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Identificar problemas científicos de la práctica escolar y de los procesos tecnológicos.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Elaborar diseños de </w:t>
            </w:r>
            <w:hyperlink r:id="rId91" w:history="1">
              <w:r w:rsidRPr="003D64D3">
                <w:rPr>
                  <w:rStyle w:val="Hipervnculo"/>
                  <w:rFonts w:asciiTheme="majorHAnsi" w:hAnsiTheme="majorHAnsi" w:cs="Arial"/>
                  <w:color w:val="000000" w:themeColor="text1"/>
                  <w:u w:val="none"/>
                </w:rPr>
                <w:t>investigación</w:t>
              </w:r>
            </w:hyperlink>
            <w:r w:rsidRPr="003D64D3">
              <w:rPr>
                <w:rFonts w:asciiTheme="majorHAnsi" w:hAnsiTheme="majorHAnsi" w:cs="Arial"/>
                <w:color w:val="000000" w:themeColor="text1"/>
              </w:rPr>
              <w:t>.</w:t>
            </w:r>
          </w:p>
          <w:p w:rsidR="00760A0A" w:rsidRPr="003D64D3" w:rsidRDefault="00760A0A" w:rsidP="005644D7">
            <w:pPr>
              <w:numPr>
                <w:ilvl w:val="0"/>
                <w:numId w:val="2"/>
              </w:numPr>
              <w:spacing w:before="120" w:after="120" w:line="240" w:lineRule="exact"/>
              <w:ind w:left="0"/>
              <w:rPr>
                <w:rFonts w:asciiTheme="majorHAnsi" w:hAnsiTheme="majorHAnsi" w:cs="Arial"/>
                <w:color w:val="000000" w:themeColor="text1"/>
              </w:rPr>
            </w:pPr>
            <w:r w:rsidRPr="003D64D3">
              <w:rPr>
                <w:rFonts w:asciiTheme="majorHAnsi" w:hAnsiTheme="majorHAnsi" w:cs="Arial"/>
                <w:color w:val="000000" w:themeColor="text1"/>
              </w:rPr>
              <w:t xml:space="preserve">Formular problemas científicos. </w:t>
            </w:r>
          </w:p>
          <w:p w:rsidR="00760A0A" w:rsidRPr="003D64D3" w:rsidRDefault="00760A0A" w:rsidP="005644D7">
            <w:pPr>
              <w:numPr>
                <w:ilvl w:val="0"/>
                <w:numId w:val="2"/>
              </w:numPr>
              <w:spacing w:before="120" w:after="120" w:line="240" w:lineRule="exact"/>
              <w:ind w:left="0"/>
              <w:rPr>
                <w:rFonts w:asciiTheme="majorHAnsi" w:hAnsiTheme="majorHAnsi" w:cs="Arial"/>
                <w:color w:val="000000" w:themeColor="text1"/>
              </w:rPr>
            </w:pPr>
            <w:r w:rsidRPr="003D64D3">
              <w:rPr>
                <w:rFonts w:asciiTheme="majorHAnsi" w:hAnsiTheme="majorHAnsi" w:cs="Arial"/>
                <w:color w:val="000000" w:themeColor="text1"/>
              </w:rPr>
              <w:t xml:space="preserve">Identificar objeto, campo de investigación, </w:t>
            </w:r>
            <w:hyperlink r:id="rId92" w:history="1">
              <w:r w:rsidRPr="003D64D3">
                <w:rPr>
                  <w:rStyle w:val="Hipervnculo"/>
                  <w:rFonts w:asciiTheme="majorHAnsi" w:hAnsiTheme="majorHAnsi" w:cs="Arial"/>
                  <w:color w:val="000000" w:themeColor="text1"/>
                  <w:u w:val="none"/>
                </w:rPr>
                <w:t>objetivo</w:t>
              </w:r>
            </w:hyperlink>
            <w:r w:rsidRPr="003D64D3">
              <w:rPr>
                <w:rFonts w:asciiTheme="majorHAnsi" w:hAnsiTheme="majorHAnsi" w:cs="Arial"/>
                <w:color w:val="000000" w:themeColor="text1"/>
              </w:rPr>
              <w:t xml:space="preserve"> y </w:t>
            </w:r>
            <w:hyperlink r:id="rId93" w:anchor="HIPOTES" w:history="1">
              <w:r w:rsidRPr="003D64D3">
                <w:rPr>
                  <w:rStyle w:val="Hipervnculo"/>
                  <w:rFonts w:asciiTheme="majorHAnsi" w:hAnsiTheme="majorHAnsi" w:cs="Arial"/>
                  <w:color w:val="000000" w:themeColor="text1"/>
                  <w:u w:val="none"/>
                </w:rPr>
                <w:t>variables</w:t>
              </w:r>
            </w:hyperlink>
            <w:r w:rsidRPr="003D64D3">
              <w:rPr>
                <w:rFonts w:asciiTheme="majorHAnsi" w:hAnsiTheme="majorHAnsi" w:cs="Arial"/>
                <w:color w:val="000000" w:themeColor="text1"/>
              </w:rPr>
              <w:t xml:space="preserve">. </w:t>
            </w:r>
          </w:p>
          <w:p w:rsidR="00760A0A" w:rsidRPr="003D64D3" w:rsidRDefault="00760A0A" w:rsidP="005644D7">
            <w:pPr>
              <w:numPr>
                <w:ilvl w:val="0"/>
                <w:numId w:val="2"/>
              </w:numPr>
              <w:spacing w:before="120" w:after="120" w:line="240" w:lineRule="exact"/>
              <w:ind w:left="0"/>
              <w:rPr>
                <w:rFonts w:asciiTheme="majorHAnsi" w:hAnsiTheme="majorHAnsi" w:cs="Arial"/>
                <w:color w:val="000000" w:themeColor="text1"/>
              </w:rPr>
            </w:pPr>
            <w:r w:rsidRPr="003D64D3">
              <w:rPr>
                <w:rFonts w:asciiTheme="majorHAnsi" w:hAnsiTheme="majorHAnsi" w:cs="Arial"/>
                <w:color w:val="000000" w:themeColor="text1"/>
              </w:rPr>
              <w:t xml:space="preserve">Formular </w:t>
            </w:r>
            <w:hyperlink r:id="rId94" w:history="1">
              <w:r w:rsidRPr="003D64D3">
                <w:rPr>
                  <w:rStyle w:val="Hipervnculo"/>
                  <w:rFonts w:asciiTheme="majorHAnsi" w:hAnsiTheme="majorHAnsi" w:cs="Arial"/>
                  <w:color w:val="000000" w:themeColor="text1"/>
                  <w:u w:val="none"/>
                </w:rPr>
                <w:t>hipótesis</w:t>
              </w:r>
            </w:hyperlink>
            <w:r w:rsidRPr="003D64D3">
              <w:rPr>
                <w:rFonts w:asciiTheme="majorHAnsi" w:hAnsiTheme="majorHAnsi" w:cs="Arial"/>
                <w:color w:val="000000" w:themeColor="text1"/>
              </w:rPr>
              <w:t xml:space="preserve">, idea a defender o preguntas científicas. </w:t>
            </w:r>
          </w:p>
          <w:p w:rsidR="00760A0A" w:rsidRPr="003D64D3" w:rsidRDefault="00760A0A" w:rsidP="005644D7">
            <w:pPr>
              <w:numPr>
                <w:ilvl w:val="0"/>
                <w:numId w:val="2"/>
              </w:numPr>
              <w:spacing w:before="120" w:after="120" w:line="240" w:lineRule="exact"/>
              <w:ind w:left="0"/>
              <w:rPr>
                <w:rFonts w:asciiTheme="majorHAnsi" w:hAnsiTheme="majorHAnsi" w:cs="Arial"/>
                <w:color w:val="000000" w:themeColor="text1"/>
              </w:rPr>
            </w:pPr>
            <w:r w:rsidRPr="003D64D3">
              <w:rPr>
                <w:rFonts w:asciiTheme="majorHAnsi" w:hAnsiTheme="majorHAnsi" w:cs="Arial"/>
                <w:color w:val="000000" w:themeColor="text1"/>
              </w:rPr>
              <w:t xml:space="preserve">Utilizar correctamente los métodos de investigación científica. </w:t>
            </w:r>
          </w:p>
          <w:p w:rsidR="00760A0A" w:rsidRPr="003D64D3" w:rsidRDefault="00760A0A" w:rsidP="005644D7">
            <w:pPr>
              <w:numPr>
                <w:ilvl w:val="0"/>
                <w:numId w:val="2"/>
              </w:numPr>
              <w:spacing w:before="120" w:after="120" w:line="240" w:lineRule="exact"/>
              <w:ind w:left="0"/>
              <w:rPr>
                <w:rFonts w:asciiTheme="majorHAnsi" w:hAnsiTheme="majorHAnsi" w:cs="Arial"/>
                <w:color w:val="000000" w:themeColor="text1"/>
              </w:rPr>
            </w:pPr>
            <w:r w:rsidRPr="003D64D3">
              <w:rPr>
                <w:rFonts w:asciiTheme="majorHAnsi" w:hAnsiTheme="majorHAnsi" w:cs="Arial"/>
                <w:color w:val="000000" w:themeColor="text1"/>
              </w:rPr>
              <w:t>Determinar el diseño experimental a utilizar en las investigaciones de carácter tecnológico.</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Planificar el trabajo científico.</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Procesar los </w:t>
            </w:r>
            <w:hyperlink r:id="rId95" w:history="1">
              <w:r w:rsidRPr="003D64D3">
                <w:rPr>
                  <w:rStyle w:val="Hipervnculo"/>
                  <w:rFonts w:asciiTheme="majorHAnsi" w:hAnsiTheme="majorHAnsi" w:cs="Arial"/>
                  <w:color w:val="000000" w:themeColor="text1"/>
                  <w:u w:val="none"/>
                </w:rPr>
                <w:t>datos</w:t>
              </w:r>
            </w:hyperlink>
            <w:r w:rsidRPr="003D64D3">
              <w:rPr>
                <w:rFonts w:asciiTheme="majorHAnsi" w:hAnsiTheme="majorHAnsi" w:cs="Arial"/>
                <w:color w:val="000000" w:themeColor="text1"/>
              </w:rPr>
              <w:t xml:space="preserve"> e informaciones científicas obtenidas.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Establecer alianzas en el proceso de investigación con </w:t>
            </w:r>
            <w:r w:rsidRPr="003D64D3">
              <w:rPr>
                <w:rFonts w:asciiTheme="majorHAnsi" w:hAnsiTheme="majorHAnsi" w:cs="Arial"/>
                <w:color w:val="000000" w:themeColor="text1"/>
              </w:rPr>
              <w:lastRenderedPageBreak/>
              <w:t>Centros de producción e Investigaciones.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Producir nuevos conocimientos a partir de los resultados de las investigaciones.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Elaborar </w:t>
            </w:r>
            <w:hyperlink r:id="rId96" w:history="1">
              <w:r w:rsidRPr="003D64D3">
                <w:rPr>
                  <w:rStyle w:val="Hipervnculo"/>
                  <w:rFonts w:asciiTheme="majorHAnsi" w:hAnsiTheme="majorHAnsi" w:cs="Arial"/>
                  <w:color w:val="000000" w:themeColor="text1"/>
                  <w:u w:val="none"/>
                </w:rPr>
                <w:t>informe</w:t>
              </w:r>
            </w:hyperlink>
            <w:r w:rsidRPr="003D64D3">
              <w:rPr>
                <w:rFonts w:asciiTheme="majorHAnsi" w:hAnsiTheme="majorHAnsi" w:cs="Arial"/>
                <w:color w:val="000000" w:themeColor="text1"/>
              </w:rPr>
              <w:t xml:space="preserve"> de los resultados de la investigación.</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Dirigir el trabajo investigativo a través de las Sociedades Científicas Estudiantiles.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 xml:space="preserve">Gestionar, dirigir y ejecutar </w:t>
            </w:r>
            <w:hyperlink r:id="rId97" w:history="1">
              <w:r w:rsidRPr="003D64D3">
                <w:rPr>
                  <w:rStyle w:val="Hipervnculo"/>
                  <w:rFonts w:asciiTheme="majorHAnsi" w:hAnsiTheme="majorHAnsi" w:cs="Arial"/>
                  <w:color w:val="000000" w:themeColor="text1"/>
                  <w:u w:val="none"/>
                </w:rPr>
                <w:t>proyectos</w:t>
              </w:r>
            </w:hyperlink>
            <w:r w:rsidRPr="003D64D3">
              <w:rPr>
                <w:rFonts w:asciiTheme="majorHAnsi" w:hAnsiTheme="majorHAnsi" w:cs="Arial"/>
                <w:color w:val="000000" w:themeColor="text1"/>
              </w:rPr>
              <w:t xml:space="preserve"> de investigación.</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Tutorar estudiantes de los Centros Politécnicos y. de los Institutos Superiores Pedagógicos.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Introducir los resultados investigativos en su actividad profesional.</w:t>
            </w:r>
          </w:p>
        </w:tc>
        <w:tc>
          <w:tcPr>
            <w:tcW w:w="1250" w:type="pct"/>
            <w:tcBorders>
              <w:top w:val="single" w:sz="4" w:space="0" w:color="AAAAAA"/>
              <w:left w:val="single" w:sz="4" w:space="0" w:color="AAAAAA"/>
              <w:bottom w:val="single" w:sz="4" w:space="0" w:color="AAAAAA"/>
              <w:right w:val="single" w:sz="4" w:space="0" w:color="AAAAAA"/>
            </w:tcBorders>
            <w:tcMar>
              <w:top w:w="20" w:type="dxa"/>
              <w:left w:w="20" w:type="dxa"/>
              <w:bottom w:w="20" w:type="dxa"/>
              <w:right w:w="20" w:type="dxa"/>
            </w:tcMar>
            <w:hideMark/>
          </w:tcPr>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lastRenderedPageBreak/>
              <w:t>Flexible y respetuoso ante las opiniones.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Crítico y autocrítico.</w:t>
            </w:r>
          </w:p>
          <w:p w:rsidR="00760A0A" w:rsidRPr="003D64D3" w:rsidRDefault="00DC1C22" w:rsidP="005644D7">
            <w:pPr>
              <w:spacing w:before="120" w:after="120" w:line="240" w:lineRule="exact"/>
              <w:rPr>
                <w:rFonts w:asciiTheme="majorHAnsi" w:hAnsiTheme="majorHAnsi" w:cs="Arial"/>
                <w:color w:val="000000" w:themeColor="text1"/>
              </w:rPr>
            </w:pPr>
            <w:hyperlink r:id="rId98" w:history="1">
              <w:r w:rsidR="00760A0A" w:rsidRPr="003D64D3">
                <w:rPr>
                  <w:rStyle w:val="Hipervnculo"/>
                  <w:rFonts w:asciiTheme="majorHAnsi" w:hAnsiTheme="majorHAnsi" w:cs="Arial"/>
                  <w:color w:val="000000" w:themeColor="text1"/>
                  <w:u w:val="none"/>
                </w:rPr>
                <w:t>Independencia</w:t>
              </w:r>
            </w:hyperlink>
            <w:r w:rsidR="00760A0A" w:rsidRPr="003D64D3">
              <w:rPr>
                <w:rFonts w:asciiTheme="majorHAnsi" w:hAnsiTheme="majorHAnsi" w:cs="Arial"/>
                <w:color w:val="000000" w:themeColor="text1"/>
              </w:rPr>
              <w:t>.</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Perseverancia.</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Disposición para el trabajo en equipos.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Confianza en si mismos</w:t>
            </w:r>
          </w:p>
          <w:p w:rsidR="00760A0A" w:rsidRPr="003D64D3" w:rsidRDefault="00760A0A" w:rsidP="005644D7">
            <w:pPr>
              <w:spacing w:before="120" w:after="120" w:line="240" w:lineRule="exact"/>
              <w:rPr>
                <w:rFonts w:asciiTheme="majorHAnsi" w:hAnsiTheme="majorHAnsi" w:cs="Arial"/>
                <w:color w:val="000000" w:themeColor="text1"/>
              </w:rPr>
            </w:pPr>
            <w:r w:rsidRPr="003D64D3">
              <w:rPr>
                <w:rFonts w:asciiTheme="majorHAnsi" w:hAnsiTheme="majorHAnsi" w:cs="Arial"/>
                <w:color w:val="000000" w:themeColor="text1"/>
              </w:rPr>
              <w:t>Iniciativa</w:t>
            </w:r>
          </w:p>
          <w:p w:rsidR="00760A0A" w:rsidRPr="003D64D3" w:rsidRDefault="00DC1C22" w:rsidP="005644D7">
            <w:pPr>
              <w:spacing w:before="120" w:after="120" w:line="240" w:lineRule="exact"/>
              <w:rPr>
                <w:rFonts w:asciiTheme="majorHAnsi" w:hAnsiTheme="majorHAnsi" w:cs="Arial"/>
                <w:color w:val="000000" w:themeColor="text1"/>
              </w:rPr>
            </w:pPr>
            <w:hyperlink r:id="rId99" w:history="1">
              <w:r w:rsidR="00760A0A" w:rsidRPr="003D64D3">
                <w:rPr>
                  <w:rStyle w:val="Hipervnculo"/>
                  <w:rFonts w:asciiTheme="majorHAnsi" w:hAnsiTheme="majorHAnsi" w:cs="Arial"/>
                  <w:color w:val="000000" w:themeColor="text1"/>
                  <w:u w:val="none"/>
                </w:rPr>
                <w:t>Creatividad</w:t>
              </w:r>
            </w:hyperlink>
            <w:r w:rsidR="00760A0A" w:rsidRPr="003D64D3">
              <w:rPr>
                <w:rFonts w:asciiTheme="majorHAnsi" w:hAnsiTheme="majorHAnsi" w:cs="Arial"/>
                <w:color w:val="000000" w:themeColor="text1"/>
              </w:rPr>
              <w:t xml:space="preserve"> e innovación</w:t>
            </w:r>
          </w:p>
        </w:tc>
      </w:tr>
    </w:tbl>
    <w:p w:rsidR="000F2161" w:rsidRPr="003D64D3" w:rsidRDefault="000F2161" w:rsidP="005644D7">
      <w:pPr>
        <w:autoSpaceDE w:val="0"/>
        <w:autoSpaceDN w:val="0"/>
        <w:adjustRightInd w:val="0"/>
        <w:spacing w:before="120" w:after="120" w:line="240" w:lineRule="exact"/>
        <w:rPr>
          <w:rFonts w:asciiTheme="majorHAnsi" w:hAnsiTheme="majorHAnsi" w:cs="Palatino-Roman"/>
          <w:color w:val="000000" w:themeColor="text1"/>
        </w:rPr>
      </w:pPr>
      <w:bookmarkStart w:id="5" w:name="consid"/>
      <w:bookmarkEnd w:id="5"/>
      <w:proofErr w:type="gramStart"/>
      <w:r w:rsidRPr="003D64D3">
        <w:rPr>
          <w:rFonts w:asciiTheme="majorHAnsi" w:hAnsiTheme="majorHAnsi" w:cs="Palatino-Roman"/>
          <w:color w:val="000000" w:themeColor="text1"/>
        </w:rPr>
        <w:lastRenderedPageBreak/>
        <w:t>(</w:t>
      </w:r>
      <w:r w:rsidR="00760A0A" w:rsidRPr="003D64D3">
        <w:rPr>
          <w:rFonts w:asciiTheme="majorHAnsi" w:hAnsiTheme="majorHAnsi" w:cs="Palatino-Roman"/>
          <w:color w:val="000000" w:themeColor="text1"/>
        </w:rPr>
        <w:t xml:space="preserve"> </w:t>
      </w:r>
      <w:r w:rsidRPr="003D64D3">
        <w:rPr>
          <w:rFonts w:asciiTheme="majorHAnsi" w:hAnsiTheme="majorHAnsi" w:cs="Palatino-Roman"/>
          <w:color w:val="000000" w:themeColor="text1"/>
        </w:rPr>
        <w:t>http</w:t>
      </w:r>
      <w:proofErr w:type="gramEnd"/>
      <w:r w:rsidRPr="003D64D3">
        <w:rPr>
          <w:rFonts w:asciiTheme="majorHAnsi" w:hAnsiTheme="majorHAnsi" w:cs="Palatino-Roman"/>
          <w:color w:val="000000" w:themeColor="text1"/>
        </w:rPr>
        <w:t>://www.monografias.com/trabajos46/concepcion-competencias/concepcion-competencias2.shtml)</w:t>
      </w:r>
    </w:p>
    <w:p w:rsidR="000F2161" w:rsidRPr="003D64D3" w:rsidRDefault="000F2161" w:rsidP="005644D7">
      <w:pPr>
        <w:autoSpaceDE w:val="0"/>
        <w:autoSpaceDN w:val="0"/>
        <w:adjustRightInd w:val="0"/>
        <w:spacing w:before="120" w:after="120" w:line="240" w:lineRule="exact"/>
        <w:rPr>
          <w:rFonts w:asciiTheme="majorHAnsi" w:hAnsiTheme="majorHAnsi" w:cs="Palatino-Roman"/>
          <w:color w:val="000000" w:themeColor="text1"/>
        </w:rPr>
      </w:pPr>
    </w:p>
    <w:p w:rsidR="000F2161" w:rsidRPr="003D64D3" w:rsidRDefault="000F2161" w:rsidP="005644D7">
      <w:pPr>
        <w:autoSpaceDE w:val="0"/>
        <w:autoSpaceDN w:val="0"/>
        <w:adjustRightInd w:val="0"/>
        <w:spacing w:before="120" w:after="120" w:line="240" w:lineRule="exact"/>
        <w:rPr>
          <w:rFonts w:asciiTheme="majorHAnsi" w:hAnsiTheme="majorHAnsi" w:cs="Palatino-Roman"/>
          <w:color w:val="000000" w:themeColor="text1"/>
        </w:rPr>
      </w:pPr>
    </w:p>
    <w:p w:rsidR="000F2161" w:rsidRPr="003D64D3" w:rsidRDefault="000F2161" w:rsidP="005644D7">
      <w:pPr>
        <w:autoSpaceDE w:val="0"/>
        <w:autoSpaceDN w:val="0"/>
        <w:adjustRightInd w:val="0"/>
        <w:spacing w:before="120" w:after="120" w:line="240" w:lineRule="exact"/>
        <w:rPr>
          <w:rFonts w:asciiTheme="majorHAnsi" w:hAnsiTheme="majorHAnsi" w:cs="Palatino-Roman"/>
          <w:color w:val="000000" w:themeColor="text1"/>
        </w:rPr>
      </w:pPr>
    </w:p>
    <w:tbl>
      <w:tblPr>
        <w:tblW w:w="10343" w:type="dxa"/>
        <w:tblInd w:w="55" w:type="dxa"/>
        <w:tblCellMar>
          <w:left w:w="70" w:type="dxa"/>
          <w:right w:w="70" w:type="dxa"/>
        </w:tblCellMar>
        <w:tblLook w:val="04A0"/>
      </w:tblPr>
      <w:tblGrid>
        <w:gridCol w:w="5270"/>
        <w:gridCol w:w="146"/>
        <w:gridCol w:w="1623"/>
        <w:gridCol w:w="1453"/>
        <w:gridCol w:w="1938"/>
      </w:tblGrid>
      <w:tr w:rsidR="00CB172E" w:rsidRPr="003D64D3" w:rsidTr="00760A0A">
        <w:trPr>
          <w:trHeight w:val="330"/>
        </w:trPr>
        <w:tc>
          <w:tcPr>
            <w:tcW w:w="5329" w:type="dxa"/>
            <w:gridSpan w:val="2"/>
            <w:tcBorders>
              <w:top w:val="single" w:sz="8" w:space="0" w:color="auto"/>
              <w:left w:val="single" w:sz="8" w:space="0" w:color="auto"/>
              <w:bottom w:val="single" w:sz="8" w:space="0" w:color="auto"/>
              <w:right w:val="single" w:sz="8" w:space="0" w:color="000000"/>
            </w:tcBorders>
            <w:shd w:val="clear" w:color="000000" w:fill="FFCC99"/>
            <w:noWrap/>
            <w:hideMark/>
          </w:tcPr>
          <w:p w:rsidR="00CB172E" w:rsidRPr="003D64D3" w:rsidRDefault="00CB172E" w:rsidP="005644D7">
            <w:pPr>
              <w:spacing w:before="120" w:after="120" w:line="240" w:lineRule="exact"/>
              <w:rPr>
                <w:rFonts w:asciiTheme="majorHAnsi" w:eastAsia="Times New Roman" w:hAnsiTheme="majorHAnsi" w:cs="Arial"/>
                <w:b/>
                <w:bCs/>
                <w:color w:val="000000" w:themeColor="text1"/>
                <w:lang w:eastAsia="es-ES"/>
              </w:rPr>
            </w:pPr>
            <w:r w:rsidRPr="003D64D3">
              <w:rPr>
                <w:rFonts w:asciiTheme="majorHAnsi" w:eastAsia="Times New Roman" w:hAnsiTheme="majorHAnsi" w:cs="Arial"/>
                <w:b/>
                <w:bCs/>
                <w:color w:val="000000" w:themeColor="text1"/>
                <w:lang w:eastAsia="es-ES"/>
              </w:rPr>
              <w:t>PREGUNTAS ORIENTADORAS</w:t>
            </w: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5270"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15"/>
        </w:trPr>
        <w:tc>
          <w:tcPr>
            <w:tcW w:w="5270" w:type="dxa"/>
            <w:tcBorders>
              <w:top w:val="single" w:sz="4" w:space="0" w:color="auto"/>
              <w:left w:val="single" w:sz="4" w:space="0" w:color="auto"/>
              <w:bottom w:val="single" w:sz="4" w:space="0" w:color="auto"/>
              <w:right w:val="single" w:sz="4" w:space="0" w:color="auto"/>
            </w:tcBorders>
            <w:shd w:val="clear" w:color="000000" w:fill="CCFFFF"/>
            <w:noWrap/>
            <w:hideMark/>
          </w:tcPr>
          <w:p w:rsidR="00CB172E" w:rsidRPr="003D64D3" w:rsidRDefault="00CB172E" w:rsidP="005644D7">
            <w:pPr>
              <w:spacing w:before="120" w:after="120" w:line="240" w:lineRule="exact"/>
              <w:rPr>
                <w:rFonts w:asciiTheme="majorHAnsi" w:eastAsia="Times New Roman" w:hAnsiTheme="majorHAnsi" w:cs="Arial"/>
                <w:b/>
                <w:bCs/>
                <w:color w:val="000000" w:themeColor="text1"/>
                <w:lang w:eastAsia="es-ES"/>
              </w:rPr>
            </w:pPr>
            <w:r w:rsidRPr="003D64D3">
              <w:rPr>
                <w:rFonts w:asciiTheme="majorHAnsi" w:eastAsia="Times New Roman" w:hAnsiTheme="majorHAnsi" w:cs="Arial"/>
                <w:b/>
                <w:bCs/>
                <w:color w:val="000000" w:themeColor="text1"/>
                <w:lang w:eastAsia="es-ES"/>
              </w:rPr>
              <w:t>1. Formación Institucional</w:t>
            </w: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5270"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xml:space="preserve">¿Me inculcaron valores </w:t>
            </w:r>
            <w:proofErr w:type="spellStart"/>
            <w:r w:rsidRPr="003D64D3">
              <w:rPr>
                <w:rFonts w:asciiTheme="majorHAnsi" w:eastAsia="Times New Roman" w:hAnsiTheme="majorHAnsi" w:cs="Arial"/>
                <w:color w:val="000000" w:themeColor="text1"/>
                <w:lang w:eastAsia="es-ES"/>
              </w:rPr>
              <w:t>èticos</w:t>
            </w:r>
            <w:proofErr w:type="spellEnd"/>
            <w:r w:rsidRPr="003D64D3">
              <w:rPr>
                <w:rFonts w:asciiTheme="majorHAnsi" w:eastAsia="Times New Roman" w:hAnsiTheme="majorHAnsi" w:cs="Arial"/>
                <w:color w:val="000000" w:themeColor="text1"/>
                <w:lang w:eastAsia="es-ES"/>
              </w:rPr>
              <w:t xml:space="preserve"> y </w:t>
            </w:r>
            <w:proofErr w:type="spellStart"/>
            <w:r w:rsidRPr="003D64D3">
              <w:rPr>
                <w:rFonts w:asciiTheme="majorHAnsi" w:eastAsia="Times New Roman" w:hAnsiTheme="majorHAnsi" w:cs="Arial"/>
                <w:color w:val="000000" w:themeColor="text1"/>
                <w:lang w:eastAsia="es-ES"/>
              </w:rPr>
              <w:t>deontològicos</w:t>
            </w:r>
            <w:proofErr w:type="spellEnd"/>
            <w:r w:rsidRPr="003D64D3">
              <w:rPr>
                <w:rFonts w:asciiTheme="majorHAnsi" w:eastAsia="Times New Roman" w:hAnsiTheme="majorHAnsi" w:cs="Arial"/>
                <w:color w:val="000000" w:themeColor="text1"/>
                <w:lang w:eastAsia="es-ES"/>
              </w:rPr>
              <w:t xml:space="preserve"> en la </w:t>
            </w:r>
            <w:proofErr w:type="spellStart"/>
            <w:r w:rsidRPr="003D64D3">
              <w:rPr>
                <w:rFonts w:asciiTheme="majorHAnsi" w:eastAsia="Times New Roman" w:hAnsiTheme="majorHAnsi" w:cs="Arial"/>
                <w:color w:val="000000" w:themeColor="text1"/>
                <w:lang w:eastAsia="es-ES"/>
              </w:rPr>
              <w:t>formaciòn</w:t>
            </w:r>
            <w:proofErr w:type="spellEnd"/>
            <w:r w:rsidRPr="003D64D3">
              <w:rPr>
                <w:rFonts w:asciiTheme="majorHAnsi" w:eastAsia="Times New Roman" w:hAnsiTheme="majorHAnsi" w:cs="Arial"/>
                <w:color w:val="000000" w:themeColor="text1"/>
                <w:lang w:eastAsia="es-ES"/>
              </w:rPr>
              <w:t xml:space="preserve"> profesional?</w:t>
            </w: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¿Desarrollo o permitió desarrollar iniciativa, responsabilidad y valores?</w:t>
            </w:r>
          </w:p>
        </w:tc>
      </w:tr>
      <w:tr w:rsidR="00CB172E" w:rsidRPr="003D64D3" w:rsidTr="00760A0A">
        <w:trPr>
          <w:trHeight w:val="300"/>
        </w:trPr>
        <w:tc>
          <w:tcPr>
            <w:tcW w:w="5329" w:type="dxa"/>
            <w:gridSpan w:val="2"/>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¿Desarrollo consciencia ética?</w:t>
            </w: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¿El conocimiento en relación con la disciplina de mi competencia es creativo?</w:t>
            </w: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¿El conocimiento en relación con la disciplina de mi competencia se articula</w:t>
            </w:r>
          </w:p>
        </w:tc>
      </w:tr>
      <w:tr w:rsidR="00CB172E" w:rsidRPr="003D64D3" w:rsidTr="00760A0A">
        <w:trPr>
          <w:trHeight w:val="300"/>
        </w:trPr>
        <w:tc>
          <w:tcPr>
            <w:tcW w:w="5329" w:type="dxa"/>
            <w:gridSpan w:val="2"/>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roofErr w:type="gramStart"/>
            <w:r w:rsidRPr="003D64D3">
              <w:rPr>
                <w:rFonts w:asciiTheme="majorHAnsi" w:eastAsia="Times New Roman" w:hAnsiTheme="majorHAnsi" w:cs="Arial"/>
                <w:color w:val="000000" w:themeColor="text1"/>
                <w:lang w:eastAsia="es-ES"/>
              </w:rPr>
              <w:t>con</w:t>
            </w:r>
            <w:proofErr w:type="gramEnd"/>
            <w:r w:rsidRPr="003D64D3">
              <w:rPr>
                <w:rFonts w:asciiTheme="majorHAnsi" w:eastAsia="Times New Roman" w:hAnsiTheme="majorHAnsi" w:cs="Arial"/>
                <w:color w:val="000000" w:themeColor="text1"/>
                <w:lang w:eastAsia="es-ES"/>
              </w:rPr>
              <w:t xml:space="preserve"> líneas de investigación institucional?</w:t>
            </w: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¿Las habilidades, destrezas relacionadas con el ámbito de la disciplina de mi</w:t>
            </w:r>
          </w:p>
        </w:tc>
      </w:tr>
      <w:tr w:rsidR="00CB172E" w:rsidRPr="003D64D3" w:rsidTr="00760A0A">
        <w:trPr>
          <w:trHeight w:val="300"/>
        </w:trPr>
        <w:tc>
          <w:tcPr>
            <w:tcW w:w="6952" w:type="dxa"/>
            <w:gridSpan w:val="3"/>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roofErr w:type="spellStart"/>
            <w:proofErr w:type="gramStart"/>
            <w:r w:rsidRPr="003D64D3">
              <w:rPr>
                <w:rFonts w:asciiTheme="majorHAnsi" w:eastAsia="Times New Roman" w:hAnsiTheme="majorHAnsi" w:cs="Arial"/>
                <w:color w:val="000000" w:themeColor="text1"/>
                <w:lang w:eastAsia="es-ES"/>
              </w:rPr>
              <w:t>profesiòn</w:t>
            </w:r>
            <w:proofErr w:type="spellEnd"/>
            <w:proofErr w:type="gramEnd"/>
            <w:r w:rsidRPr="003D64D3">
              <w:rPr>
                <w:rFonts w:asciiTheme="majorHAnsi" w:eastAsia="Times New Roman" w:hAnsiTheme="majorHAnsi" w:cs="Arial"/>
                <w:color w:val="000000" w:themeColor="text1"/>
                <w:lang w:eastAsia="es-ES"/>
              </w:rPr>
              <w:t xml:space="preserve">  me permiten aprender haciendo?</w:t>
            </w: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xml:space="preserve">¿MI </w:t>
            </w:r>
            <w:proofErr w:type="spellStart"/>
            <w:r w:rsidRPr="003D64D3">
              <w:rPr>
                <w:rFonts w:asciiTheme="majorHAnsi" w:eastAsia="Times New Roman" w:hAnsiTheme="majorHAnsi" w:cs="Arial"/>
                <w:color w:val="000000" w:themeColor="text1"/>
                <w:lang w:eastAsia="es-ES"/>
              </w:rPr>
              <w:t>formaciòn</w:t>
            </w:r>
            <w:proofErr w:type="spellEnd"/>
            <w:r w:rsidRPr="003D64D3">
              <w:rPr>
                <w:rFonts w:asciiTheme="majorHAnsi" w:eastAsia="Times New Roman" w:hAnsiTheme="majorHAnsi" w:cs="Arial"/>
                <w:color w:val="000000" w:themeColor="text1"/>
                <w:lang w:eastAsia="es-ES"/>
              </w:rPr>
              <w:t xml:space="preserve"> docente cuenta con las siguientes  </w:t>
            </w:r>
            <w:proofErr w:type="spellStart"/>
            <w:r w:rsidRPr="003D64D3">
              <w:rPr>
                <w:rFonts w:asciiTheme="majorHAnsi" w:eastAsia="Times New Roman" w:hAnsiTheme="majorHAnsi" w:cs="Arial"/>
                <w:color w:val="000000" w:themeColor="text1"/>
                <w:lang w:eastAsia="es-ES"/>
              </w:rPr>
              <w:t>caràcterìsticas</w:t>
            </w:r>
            <w:proofErr w:type="spellEnd"/>
            <w:r w:rsidRPr="003D64D3">
              <w:rPr>
                <w:rFonts w:asciiTheme="majorHAnsi" w:eastAsia="Times New Roman" w:hAnsiTheme="majorHAnsi" w:cs="Arial"/>
                <w:color w:val="000000" w:themeColor="text1"/>
                <w:lang w:eastAsia="es-ES"/>
              </w:rPr>
              <w:t>?:</w:t>
            </w:r>
          </w:p>
        </w:tc>
      </w:tr>
      <w:tr w:rsidR="00CB172E" w:rsidRPr="003D64D3" w:rsidTr="00760A0A">
        <w:trPr>
          <w:trHeight w:val="300"/>
        </w:trPr>
        <w:tc>
          <w:tcPr>
            <w:tcW w:w="5329" w:type="dxa"/>
            <w:gridSpan w:val="2"/>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Formación científico-filosófica</w:t>
            </w:r>
            <w:proofErr w:type="gramStart"/>
            <w:r w:rsidRPr="003D64D3">
              <w:rPr>
                <w:rFonts w:asciiTheme="majorHAnsi" w:eastAsia="Times New Roman" w:hAnsiTheme="majorHAnsi" w:cs="Arial"/>
                <w:color w:val="000000" w:themeColor="text1"/>
                <w:lang w:eastAsia="es-ES"/>
              </w:rPr>
              <w:t>?</w:t>
            </w:r>
            <w:proofErr w:type="gramEnd"/>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5329" w:type="dxa"/>
            <w:gridSpan w:val="2"/>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lastRenderedPageBreak/>
              <w:t>-         Orientación en conciencia social</w:t>
            </w:r>
            <w:proofErr w:type="gramStart"/>
            <w:r w:rsidRPr="003D64D3">
              <w:rPr>
                <w:rFonts w:asciiTheme="majorHAnsi" w:eastAsia="Times New Roman" w:hAnsiTheme="majorHAnsi" w:cs="Arial"/>
                <w:color w:val="000000" w:themeColor="text1"/>
                <w:lang w:eastAsia="es-ES"/>
              </w:rPr>
              <w:t>?</w:t>
            </w:r>
            <w:proofErr w:type="gramEnd"/>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5329" w:type="dxa"/>
            <w:gridSpan w:val="2"/>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Orientación en solvencia moral</w:t>
            </w:r>
            <w:proofErr w:type="gramStart"/>
            <w:r w:rsidRPr="003D64D3">
              <w:rPr>
                <w:rFonts w:asciiTheme="majorHAnsi" w:eastAsia="Times New Roman" w:hAnsiTheme="majorHAnsi" w:cs="Arial"/>
                <w:color w:val="000000" w:themeColor="text1"/>
                <w:lang w:eastAsia="es-ES"/>
              </w:rPr>
              <w:t>?</w:t>
            </w:r>
            <w:proofErr w:type="gramEnd"/>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5329" w:type="dxa"/>
            <w:gridSpan w:val="2"/>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xml:space="preserve"> -        </w:t>
            </w:r>
            <w:proofErr w:type="spellStart"/>
            <w:r w:rsidRPr="003D64D3">
              <w:rPr>
                <w:rFonts w:asciiTheme="majorHAnsi" w:eastAsia="Times New Roman" w:hAnsiTheme="majorHAnsi" w:cs="Arial"/>
                <w:color w:val="000000" w:themeColor="text1"/>
                <w:lang w:eastAsia="es-ES"/>
              </w:rPr>
              <w:t>Autoformaciòn</w:t>
            </w:r>
            <w:proofErr w:type="spellEnd"/>
            <w:r w:rsidRPr="003D64D3">
              <w:rPr>
                <w:rFonts w:asciiTheme="majorHAnsi" w:eastAsia="Times New Roman" w:hAnsiTheme="majorHAnsi" w:cs="Arial"/>
                <w:color w:val="000000" w:themeColor="text1"/>
                <w:lang w:eastAsia="es-ES"/>
              </w:rPr>
              <w:t xml:space="preserve"> </w:t>
            </w:r>
            <w:proofErr w:type="spellStart"/>
            <w:r w:rsidRPr="003D64D3">
              <w:rPr>
                <w:rFonts w:asciiTheme="majorHAnsi" w:eastAsia="Times New Roman" w:hAnsiTheme="majorHAnsi" w:cs="Arial"/>
                <w:color w:val="000000" w:themeColor="text1"/>
                <w:lang w:eastAsia="es-ES"/>
              </w:rPr>
              <w:t>contìnua</w:t>
            </w:r>
            <w:proofErr w:type="spellEnd"/>
            <w:r w:rsidRPr="003D64D3">
              <w:rPr>
                <w:rFonts w:asciiTheme="majorHAnsi" w:eastAsia="Times New Roman" w:hAnsiTheme="majorHAnsi" w:cs="Arial"/>
                <w:color w:val="000000" w:themeColor="text1"/>
                <w:lang w:eastAsia="es-ES"/>
              </w:rPr>
              <w:t>?</w:t>
            </w: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6952" w:type="dxa"/>
            <w:gridSpan w:val="3"/>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¿Conocía el perfil profesional de mi carrera?</w:t>
            </w: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6952" w:type="dxa"/>
            <w:gridSpan w:val="3"/>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¿Conocí el paradigma filosófico el cual fui formado?</w:t>
            </w: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¿Conocías el modelo de universidad en la cual te estabas formando?</w:t>
            </w:r>
          </w:p>
        </w:tc>
      </w:tr>
      <w:tr w:rsidR="00CB172E" w:rsidRPr="003D64D3" w:rsidTr="00760A0A">
        <w:trPr>
          <w:trHeight w:val="300"/>
        </w:trPr>
        <w:tc>
          <w:tcPr>
            <w:tcW w:w="8405" w:type="dxa"/>
            <w:gridSpan w:val="4"/>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xml:space="preserve">¿Me enseñaron a defender mis derechos civiles, de la persona </w:t>
            </w: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5329" w:type="dxa"/>
            <w:gridSpan w:val="2"/>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roofErr w:type="gramStart"/>
            <w:r w:rsidRPr="003D64D3">
              <w:rPr>
                <w:rFonts w:asciiTheme="majorHAnsi" w:eastAsia="Times New Roman" w:hAnsiTheme="majorHAnsi" w:cs="Arial"/>
                <w:color w:val="000000" w:themeColor="text1"/>
                <w:lang w:eastAsia="es-ES"/>
              </w:rPr>
              <w:t>y</w:t>
            </w:r>
            <w:proofErr w:type="gramEnd"/>
            <w:r w:rsidRPr="003D64D3">
              <w:rPr>
                <w:rFonts w:asciiTheme="majorHAnsi" w:eastAsia="Times New Roman" w:hAnsiTheme="majorHAnsi" w:cs="Arial"/>
                <w:color w:val="000000" w:themeColor="text1"/>
                <w:lang w:eastAsia="es-ES"/>
              </w:rPr>
              <w:t xml:space="preserve"> respetar los derechos de los </w:t>
            </w:r>
            <w:proofErr w:type="spellStart"/>
            <w:r w:rsidRPr="003D64D3">
              <w:rPr>
                <w:rFonts w:asciiTheme="majorHAnsi" w:eastAsia="Times New Roman" w:hAnsiTheme="majorHAnsi" w:cs="Arial"/>
                <w:color w:val="000000" w:themeColor="text1"/>
                <w:lang w:eastAsia="es-ES"/>
              </w:rPr>
              <w:t>demàs</w:t>
            </w:r>
            <w:proofErr w:type="spellEnd"/>
            <w:r w:rsidRPr="003D64D3">
              <w:rPr>
                <w:rFonts w:asciiTheme="majorHAnsi" w:eastAsia="Times New Roman" w:hAnsiTheme="majorHAnsi" w:cs="Arial"/>
                <w:color w:val="000000" w:themeColor="text1"/>
                <w:lang w:eastAsia="es-ES"/>
              </w:rPr>
              <w:t>?</w:t>
            </w: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6952" w:type="dxa"/>
            <w:gridSpan w:val="3"/>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¿Me enseñaron a formar mi propia fuente de trabajo?</w:t>
            </w: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xml:space="preserve">¿Me formaron para respetar los valores, creencias, costumbres de los demás  sin </w:t>
            </w:r>
          </w:p>
        </w:tc>
      </w:tr>
      <w:tr w:rsidR="00CB172E" w:rsidRPr="003D64D3" w:rsidTr="00760A0A">
        <w:trPr>
          <w:trHeight w:val="300"/>
        </w:trPr>
        <w:tc>
          <w:tcPr>
            <w:tcW w:w="5329" w:type="dxa"/>
            <w:gridSpan w:val="2"/>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xml:space="preserve"> </w:t>
            </w:r>
            <w:proofErr w:type="gramStart"/>
            <w:r w:rsidRPr="003D64D3">
              <w:rPr>
                <w:rFonts w:asciiTheme="majorHAnsi" w:eastAsia="Times New Roman" w:hAnsiTheme="majorHAnsi" w:cs="Arial"/>
                <w:color w:val="000000" w:themeColor="text1"/>
                <w:lang w:eastAsia="es-ES"/>
              </w:rPr>
              <w:t>hacer</w:t>
            </w:r>
            <w:proofErr w:type="gramEnd"/>
            <w:r w:rsidRPr="003D64D3">
              <w:rPr>
                <w:rFonts w:asciiTheme="majorHAnsi" w:eastAsia="Times New Roman" w:hAnsiTheme="majorHAnsi" w:cs="Arial"/>
                <w:color w:val="000000" w:themeColor="text1"/>
                <w:lang w:eastAsia="es-ES"/>
              </w:rPr>
              <w:t xml:space="preserve"> diferencias de ningún tipo?</w:t>
            </w: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5270"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5270"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15"/>
        </w:trPr>
        <w:tc>
          <w:tcPr>
            <w:tcW w:w="5270" w:type="dxa"/>
            <w:tcBorders>
              <w:top w:val="single" w:sz="4" w:space="0" w:color="auto"/>
              <w:left w:val="single" w:sz="4" w:space="0" w:color="auto"/>
              <w:bottom w:val="single" w:sz="4" w:space="0" w:color="auto"/>
              <w:right w:val="single" w:sz="4" w:space="0" w:color="auto"/>
            </w:tcBorders>
            <w:shd w:val="clear" w:color="000000" w:fill="CCFFFF"/>
            <w:noWrap/>
            <w:hideMark/>
          </w:tcPr>
          <w:p w:rsidR="00CB172E" w:rsidRPr="003D64D3" w:rsidRDefault="00CB172E" w:rsidP="005644D7">
            <w:pPr>
              <w:spacing w:before="120" w:after="120" w:line="240" w:lineRule="exact"/>
              <w:rPr>
                <w:rFonts w:asciiTheme="majorHAnsi" w:eastAsia="Times New Roman" w:hAnsiTheme="majorHAnsi" w:cs="Arial"/>
                <w:b/>
                <w:bCs/>
                <w:color w:val="000000" w:themeColor="text1"/>
                <w:lang w:eastAsia="es-ES"/>
              </w:rPr>
            </w:pPr>
            <w:r w:rsidRPr="003D64D3">
              <w:rPr>
                <w:rFonts w:asciiTheme="majorHAnsi" w:eastAsia="Times New Roman" w:hAnsiTheme="majorHAnsi" w:cs="Arial"/>
                <w:b/>
                <w:bCs/>
                <w:color w:val="000000" w:themeColor="text1"/>
                <w:lang w:eastAsia="es-ES"/>
              </w:rPr>
              <w:t>2. Información Disciplinaria</w:t>
            </w: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5270"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8405" w:type="dxa"/>
            <w:gridSpan w:val="4"/>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xml:space="preserve">¿Responde mi </w:t>
            </w:r>
            <w:proofErr w:type="spellStart"/>
            <w:r w:rsidRPr="003D64D3">
              <w:rPr>
                <w:rFonts w:asciiTheme="majorHAnsi" w:eastAsia="Times New Roman" w:hAnsiTheme="majorHAnsi" w:cs="Arial"/>
                <w:color w:val="000000" w:themeColor="text1"/>
                <w:lang w:eastAsia="es-ES"/>
              </w:rPr>
              <w:t>formaciòn</w:t>
            </w:r>
            <w:proofErr w:type="spellEnd"/>
            <w:r w:rsidRPr="003D64D3">
              <w:rPr>
                <w:rFonts w:asciiTheme="majorHAnsi" w:eastAsia="Times New Roman" w:hAnsiTheme="majorHAnsi" w:cs="Arial"/>
                <w:color w:val="000000" w:themeColor="text1"/>
                <w:lang w:eastAsia="es-ES"/>
              </w:rPr>
              <w:t xml:space="preserve"> a las áreas de desarrollo profesional?</w:t>
            </w: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¿Las habilidades, destrezas relacionadas con el ámbito de la disciplina de mi</w:t>
            </w:r>
          </w:p>
        </w:tc>
      </w:tr>
      <w:tr w:rsidR="00CB172E" w:rsidRPr="003D64D3" w:rsidTr="00760A0A">
        <w:trPr>
          <w:trHeight w:val="300"/>
        </w:trPr>
        <w:tc>
          <w:tcPr>
            <w:tcW w:w="6952" w:type="dxa"/>
            <w:gridSpan w:val="3"/>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roofErr w:type="spellStart"/>
            <w:proofErr w:type="gramStart"/>
            <w:r w:rsidRPr="003D64D3">
              <w:rPr>
                <w:rFonts w:asciiTheme="majorHAnsi" w:eastAsia="Times New Roman" w:hAnsiTheme="majorHAnsi" w:cs="Arial"/>
                <w:color w:val="000000" w:themeColor="text1"/>
                <w:lang w:eastAsia="es-ES"/>
              </w:rPr>
              <w:t>profesiòn</w:t>
            </w:r>
            <w:proofErr w:type="spellEnd"/>
            <w:proofErr w:type="gramEnd"/>
            <w:r w:rsidRPr="003D64D3">
              <w:rPr>
                <w:rFonts w:asciiTheme="majorHAnsi" w:eastAsia="Times New Roman" w:hAnsiTheme="majorHAnsi" w:cs="Arial"/>
                <w:color w:val="000000" w:themeColor="text1"/>
                <w:lang w:eastAsia="es-ES"/>
              </w:rPr>
              <w:t xml:space="preserve"> me permiten vincular teoría-práctica?</w:t>
            </w: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¿El conocimiento en relación con la disciplina de mi competencia es actualizado?</w:t>
            </w: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¿Las habilidades, destrezas relacionadas con el ámbito de la disciplina de mi</w:t>
            </w: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roofErr w:type="spellStart"/>
            <w:proofErr w:type="gramStart"/>
            <w:r w:rsidRPr="003D64D3">
              <w:rPr>
                <w:rFonts w:asciiTheme="majorHAnsi" w:eastAsia="Times New Roman" w:hAnsiTheme="majorHAnsi" w:cs="Arial"/>
                <w:color w:val="000000" w:themeColor="text1"/>
                <w:lang w:eastAsia="es-ES"/>
              </w:rPr>
              <w:t>profesiòn</w:t>
            </w:r>
            <w:proofErr w:type="spellEnd"/>
            <w:proofErr w:type="gramEnd"/>
            <w:r w:rsidRPr="003D64D3">
              <w:rPr>
                <w:rFonts w:asciiTheme="majorHAnsi" w:eastAsia="Times New Roman" w:hAnsiTheme="majorHAnsi" w:cs="Arial"/>
                <w:color w:val="000000" w:themeColor="text1"/>
                <w:lang w:eastAsia="es-ES"/>
              </w:rPr>
              <w:t xml:space="preserve"> me permiten resolver problemas que se presentan en el proceso?</w:t>
            </w:r>
          </w:p>
        </w:tc>
      </w:tr>
      <w:tr w:rsidR="00CB172E" w:rsidRPr="003D64D3" w:rsidTr="00760A0A">
        <w:trPr>
          <w:trHeight w:val="300"/>
        </w:trPr>
        <w:tc>
          <w:tcPr>
            <w:tcW w:w="8405" w:type="dxa"/>
            <w:gridSpan w:val="4"/>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xml:space="preserve">¿Conozco los paradigmas </w:t>
            </w:r>
            <w:proofErr w:type="spellStart"/>
            <w:r w:rsidRPr="003D64D3">
              <w:rPr>
                <w:rFonts w:asciiTheme="majorHAnsi" w:eastAsia="Times New Roman" w:hAnsiTheme="majorHAnsi" w:cs="Arial"/>
                <w:color w:val="000000" w:themeColor="text1"/>
                <w:lang w:eastAsia="es-ES"/>
              </w:rPr>
              <w:t>filosòficos</w:t>
            </w:r>
            <w:proofErr w:type="spellEnd"/>
            <w:r w:rsidRPr="003D64D3">
              <w:rPr>
                <w:rFonts w:asciiTheme="majorHAnsi" w:eastAsia="Times New Roman" w:hAnsiTheme="majorHAnsi" w:cs="Arial"/>
                <w:color w:val="000000" w:themeColor="text1"/>
                <w:lang w:eastAsia="es-ES"/>
              </w:rPr>
              <w:t xml:space="preserve"> de </w:t>
            </w:r>
            <w:proofErr w:type="spellStart"/>
            <w:r w:rsidRPr="003D64D3">
              <w:rPr>
                <w:rFonts w:asciiTheme="majorHAnsi" w:eastAsia="Times New Roman" w:hAnsiTheme="majorHAnsi" w:cs="Arial"/>
                <w:color w:val="000000" w:themeColor="text1"/>
                <w:lang w:eastAsia="es-ES"/>
              </w:rPr>
              <w:t>investigaciòn</w:t>
            </w:r>
            <w:proofErr w:type="spellEnd"/>
            <w:r w:rsidRPr="003D64D3">
              <w:rPr>
                <w:rFonts w:asciiTheme="majorHAnsi" w:eastAsia="Times New Roman" w:hAnsiTheme="majorHAnsi" w:cs="Arial"/>
                <w:color w:val="000000" w:themeColor="text1"/>
                <w:lang w:eastAsia="es-ES"/>
              </w:rPr>
              <w:t xml:space="preserve"> </w:t>
            </w:r>
            <w:proofErr w:type="spellStart"/>
            <w:r w:rsidRPr="003D64D3">
              <w:rPr>
                <w:rFonts w:asciiTheme="majorHAnsi" w:eastAsia="Times New Roman" w:hAnsiTheme="majorHAnsi" w:cs="Arial"/>
                <w:color w:val="000000" w:themeColor="text1"/>
                <w:lang w:eastAsia="es-ES"/>
              </w:rPr>
              <w:t>cientìfica</w:t>
            </w:r>
            <w:proofErr w:type="spellEnd"/>
            <w:r w:rsidRPr="003D64D3">
              <w:rPr>
                <w:rFonts w:asciiTheme="majorHAnsi" w:eastAsia="Times New Roman" w:hAnsiTheme="majorHAnsi" w:cs="Arial"/>
                <w:color w:val="000000" w:themeColor="text1"/>
                <w:lang w:eastAsia="es-ES"/>
              </w:rPr>
              <w:t>?</w:t>
            </w: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8405" w:type="dxa"/>
            <w:gridSpan w:val="4"/>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xml:space="preserve">¿Cuándo </w:t>
            </w:r>
            <w:proofErr w:type="spellStart"/>
            <w:r w:rsidRPr="003D64D3">
              <w:rPr>
                <w:rFonts w:asciiTheme="majorHAnsi" w:eastAsia="Times New Roman" w:hAnsiTheme="majorHAnsi" w:cs="Arial"/>
                <w:color w:val="000000" w:themeColor="text1"/>
                <w:lang w:eastAsia="es-ES"/>
              </w:rPr>
              <w:t>terminè</w:t>
            </w:r>
            <w:proofErr w:type="spellEnd"/>
            <w:r w:rsidRPr="003D64D3">
              <w:rPr>
                <w:rFonts w:asciiTheme="majorHAnsi" w:eastAsia="Times New Roman" w:hAnsiTheme="majorHAnsi" w:cs="Arial"/>
                <w:color w:val="000000" w:themeColor="text1"/>
                <w:lang w:eastAsia="es-ES"/>
              </w:rPr>
              <w:t xml:space="preserve"> me </w:t>
            </w:r>
            <w:proofErr w:type="spellStart"/>
            <w:r w:rsidRPr="003D64D3">
              <w:rPr>
                <w:rFonts w:asciiTheme="majorHAnsi" w:eastAsia="Times New Roman" w:hAnsiTheme="majorHAnsi" w:cs="Arial"/>
                <w:color w:val="000000" w:themeColor="text1"/>
                <w:lang w:eastAsia="es-ES"/>
              </w:rPr>
              <w:t>sentì</w:t>
            </w:r>
            <w:proofErr w:type="spellEnd"/>
            <w:r w:rsidRPr="003D64D3">
              <w:rPr>
                <w:rFonts w:asciiTheme="majorHAnsi" w:eastAsia="Times New Roman" w:hAnsiTheme="majorHAnsi" w:cs="Arial"/>
                <w:color w:val="000000" w:themeColor="text1"/>
                <w:lang w:eastAsia="es-ES"/>
              </w:rPr>
              <w:t xml:space="preserve"> capacitado para ejercer la </w:t>
            </w:r>
            <w:proofErr w:type="spellStart"/>
            <w:r w:rsidRPr="003D64D3">
              <w:rPr>
                <w:rFonts w:asciiTheme="majorHAnsi" w:eastAsia="Times New Roman" w:hAnsiTheme="majorHAnsi" w:cs="Arial"/>
                <w:color w:val="000000" w:themeColor="text1"/>
                <w:lang w:eastAsia="es-ES"/>
              </w:rPr>
              <w:t>profesiòn</w:t>
            </w:r>
            <w:proofErr w:type="spellEnd"/>
            <w:r w:rsidRPr="003D64D3">
              <w:rPr>
                <w:rFonts w:asciiTheme="majorHAnsi" w:eastAsia="Times New Roman" w:hAnsiTheme="majorHAnsi" w:cs="Arial"/>
                <w:color w:val="000000" w:themeColor="text1"/>
                <w:lang w:eastAsia="es-ES"/>
              </w:rPr>
              <w:t>,</w:t>
            </w: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5329" w:type="dxa"/>
            <w:gridSpan w:val="2"/>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roofErr w:type="gramStart"/>
            <w:r w:rsidRPr="003D64D3">
              <w:rPr>
                <w:rFonts w:asciiTheme="majorHAnsi" w:eastAsia="Times New Roman" w:hAnsiTheme="majorHAnsi" w:cs="Arial"/>
                <w:color w:val="000000" w:themeColor="text1"/>
                <w:lang w:eastAsia="es-ES"/>
              </w:rPr>
              <w:t>de</w:t>
            </w:r>
            <w:proofErr w:type="gramEnd"/>
            <w:r w:rsidRPr="003D64D3">
              <w:rPr>
                <w:rFonts w:asciiTheme="majorHAnsi" w:eastAsia="Times New Roman" w:hAnsiTheme="majorHAnsi" w:cs="Arial"/>
                <w:color w:val="000000" w:themeColor="text1"/>
                <w:lang w:eastAsia="es-ES"/>
              </w:rPr>
              <w:t xml:space="preserve"> acuerdo a las exigencias laborales?</w:t>
            </w: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8405" w:type="dxa"/>
            <w:gridSpan w:val="4"/>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¿Recibí formación en investigación en el área de tu carrera?</w:t>
            </w: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5329" w:type="dxa"/>
            <w:gridSpan w:val="2"/>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w:t>
            </w:r>
            <w:proofErr w:type="spellStart"/>
            <w:r w:rsidRPr="003D64D3">
              <w:rPr>
                <w:rFonts w:asciiTheme="majorHAnsi" w:eastAsia="Times New Roman" w:hAnsiTheme="majorHAnsi" w:cs="Arial"/>
                <w:color w:val="000000" w:themeColor="text1"/>
                <w:lang w:eastAsia="es-ES"/>
              </w:rPr>
              <w:t>Adquirì</w:t>
            </w:r>
            <w:proofErr w:type="spellEnd"/>
            <w:r w:rsidRPr="003D64D3">
              <w:rPr>
                <w:rFonts w:asciiTheme="majorHAnsi" w:eastAsia="Times New Roman" w:hAnsiTheme="majorHAnsi" w:cs="Arial"/>
                <w:color w:val="000000" w:themeColor="text1"/>
                <w:lang w:eastAsia="es-ES"/>
              </w:rPr>
              <w:t xml:space="preserve"> una </w:t>
            </w:r>
            <w:proofErr w:type="spellStart"/>
            <w:r w:rsidRPr="003D64D3">
              <w:rPr>
                <w:rFonts w:asciiTheme="majorHAnsi" w:eastAsia="Times New Roman" w:hAnsiTheme="majorHAnsi" w:cs="Arial"/>
                <w:color w:val="000000" w:themeColor="text1"/>
                <w:lang w:eastAsia="es-ES"/>
              </w:rPr>
              <w:t>formaciòn</w:t>
            </w:r>
            <w:proofErr w:type="spellEnd"/>
            <w:r w:rsidRPr="003D64D3">
              <w:rPr>
                <w:rFonts w:asciiTheme="majorHAnsi" w:eastAsia="Times New Roman" w:hAnsiTheme="majorHAnsi" w:cs="Arial"/>
                <w:color w:val="000000" w:themeColor="text1"/>
                <w:lang w:eastAsia="es-ES"/>
              </w:rPr>
              <w:t xml:space="preserve"> </w:t>
            </w:r>
            <w:proofErr w:type="spellStart"/>
            <w:r w:rsidRPr="003D64D3">
              <w:rPr>
                <w:rFonts w:asciiTheme="majorHAnsi" w:eastAsia="Times New Roman" w:hAnsiTheme="majorHAnsi" w:cs="Arial"/>
                <w:color w:val="000000" w:themeColor="text1"/>
                <w:lang w:eastAsia="es-ES"/>
              </w:rPr>
              <w:t>bàsica</w:t>
            </w:r>
            <w:proofErr w:type="spellEnd"/>
            <w:r w:rsidRPr="003D64D3">
              <w:rPr>
                <w:rFonts w:asciiTheme="majorHAnsi" w:eastAsia="Times New Roman" w:hAnsiTheme="majorHAnsi" w:cs="Arial"/>
                <w:color w:val="000000" w:themeColor="text1"/>
                <w:lang w:eastAsia="es-ES"/>
              </w:rPr>
              <w:t xml:space="preserve">, </w:t>
            </w:r>
            <w:proofErr w:type="spellStart"/>
            <w:r w:rsidRPr="003D64D3">
              <w:rPr>
                <w:rFonts w:asciiTheme="majorHAnsi" w:eastAsia="Times New Roman" w:hAnsiTheme="majorHAnsi" w:cs="Arial"/>
                <w:color w:val="000000" w:themeColor="text1"/>
                <w:lang w:eastAsia="es-ES"/>
              </w:rPr>
              <w:t>sòlida</w:t>
            </w:r>
            <w:proofErr w:type="spellEnd"/>
            <w:r w:rsidRPr="003D64D3">
              <w:rPr>
                <w:rFonts w:asciiTheme="majorHAnsi" w:eastAsia="Times New Roman" w:hAnsiTheme="majorHAnsi" w:cs="Arial"/>
                <w:color w:val="000000" w:themeColor="text1"/>
                <w:lang w:eastAsia="es-ES"/>
              </w:rPr>
              <w:t>?</w:t>
            </w: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8405" w:type="dxa"/>
            <w:gridSpan w:val="4"/>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¿El tiempo dedicado a las competencias procedimentales fue</w:t>
            </w: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roofErr w:type="gramStart"/>
            <w:r w:rsidRPr="003D64D3">
              <w:rPr>
                <w:rFonts w:asciiTheme="majorHAnsi" w:eastAsia="Times New Roman" w:hAnsiTheme="majorHAnsi" w:cs="Arial"/>
                <w:color w:val="000000" w:themeColor="text1"/>
                <w:lang w:eastAsia="es-ES"/>
              </w:rPr>
              <w:t>suficiente</w:t>
            </w:r>
            <w:proofErr w:type="gramEnd"/>
            <w:r w:rsidRPr="003D64D3">
              <w:rPr>
                <w:rFonts w:asciiTheme="majorHAnsi" w:eastAsia="Times New Roman" w:hAnsiTheme="majorHAnsi" w:cs="Arial"/>
                <w:color w:val="000000" w:themeColor="text1"/>
                <w:lang w:eastAsia="es-ES"/>
              </w:rPr>
              <w:t xml:space="preserve"> para garantizar la experticia mínima en el ejercicio profesional?</w:t>
            </w:r>
          </w:p>
        </w:tc>
      </w:tr>
      <w:tr w:rsidR="00CB172E" w:rsidRPr="003D64D3" w:rsidTr="00760A0A">
        <w:trPr>
          <w:trHeight w:val="300"/>
        </w:trPr>
        <w:tc>
          <w:tcPr>
            <w:tcW w:w="5270"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5270"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15"/>
        </w:trPr>
        <w:tc>
          <w:tcPr>
            <w:tcW w:w="5270" w:type="dxa"/>
            <w:tcBorders>
              <w:top w:val="single" w:sz="4" w:space="0" w:color="auto"/>
              <w:left w:val="single" w:sz="4" w:space="0" w:color="auto"/>
              <w:bottom w:val="single" w:sz="4" w:space="0" w:color="auto"/>
              <w:right w:val="single" w:sz="4" w:space="0" w:color="auto"/>
            </w:tcBorders>
            <w:shd w:val="clear" w:color="000000" w:fill="CCFFFF"/>
            <w:noWrap/>
            <w:hideMark/>
          </w:tcPr>
          <w:p w:rsidR="00CB172E" w:rsidRPr="003D64D3" w:rsidRDefault="00CB172E" w:rsidP="005644D7">
            <w:pPr>
              <w:spacing w:before="120" w:after="120" w:line="240" w:lineRule="exact"/>
              <w:rPr>
                <w:rFonts w:asciiTheme="majorHAnsi" w:eastAsia="Times New Roman" w:hAnsiTheme="majorHAnsi" w:cs="Arial"/>
                <w:b/>
                <w:bCs/>
                <w:color w:val="000000" w:themeColor="text1"/>
                <w:lang w:eastAsia="es-ES"/>
              </w:rPr>
            </w:pPr>
            <w:r w:rsidRPr="003D64D3">
              <w:rPr>
                <w:rFonts w:asciiTheme="majorHAnsi" w:eastAsia="Times New Roman" w:hAnsiTheme="majorHAnsi" w:cs="Arial"/>
                <w:b/>
                <w:bCs/>
                <w:color w:val="000000" w:themeColor="text1"/>
                <w:lang w:eastAsia="es-ES"/>
              </w:rPr>
              <w:lastRenderedPageBreak/>
              <w:t>3. Capacitación profesional</w:t>
            </w: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5270"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8405" w:type="dxa"/>
            <w:gridSpan w:val="4"/>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xml:space="preserve">¿Logro adaptarme a los avances tecnológicos y </w:t>
            </w:r>
            <w:proofErr w:type="spellStart"/>
            <w:r w:rsidRPr="003D64D3">
              <w:rPr>
                <w:rFonts w:asciiTheme="majorHAnsi" w:eastAsia="Times New Roman" w:hAnsiTheme="majorHAnsi" w:cs="Arial"/>
                <w:color w:val="000000" w:themeColor="text1"/>
                <w:lang w:eastAsia="es-ES"/>
              </w:rPr>
              <w:t>cientìficos</w:t>
            </w:r>
            <w:proofErr w:type="spellEnd"/>
            <w:r w:rsidRPr="003D64D3">
              <w:rPr>
                <w:rFonts w:asciiTheme="majorHAnsi" w:eastAsia="Times New Roman" w:hAnsiTheme="majorHAnsi" w:cs="Arial"/>
                <w:color w:val="000000" w:themeColor="text1"/>
                <w:lang w:eastAsia="es-ES"/>
              </w:rPr>
              <w:t>?</w:t>
            </w: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xml:space="preserve">¿En mi </w:t>
            </w:r>
            <w:proofErr w:type="spellStart"/>
            <w:r w:rsidRPr="003D64D3">
              <w:rPr>
                <w:rFonts w:asciiTheme="majorHAnsi" w:eastAsia="Times New Roman" w:hAnsiTheme="majorHAnsi" w:cs="Arial"/>
                <w:color w:val="000000" w:themeColor="text1"/>
                <w:lang w:eastAsia="es-ES"/>
              </w:rPr>
              <w:t>formaciòn</w:t>
            </w:r>
            <w:proofErr w:type="spellEnd"/>
            <w:r w:rsidRPr="003D64D3">
              <w:rPr>
                <w:rFonts w:asciiTheme="majorHAnsi" w:eastAsia="Times New Roman" w:hAnsiTheme="majorHAnsi" w:cs="Arial"/>
                <w:color w:val="000000" w:themeColor="text1"/>
                <w:lang w:eastAsia="es-ES"/>
              </w:rPr>
              <w:t xml:space="preserve"> profesional he recibido </w:t>
            </w:r>
            <w:proofErr w:type="spellStart"/>
            <w:r w:rsidRPr="003D64D3">
              <w:rPr>
                <w:rFonts w:asciiTheme="majorHAnsi" w:eastAsia="Times New Roman" w:hAnsiTheme="majorHAnsi" w:cs="Arial"/>
                <w:color w:val="000000" w:themeColor="text1"/>
                <w:lang w:eastAsia="es-ES"/>
              </w:rPr>
              <w:t>capacitaciòn</w:t>
            </w:r>
            <w:proofErr w:type="spellEnd"/>
            <w:r w:rsidRPr="003D64D3">
              <w:rPr>
                <w:rFonts w:asciiTheme="majorHAnsi" w:eastAsia="Times New Roman" w:hAnsiTheme="majorHAnsi" w:cs="Arial"/>
                <w:color w:val="000000" w:themeColor="text1"/>
                <w:lang w:eastAsia="es-ES"/>
              </w:rPr>
              <w:t xml:space="preserve"> </w:t>
            </w:r>
            <w:proofErr w:type="spellStart"/>
            <w:r w:rsidRPr="003D64D3">
              <w:rPr>
                <w:rFonts w:asciiTheme="majorHAnsi" w:eastAsia="Times New Roman" w:hAnsiTheme="majorHAnsi" w:cs="Arial"/>
                <w:color w:val="000000" w:themeColor="text1"/>
                <w:lang w:eastAsia="es-ES"/>
              </w:rPr>
              <w:t>pedagògica</w:t>
            </w:r>
            <w:proofErr w:type="spellEnd"/>
            <w:r w:rsidRPr="003D64D3">
              <w:rPr>
                <w:rFonts w:asciiTheme="majorHAnsi" w:eastAsia="Times New Roman" w:hAnsiTheme="majorHAnsi" w:cs="Arial"/>
                <w:color w:val="000000" w:themeColor="text1"/>
                <w:lang w:eastAsia="es-ES"/>
              </w:rPr>
              <w:t xml:space="preserve"> para mi desempeño docente?</w:t>
            </w: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¿Necesito reforzar aspectos para estar acorde con las exigencias profesionales?</w:t>
            </w: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¿Las habilidades, destrezas relacionadas con el ámbito de la disciplina de mi</w:t>
            </w:r>
          </w:p>
        </w:tc>
      </w:tr>
      <w:tr w:rsidR="00CB172E" w:rsidRPr="003D64D3" w:rsidTr="00760A0A">
        <w:trPr>
          <w:trHeight w:val="300"/>
        </w:trPr>
        <w:tc>
          <w:tcPr>
            <w:tcW w:w="8405" w:type="dxa"/>
            <w:gridSpan w:val="4"/>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roofErr w:type="spellStart"/>
            <w:proofErr w:type="gramStart"/>
            <w:r w:rsidRPr="003D64D3">
              <w:rPr>
                <w:rFonts w:asciiTheme="majorHAnsi" w:eastAsia="Times New Roman" w:hAnsiTheme="majorHAnsi" w:cs="Arial"/>
                <w:color w:val="000000" w:themeColor="text1"/>
                <w:lang w:eastAsia="es-ES"/>
              </w:rPr>
              <w:t>profesiòn</w:t>
            </w:r>
            <w:proofErr w:type="spellEnd"/>
            <w:proofErr w:type="gramEnd"/>
            <w:r w:rsidRPr="003D64D3">
              <w:rPr>
                <w:rFonts w:asciiTheme="majorHAnsi" w:eastAsia="Times New Roman" w:hAnsiTheme="majorHAnsi" w:cs="Arial"/>
                <w:color w:val="000000" w:themeColor="text1"/>
                <w:lang w:eastAsia="es-ES"/>
              </w:rPr>
              <w:t xml:space="preserve"> me permiten </w:t>
            </w:r>
            <w:proofErr w:type="spellStart"/>
            <w:r w:rsidRPr="003D64D3">
              <w:rPr>
                <w:rFonts w:asciiTheme="majorHAnsi" w:eastAsia="Times New Roman" w:hAnsiTheme="majorHAnsi" w:cs="Arial"/>
                <w:color w:val="000000" w:themeColor="text1"/>
                <w:lang w:eastAsia="es-ES"/>
              </w:rPr>
              <w:t>trabajra</w:t>
            </w:r>
            <w:proofErr w:type="spellEnd"/>
            <w:r w:rsidRPr="003D64D3">
              <w:rPr>
                <w:rFonts w:asciiTheme="majorHAnsi" w:eastAsia="Times New Roman" w:hAnsiTheme="majorHAnsi" w:cs="Arial"/>
                <w:color w:val="000000" w:themeColor="text1"/>
                <w:lang w:eastAsia="es-ES"/>
              </w:rPr>
              <w:t xml:space="preserve"> en equipo multidisciplinario?</w:t>
            </w: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xml:space="preserve">¿La </w:t>
            </w:r>
            <w:proofErr w:type="spellStart"/>
            <w:r w:rsidRPr="003D64D3">
              <w:rPr>
                <w:rFonts w:asciiTheme="majorHAnsi" w:eastAsia="Times New Roman" w:hAnsiTheme="majorHAnsi" w:cs="Arial"/>
                <w:color w:val="000000" w:themeColor="text1"/>
                <w:lang w:eastAsia="es-ES"/>
              </w:rPr>
              <w:t>capacitaciòn</w:t>
            </w:r>
            <w:proofErr w:type="spellEnd"/>
            <w:r w:rsidRPr="003D64D3">
              <w:rPr>
                <w:rFonts w:asciiTheme="majorHAnsi" w:eastAsia="Times New Roman" w:hAnsiTheme="majorHAnsi" w:cs="Arial"/>
                <w:color w:val="000000" w:themeColor="text1"/>
                <w:lang w:eastAsia="es-ES"/>
              </w:rPr>
              <w:t xml:space="preserve"> recibida me </w:t>
            </w:r>
            <w:proofErr w:type="spellStart"/>
            <w:r w:rsidRPr="003D64D3">
              <w:rPr>
                <w:rFonts w:asciiTheme="majorHAnsi" w:eastAsia="Times New Roman" w:hAnsiTheme="majorHAnsi" w:cs="Arial"/>
                <w:color w:val="000000" w:themeColor="text1"/>
                <w:lang w:eastAsia="es-ES"/>
              </w:rPr>
              <w:t>permitre</w:t>
            </w:r>
            <w:proofErr w:type="spellEnd"/>
            <w:r w:rsidRPr="003D64D3">
              <w:rPr>
                <w:rFonts w:asciiTheme="majorHAnsi" w:eastAsia="Times New Roman" w:hAnsiTheme="majorHAnsi" w:cs="Arial"/>
                <w:color w:val="000000" w:themeColor="text1"/>
                <w:lang w:eastAsia="es-ES"/>
              </w:rPr>
              <w:t xml:space="preserve"> desarrollar mis </w:t>
            </w:r>
            <w:proofErr w:type="spellStart"/>
            <w:r w:rsidRPr="003D64D3">
              <w:rPr>
                <w:rFonts w:asciiTheme="majorHAnsi" w:eastAsia="Times New Roman" w:hAnsiTheme="majorHAnsi" w:cs="Arial"/>
                <w:color w:val="000000" w:themeColor="text1"/>
                <w:lang w:eastAsia="es-ES"/>
              </w:rPr>
              <w:t>habilidaes</w:t>
            </w:r>
            <w:proofErr w:type="spellEnd"/>
            <w:r w:rsidRPr="003D64D3">
              <w:rPr>
                <w:rFonts w:asciiTheme="majorHAnsi" w:eastAsia="Times New Roman" w:hAnsiTheme="majorHAnsi" w:cs="Arial"/>
                <w:color w:val="000000" w:themeColor="text1"/>
                <w:lang w:eastAsia="es-ES"/>
              </w:rPr>
              <w:t xml:space="preserve"> y destrezas?</w:t>
            </w:r>
          </w:p>
        </w:tc>
      </w:tr>
      <w:tr w:rsidR="00CB172E" w:rsidRPr="003D64D3" w:rsidTr="00760A0A">
        <w:trPr>
          <w:trHeight w:val="300"/>
        </w:trPr>
        <w:tc>
          <w:tcPr>
            <w:tcW w:w="8405" w:type="dxa"/>
            <w:gridSpan w:val="4"/>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xml:space="preserve">¿He logrado una </w:t>
            </w:r>
            <w:proofErr w:type="spellStart"/>
            <w:r w:rsidRPr="003D64D3">
              <w:rPr>
                <w:rFonts w:asciiTheme="majorHAnsi" w:eastAsia="Times New Roman" w:hAnsiTheme="majorHAnsi" w:cs="Arial"/>
                <w:color w:val="000000" w:themeColor="text1"/>
                <w:lang w:eastAsia="es-ES"/>
              </w:rPr>
              <w:t>formaciòn</w:t>
            </w:r>
            <w:proofErr w:type="spellEnd"/>
            <w:r w:rsidRPr="003D64D3">
              <w:rPr>
                <w:rFonts w:asciiTheme="majorHAnsi" w:eastAsia="Times New Roman" w:hAnsiTheme="majorHAnsi" w:cs="Arial"/>
                <w:color w:val="000000" w:themeColor="text1"/>
                <w:lang w:eastAsia="es-ES"/>
              </w:rPr>
              <w:t xml:space="preserve"> profesional </w:t>
            </w:r>
            <w:proofErr w:type="spellStart"/>
            <w:r w:rsidRPr="003D64D3">
              <w:rPr>
                <w:rFonts w:asciiTheme="majorHAnsi" w:eastAsia="Times New Roman" w:hAnsiTheme="majorHAnsi" w:cs="Arial"/>
                <w:color w:val="000000" w:themeColor="text1"/>
                <w:lang w:eastAsia="es-ES"/>
              </w:rPr>
              <w:t>sòlida</w:t>
            </w:r>
            <w:proofErr w:type="spellEnd"/>
            <w:r w:rsidRPr="003D64D3">
              <w:rPr>
                <w:rFonts w:asciiTheme="majorHAnsi" w:eastAsia="Times New Roman" w:hAnsiTheme="majorHAnsi" w:cs="Arial"/>
                <w:color w:val="000000" w:themeColor="text1"/>
                <w:lang w:eastAsia="es-ES"/>
              </w:rPr>
              <w:t xml:space="preserve"> y poseo las </w:t>
            </w: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6952" w:type="dxa"/>
            <w:gridSpan w:val="3"/>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roofErr w:type="gramStart"/>
            <w:r w:rsidRPr="003D64D3">
              <w:rPr>
                <w:rFonts w:asciiTheme="majorHAnsi" w:eastAsia="Times New Roman" w:hAnsiTheme="majorHAnsi" w:cs="Arial"/>
                <w:color w:val="000000" w:themeColor="text1"/>
                <w:lang w:eastAsia="es-ES"/>
              </w:rPr>
              <w:t>competencias</w:t>
            </w:r>
            <w:proofErr w:type="gramEnd"/>
            <w:r w:rsidRPr="003D64D3">
              <w:rPr>
                <w:rFonts w:asciiTheme="majorHAnsi" w:eastAsia="Times New Roman" w:hAnsiTheme="majorHAnsi" w:cs="Arial"/>
                <w:color w:val="000000" w:themeColor="text1"/>
                <w:lang w:eastAsia="es-ES"/>
              </w:rPr>
              <w:t xml:space="preserve"> laborales que mi </w:t>
            </w:r>
            <w:proofErr w:type="spellStart"/>
            <w:r w:rsidRPr="003D64D3">
              <w:rPr>
                <w:rFonts w:asciiTheme="majorHAnsi" w:eastAsia="Times New Roman" w:hAnsiTheme="majorHAnsi" w:cs="Arial"/>
                <w:color w:val="000000" w:themeColor="text1"/>
                <w:lang w:eastAsia="es-ES"/>
              </w:rPr>
              <w:t>profesiòn</w:t>
            </w:r>
            <w:proofErr w:type="spellEnd"/>
            <w:r w:rsidRPr="003D64D3">
              <w:rPr>
                <w:rFonts w:asciiTheme="majorHAnsi" w:eastAsia="Times New Roman" w:hAnsiTheme="majorHAnsi" w:cs="Arial"/>
                <w:color w:val="000000" w:themeColor="text1"/>
                <w:lang w:eastAsia="es-ES"/>
              </w:rPr>
              <w:t xml:space="preserve"> exige?</w:t>
            </w: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8405" w:type="dxa"/>
            <w:gridSpan w:val="4"/>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¿Exhibo un estilo de vida congruente con mi discurso en aula?</w:t>
            </w: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xml:space="preserve">¿Exhibo un estilo de vida congruente con mi </w:t>
            </w:r>
            <w:proofErr w:type="spellStart"/>
            <w:r w:rsidRPr="003D64D3">
              <w:rPr>
                <w:rFonts w:asciiTheme="majorHAnsi" w:eastAsia="Times New Roman" w:hAnsiTheme="majorHAnsi" w:cs="Arial"/>
                <w:color w:val="000000" w:themeColor="text1"/>
                <w:lang w:eastAsia="es-ES"/>
              </w:rPr>
              <w:t>posiciòn</w:t>
            </w:r>
            <w:proofErr w:type="spellEnd"/>
            <w:r w:rsidRPr="003D64D3">
              <w:rPr>
                <w:rFonts w:asciiTheme="majorHAnsi" w:eastAsia="Times New Roman" w:hAnsiTheme="majorHAnsi" w:cs="Arial"/>
                <w:color w:val="000000" w:themeColor="text1"/>
                <w:lang w:eastAsia="es-ES"/>
              </w:rPr>
              <w:t xml:space="preserve"> profesional?</w:t>
            </w:r>
          </w:p>
        </w:tc>
      </w:tr>
      <w:tr w:rsidR="00CB172E" w:rsidRPr="003D64D3" w:rsidTr="00760A0A">
        <w:trPr>
          <w:trHeight w:val="300"/>
        </w:trPr>
        <w:tc>
          <w:tcPr>
            <w:tcW w:w="8405" w:type="dxa"/>
            <w:gridSpan w:val="4"/>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¿Fue fácil adaptarme a las exigencias labores de mi profesión?</w:t>
            </w: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¿Existe un concepto por parte de las organizaciones sobre mi desempeño</w:t>
            </w:r>
          </w:p>
        </w:tc>
      </w:tr>
      <w:tr w:rsidR="00CB172E" w:rsidRPr="003D64D3" w:rsidTr="00760A0A">
        <w:trPr>
          <w:trHeight w:val="300"/>
        </w:trPr>
        <w:tc>
          <w:tcPr>
            <w:tcW w:w="5270"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roofErr w:type="gramStart"/>
            <w:r w:rsidRPr="003D64D3">
              <w:rPr>
                <w:rFonts w:asciiTheme="majorHAnsi" w:eastAsia="Times New Roman" w:hAnsiTheme="majorHAnsi" w:cs="Arial"/>
                <w:color w:val="000000" w:themeColor="text1"/>
                <w:lang w:eastAsia="es-ES"/>
              </w:rPr>
              <w:t>profesional</w:t>
            </w:r>
            <w:proofErr w:type="gramEnd"/>
            <w:r w:rsidRPr="003D64D3">
              <w:rPr>
                <w:rFonts w:asciiTheme="majorHAnsi" w:eastAsia="Times New Roman" w:hAnsiTheme="majorHAnsi" w:cs="Arial"/>
                <w:color w:val="000000" w:themeColor="text1"/>
                <w:lang w:eastAsia="es-ES"/>
              </w:rPr>
              <w:t>?</w:t>
            </w: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5270"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5270"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15"/>
        </w:trPr>
        <w:tc>
          <w:tcPr>
            <w:tcW w:w="5270" w:type="dxa"/>
            <w:tcBorders>
              <w:top w:val="single" w:sz="4" w:space="0" w:color="auto"/>
              <w:left w:val="single" w:sz="4" w:space="0" w:color="auto"/>
              <w:bottom w:val="single" w:sz="4" w:space="0" w:color="auto"/>
              <w:right w:val="single" w:sz="4" w:space="0" w:color="auto"/>
            </w:tcBorders>
            <w:shd w:val="clear" w:color="000000" w:fill="CCFFFF"/>
            <w:noWrap/>
            <w:hideMark/>
          </w:tcPr>
          <w:p w:rsidR="00CB172E" w:rsidRPr="003D64D3" w:rsidRDefault="00CB172E" w:rsidP="005644D7">
            <w:pPr>
              <w:spacing w:before="120" w:after="120" w:line="240" w:lineRule="exact"/>
              <w:rPr>
                <w:rFonts w:asciiTheme="majorHAnsi" w:eastAsia="Times New Roman" w:hAnsiTheme="majorHAnsi" w:cs="Arial"/>
                <w:b/>
                <w:bCs/>
                <w:color w:val="000000" w:themeColor="text1"/>
                <w:lang w:eastAsia="es-ES"/>
              </w:rPr>
            </w:pPr>
            <w:r w:rsidRPr="003D64D3">
              <w:rPr>
                <w:rFonts w:asciiTheme="majorHAnsi" w:eastAsia="Times New Roman" w:hAnsiTheme="majorHAnsi" w:cs="Arial"/>
                <w:b/>
                <w:bCs/>
                <w:color w:val="000000" w:themeColor="text1"/>
                <w:lang w:eastAsia="es-ES"/>
              </w:rPr>
              <w:t>4. Trascendencia Social</w:t>
            </w: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5270"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¿Responde mi formación a las necesidades regionales y del país?</w:t>
            </w:r>
          </w:p>
        </w:tc>
      </w:tr>
      <w:tr w:rsidR="00CB172E" w:rsidRPr="003D64D3" w:rsidTr="00760A0A">
        <w:trPr>
          <w:trHeight w:val="300"/>
        </w:trPr>
        <w:tc>
          <w:tcPr>
            <w:tcW w:w="8405" w:type="dxa"/>
            <w:gridSpan w:val="4"/>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¿Me permite la formación relacionarme con la comunidad?</w:t>
            </w: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8405" w:type="dxa"/>
            <w:gridSpan w:val="4"/>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¿Conozco la realidad sociocultural de mi país, región, localidad?</w:t>
            </w: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5329" w:type="dxa"/>
            <w:gridSpan w:val="2"/>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¿Estoy ejerciendo mi profesión?</w:t>
            </w: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¿El conocimiento en relación con la disciplina de mi competencia es trascendente?</w:t>
            </w: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¿El conocimiento en relación con la disciplina de mi competencia coadyuva</w:t>
            </w:r>
          </w:p>
        </w:tc>
      </w:tr>
      <w:tr w:rsidR="00CB172E" w:rsidRPr="003D64D3" w:rsidTr="00760A0A">
        <w:trPr>
          <w:trHeight w:val="300"/>
        </w:trPr>
        <w:tc>
          <w:tcPr>
            <w:tcW w:w="6952" w:type="dxa"/>
            <w:gridSpan w:val="3"/>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roofErr w:type="gramStart"/>
            <w:r w:rsidRPr="003D64D3">
              <w:rPr>
                <w:rFonts w:asciiTheme="majorHAnsi" w:eastAsia="Times New Roman" w:hAnsiTheme="majorHAnsi" w:cs="Arial"/>
                <w:color w:val="000000" w:themeColor="text1"/>
                <w:lang w:eastAsia="es-ES"/>
              </w:rPr>
              <w:t>en</w:t>
            </w:r>
            <w:proofErr w:type="gramEnd"/>
            <w:r w:rsidRPr="003D64D3">
              <w:rPr>
                <w:rFonts w:asciiTheme="majorHAnsi" w:eastAsia="Times New Roman" w:hAnsiTheme="majorHAnsi" w:cs="Arial"/>
                <w:color w:val="000000" w:themeColor="text1"/>
                <w:lang w:eastAsia="es-ES"/>
              </w:rPr>
              <w:t xml:space="preserve"> la solución de problemas del entorno inmediato?</w:t>
            </w: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8405" w:type="dxa"/>
            <w:gridSpan w:val="4"/>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¿Recibí formación en el área social y comunitaria de mi carrera?</w:t>
            </w: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8405" w:type="dxa"/>
            <w:gridSpan w:val="4"/>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xml:space="preserve">¿La formación profesional que percibí estaba acorde a los </w:t>
            </w: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6952" w:type="dxa"/>
            <w:gridSpan w:val="3"/>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roofErr w:type="gramStart"/>
            <w:r w:rsidRPr="003D64D3">
              <w:rPr>
                <w:rFonts w:asciiTheme="majorHAnsi" w:eastAsia="Times New Roman" w:hAnsiTheme="majorHAnsi" w:cs="Arial"/>
                <w:color w:val="000000" w:themeColor="text1"/>
                <w:lang w:eastAsia="es-ES"/>
              </w:rPr>
              <w:t>valores</w:t>
            </w:r>
            <w:proofErr w:type="gramEnd"/>
            <w:r w:rsidRPr="003D64D3">
              <w:rPr>
                <w:rFonts w:asciiTheme="majorHAnsi" w:eastAsia="Times New Roman" w:hAnsiTheme="majorHAnsi" w:cs="Arial"/>
                <w:color w:val="000000" w:themeColor="text1"/>
                <w:lang w:eastAsia="es-ES"/>
              </w:rPr>
              <w:t xml:space="preserve"> socioculturales de mi país o región?</w:t>
            </w: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xml:space="preserve">¿Me enseñaron a </w:t>
            </w:r>
            <w:proofErr w:type="spellStart"/>
            <w:r w:rsidRPr="003D64D3">
              <w:rPr>
                <w:rFonts w:asciiTheme="majorHAnsi" w:eastAsia="Times New Roman" w:hAnsiTheme="majorHAnsi" w:cs="Arial"/>
                <w:color w:val="000000" w:themeColor="text1"/>
                <w:lang w:eastAsia="es-ES"/>
              </w:rPr>
              <w:t>insertame</w:t>
            </w:r>
            <w:proofErr w:type="spellEnd"/>
            <w:r w:rsidRPr="003D64D3">
              <w:rPr>
                <w:rFonts w:asciiTheme="majorHAnsi" w:eastAsia="Times New Roman" w:hAnsiTheme="majorHAnsi" w:cs="Arial"/>
                <w:color w:val="000000" w:themeColor="text1"/>
                <w:lang w:eastAsia="es-ES"/>
              </w:rPr>
              <w:t xml:space="preserve"> en la comunidad y en el mundo laboral?</w:t>
            </w:r>
          </w:p>
        </w:tc>
      </w:tr>
      <w:tr w:rsidR="00CB172E" w:rsidRPr="003D64D3" w:rsidTr="00760A0A">
        <w:trPr>
          <w:trHeight w:val="300"/>
        </w:trPr>
        <w:tc>
          <w:tcPr>
            <w:tcW w:w="5270"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5270"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15"/>
        </w:trPr>
        <w:tc>
          <w:tcPr>
            <w:tcW w:w="5270" w:type="dxa"/>
            <w:tcBorders>
              <w:top w:val="nil"/>
              <w:left w:val="nil"/>
              <w:bottom w:val="nil"/>
              <w:right w:val="nil"/>
            </w:tcBorders>
            <w:shd w:val="clear" w:color="000000" w:fill="CCFFFF"/>
            <w:noWrap/>
            <w:hideMark/>
          </w:tcPr>
          <w:p w:rsidR="00CB172E" w:rsidRPr="003D64D3" w:rsidRDefault="00CB172E" w:rsidP="005644D7">
            <w:pPr>
              <w:spacing w:before="120" w:after="120" w:line="240" w:lineRule="exact"/>
              <w:rPr>
                <w:rFonts w:asciiTheme="majorHAnsi" w:eastAsia="Times New Roman" w:hAnsiTheme="majorHAnsi" w:cs="Arial"/>
                <w:b/>
                <w:bCs/>
                <w:color w:val="000000" w:themeColor="text1"/>
                <w:lang w:eastAsia="es-ES"/>
              </w:rPr>
            </w:pPr>
            <w:r w:rsidRPr="003D64D3">
              <w:rPr>
                <w:rFonts w:asciiTheme="majorHAnsi" w:eastAsia="Times New Roman" w:hAnsiTheme="majorHAnsi" w:cs="Arial"/>
                <w:b/>
                <w:bCs/>
                <w:color w:val="000000" w:themeColor="text1"/>
                <w:lang w:eastAsia="es-ES"/>
              </w:rPr>
              <w:t>5. Valoración Personal</w:t>
            </w: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5270"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xml:space="preserve">¿Me siento satisfecho con la </w:t>
            </w:r>
            <w:proofErr w:type="spellStart"/>
            <w:r w:rsidRPr="003D64D3">
              <w:rPr>
                <w:rFonts w:asciiTheme="majorHAnsi" w:eastAsia="Times New Roman" w:hAnsiTheme="majorHAnsi" w:cs="Arial"/>
                <w:color w:val="000000" w:themeColor="text1"/>
                <w:lang w:eastAsia="es-ES"/>
              </w:rPr>
              <w:t>formaciòn</w:t>
            </w:r>
            <w:proofErr w:type="spellEnd"/>
            <w:r w:rsidRPr="003D64D3">
              <w:rPr>
                <w:rFonts w:asciiTheme="majorHAnsi" w:eastAsia="Times New Roman" w:hAnsiTheme="majorHAnsi" w:cs="Arial"/>
                <w:color w:val="000000" w:themeColor="text1"/>
                <w:lang w:eastAsia="es-ES"/>
              </w:rPr>
              <w:t xml:space="preserve"> profesional que he recibido de la </w:t>
            </w:r>
            <w:proofErr w:type="gramStart"/>
            <w:r w:rsidRPr="003D64D3">
              <w:rPr>
                <w:rFonts w:asciiTheme="majorHAnsi" w:eastAsia="Times New Roman" w:hAnsiTheme="majorHAnsi" w:cs="Arial"/>
                <w:color w:val="000000" w:themeColor="text1"/>
                <w:lang w:eastAsia="es-ES"/>
              </w:rPr>
              <w:t>U.?</w:t>
            </w:r>
            <w:proofErr w:type="gramEnd"/>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xml:space="preserve">¿Crees que podrías haber salido mejor preparado en tu formación </w:t>
            </w:r>
          </w:p>
        </w:tc>
      </w:tr>
      <w:tr w:rsidR="00CB172E" w:rsidRPr="003D64D3" w:rsidTr="00760A0A">
        <w:trPr>
          <w:trHeight w:val="300"/>
        </w:trPr>
        <w:tc>
          <w:tcPr>
            <w:tcW w:w="5270"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roofErr w:type="gramStart"/>
            <w:r w:rsidRPr="003D64D3">
              <w:rPr>
                <w:rFonts w:asciiTheme="majorHAnsi" w:eastAsia="Times New Roman" w:hAnsiTheme="majorHAnsi" w:cs="Arial"/>
                <w:color w:val="000000" w:themeColor="text1"/>
                <w:lang w:eastAsia="es-ES"/>
              </w:rPr>
              <w:t>profesional</w:t>
            </w:r>
            <w:proofErr w:type="gramEnd"/>
            <w:r w:rsidRPr="003D64D3">
              <w:rPr>
                <w:rFonts w:asciiTheme="majorHAnsi" w:eastAsia="Times New Roman" w:hAnsiTheme="majorHAnsi" w:cs="Arial"/>
                <w:color w:val="000000" w:themeColor="text1"/>
                <w:lang w:eastAsia="es-ES"/>
              </w:rPr>
              <w:t>?</w:t>
            </w: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8405" w:type="dxa"/>
            <w:gridSpan w:val="4"/>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xml:space="preserve">¿La profesión que </w:t>
            </w:r>
            <w:proofErr w:type="spellStart"/>
            <w:r w:rsidRPr="003D64D3">
              <w:rPr>
                <w:rFonts w:asciiTheme="majorHAnsi" w:eastAsia="Times New Roman" w:hAnsiTheme="majorHAnsi" w:cs="Arial"/>
                <w:color w:val="000000" w:themeColor="text1"/>
                <w:lang w:eastAsia="es-ES"/>
              </w:rPr>
              <w:t>elegì</w:t>
            </w:r>
            <w:proofErr w:type="spellEnd"/>
            <w:r w:rsidRPr="003D64D3">
              <w:rPr>
                <w:rFonts w:asciiTheme="majorHAnsi" w:eastAsia="Times New Roman" w:hAnsiTheme="majorHAnsi" w:cs="Arial"/>
                <w:color w:val="000000" w:themeColor="text1"/>
                <w:lang w:eastAsia="es-ES"/>
              </w:rPr>
              <w:t xml:space="preserve"> fue realmente la que quise estudiar?</w:t>
            </w: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¿Me di cuenta en el tiempo que era otra la profesión que me hubiera</w:t>
            </w:r>
          </w:p>
        </w:tc>
      </w:tr>
      <w:tr w:rsidR="00CB172E" w:rsidRPr="003D64D3" w:rsidTr="00760A0A">
        <w:trPr>
          <w:trHeight w:val="300"/>
        </w:trPr>
        <w:tc>
          <w:tcPr>
            <w:tcW w:w="5270"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roofErr w:type="gramStart"/>
            <w:r w:rsidRPr="003D64D3">
              <w:rPr>
                <w:rFonts w:asciiTheme="majorHAnsi" w:eastAsia="Times New Roman" w:hAnsiTheme="majorHAnsi" w:cs="Arial"/>
                <w:color w:val="000000" w:themeColor="text1"/>
                <w:lang w:eastAsia="es-ES"/>
              </w:rPr>
              <w:t>gustado</w:t>
            </w:r>
            <w:proofErr w:type="gramEnd"/>
            <w:r w:rsidRPr="003D64D3">
              <w:rPr>
                <w:rFonts w:asciiTheme="majorHAnsi" w:eastAsia="Times New Roman" w:hAnsiTheme="majorHAnsi" w:cs="Arial"/>
                <w:color w:val="000000" w:themeColor="text1"/>
                <w:lang w:eastAsia="es-ES"/>
              </w:rPr>
              <w:t xml:space="preserve"> estudiar?</w:t>
            </w: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5329" w:type="dxa"/>
            <w:gridSpan w:val="2"/>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xml:space="preserve">¿Ejerzo la profesión que </w:t>
            </w:r>
            <w:proofErr w:type="spellStart"/>
            <w:r w:rsidRPr="003D64D3">
              <w:rPr>
                <w:rFonts w:asciiTheme="majorHAnsi" w:eastAsia="Times New Roman" w:hAnsiTheme="majorHAnsi" w:cs="Arial"/>
                <w:color w:val="000000" w:themeColor="text1"/>
                <w:lang w:eastAsia="es-ES"/>
              </w:rPr>
              <w:t>estudiè</w:t>
            </w:r>
            <w:proofErr w:type="spellEnd"/>
            <w:r w:rsidRPr="003D64D3">
              <w:rPr>
                <w:rFonts w:asciiTheme="majorHAnsi" w:eastAsia="Times New Roman" w:hAnsiTheme="majorHAnsi" w:cs="Arial"/>
                <w:color w:val="000000" w:themeColor="text1"/>
                <w:lang w:eastAsia="es-ES"/>
              </w:rPr>
              <w:t>?</w:t>
            </w: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8405" w:type="dxa"/>
            <w:gridSpan w:val="4"/>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 xml:space="preserve">¿Tengo la suficiente flexibilidad para adaptarte a los cambios </w:t>
            </w: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roofErr w:type="spellStart"/>
            <w:proofErr w:type="gramStart"/>
            <w:r w:rsidRPr="003D64D3">
              <w:rPr>
                <w:rFonts w:asciiTheme="majorHAnsi" w:eastAsia="Times New Roman" w:hAnsiTheme="majorHAnsi" w:cs="Arial"/>
                <w:color w:val="000000" w:themeColor="text1"/>
                <w:lang w:eastAsia="es-ES"/>
              </w:rPr>
              <w:t>entíficos</w:t>
            </w:r>
            <w:proofErr w:type="spellEnd"/>
            <w:proofErr w:type="gramEnd"/>
            <w:r w:rsidRPr="003D64D3">
              <w:rPr>
                <w:rFonts w:asciiTheme="majorHAnsi" w:eastAsia="Times New Roman" w:hAnsiTheme="majorHAnsi" w:cs="Arial"/>
                <w:color w:val="000000" w:themeColor="text1"/>
                <w:lang w:eastAsia="es-ES"/>
              </w:rPr>
              <w:t>, tecnológicos o nuevas demandas o exigencias laborales?</w:t>
            </w:r>
          </w:p>
        </w:tc>
      </w:tr>
      <w:tr w:rsidR="00CB172E" w:rsidRPr="003D64D3" w:rsidTr="00760A0A">
        <w:trPr>
          <w:trHeight w:val="300"/>
        </w:trPr>
        <w:tc>
          <w:tcPr>
            <w:tcW w:w="10343" w:type="dxa"/>
            <w:gridSpan w:val="5"/>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¿Descubrí nueva vocación laboral en un campo diferente al que ejerzo?</w:t>
            </w:r>
          </w:p>
        </w:tc>
      </w:tr>
      <w:tr w:rsidR="00CB172E" w:rsidRPr="003D64D3" w:rsidTr="00760A0A">
        <w:trPr>
          <w:trHeight w:val="300"/>
        </w:trPr>
        <w:tc>
          <w:tcPr>
            <w:tcW w:w="6952" w:type="dxa"/>
            <w:gridSpan w:val="3"/>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r w:rsidRPr="003D64D3">
              <w:rPr>
                <w:rFonts w:asciiTheme="majorHAnsi" w:eastAsia="Times New Roman" w:hAnsiTheme="majorHAnsi" w:cs="Arial"/>
                <w:color w:val="000000" w:themeColor="text1"/>
                <w:lang w:eastAsia="es-ES"/>
              </w:rPr>
              <w:t>¿Ejerzo otra ocupación diferente a mi profesión?</w:t>
            </w: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r w:rsidR="00CB172E" w:rsidRPr="003D64D3" w:rsidTr="00760A0A">
        <w:trPr>
          <w:trHeight w:val="300"/>
        </w:trPr>
        <w:tc>
          <w:tcPr>
            <w:tcW w:w="5270"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59"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62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453"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c>
          <w:tcPr>
            <w:tcW w:w="1938" w:type="dxa"/>
            <w:tcBorders>
              <w:top w:val="nil"/>
              <w:left w:val="nil"/>
              <w:bottom w:val="nil"/>
              <w:right w:val="nil"/>
            </w:tcBorders>
            <w:shd w:val="clear" w:color="auto" w:fill="auto"/>
            <w:noWrap/>
            <w:hideMark/>
          </w:tcPr>
          <w:p w:rsidR="00CB172E" w:rsidRPr="003D64D3" w:rsidRDefault="00CB172E" w:rsidP="005644D7">
            <w:pPr>
              <w:spacing w:before="120" w:after="120" w:line="240" w:lineRule="exact"/>
              <w:rPr>
                <w:rFonts w:asciiTheme="majorHAnsi" w:eastAsia="Times New Roman" w:hAnsiTheme="majorHAnsi" w:cs="Arial"/>
                <w:color w:val="000000" w:themeColor="text1"/>
                <w:lang w:eastAsia="es-ES"/>
              </w:rPr>
            </w:pPr>
          </w:p>
        </w:tc>
      </w:tr>
    </w:tbl>
    <w:p w:rsidR="000E11F4" w:rsidRPr="003D64D3" w:rsidRDefault="000E11F4" w:rsidP="005644D7">
      <w:pPr>
        <w:autoSpaceDE w:val="0"/>
        <w:autoSpaceDN w:val="0"/>
        <w:adjustRightInd w:val="0"/>
        <w:spacing w:before="120" w:after="120" w:line="240" w:lineRule="exact"/>
        <w:rPr>
          <w:rFonts w:asciiTheme="majorHAnsi" w:hAnsiTheme="majorHAnsi" w:cs="Palatino-Roman"/>
          <w:color w:val="000000" w:themeColor="text1"/>
        </w:rPr>
      </w:pPr>
    </w:p>
    <w:p w:rsidR="001A4011" w:rsidRPr="003D64D3" w:rsidRDefault="001A4011" w:rsidP="005644D7">
      <w:pPr>
        <w:spacing w:before="120" w:after="120" w:line="240" w:lineRule="exact"/>
        <w:rPr>
          <w:rFonts w:asciiTheme="majorHAnsi" w:hAnsiTheme="majorHAnsi"/>
          <w:color w:val="000000" w:themeColor="text1"/>
        </w:rPr>
      </w:pPr>
    </w:p>
    <w:sectPr w:rsidR="001A4011" w:rsidRPr="003D64D3" w:rsidSect="007A1C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EAMFK+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Garamond-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PEAMHB+Aria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TTE2A9D1B8t00">
    <w:panose1 w:val="00000000000000000000"/>
    <w:charset w:val="00"/>
    <w:family w:val="auto"/>
    <w:notTrueType/>
    <w:pitch w:val="default"/>
    <w:sig w:usb0="00000003" w:usb1="00000000" w:usb2="00000000" w:usb3="00000000" w:csb0="00000001" w:csb1="00000000"/>
  </w:font>
  <w:font w:name="StoneSerif">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TTE2C3F128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D978B9"/>
    <w:multiLevelType w:val="hybridMultilevel"/>
    <w:tmpl w:val="0F0EFF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4AA813"/>
    <w:multiLevelType w:val="hybridMultilevel"/>
    <w:tmpl w:val="9294DB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04E703"/>
    <w:multiLevelType w:val="hybridMultilevel"/>
    <w:tmpl w:val="65F2D5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EB99CEF"/>
    <w:multiLevelType w:val="hybridMultilevel"/>
    <w:tmpl w:val="00FBBF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9A6F495"/>
    <w:multiLevelType w:val="hybridMultilevel"/>
    <w:tmpl w:val="332AAD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0CB18A6"/>
    <w:multiLevelType w:val="hybridMultilevel"/>
    <w:tmpl w:val="AE0224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E559E0"/>
    <w:multiLevelType w:val="hybridMultilevel"/>
    <w:tmpl w:val="3CE6BDA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91E711F"/>
    <w:multiLevelType w:val="hybridMultilevel"/>
    <w:tmpl w:val="FDCE5830"/>
    <w:lvl w:ilvl="0" w:tplc="979CACF0">
      <w:start w:val="1"/>
      <w:numFmt w:val="lowerLetter"/>
      <w:lvlText w:val="%1."/>
      <w:lvlJc w:val="left"/>
      <w:pPr>
        <w:tabs>
          <w:tab w:val="num" w:pos="360"/>
        </w:tabs>
        <w:ind w:left="360" w:hanging="360"/>
      </w:pPr>
      <w:rPr>
        <w:rFonts w:hint="default"/>
        <w:sz w:val="20"/>
        <w:szCs w:val="20"/>
      </w:r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8">
    <w:nsid w:val="0BAD2A6B"/>
    <w:multiLevelType w:val="hybridMultilevel"/>
    <w:tmpl w:val="2DE27B2A"/>
    <w:lvl w:ilvl="0" w:tplc="0C0A0017">
      <w:start w:val="1"/>
      <w:numFmt w:val="lowerLetter"/>
      <w:lvlText w:val="%1)"/>
      <w:lvlJc w:val="left"/>
      <w:pPr>
        <w:tabs>
          <w:tab w:val="num" w:pos="530"/>
        </w:tabs>
        <w:ind w:left="530" w:hanging="360"/>
      </w:pPr>
    </w:lvl>
    <w:lvl w:ilvl="1" w:tplc="0C0A0019" w:tentative="1">
      <w:start w:val="1"/>
      <w:numFmt w:val="lowerLetter"/>
      <w:lvlText w:val="%2."/>
      <w:lvlJc w:val="left"/>
      <w:pPr>
        <w:tabs>
          <w:tab w:val="num" w:pos="1250"/>
        </w:tabs>
        <w:ind w:left="1250" w:hanging="360"/>
      </w:pPr>
    </w:lvl>
    <w:lvl w:ilvl="2" w:tplc="0C0A001B" w:tentative="1">
      <w:start w:val="1"/>
      <w:numFmt w:val="lowerRoman"/>
      <w:lvlText w:val="%3."/>
      <w:lvlJc w:val="right"/>
      <w:pPr>
        <w:tabs>
          <w:tab w:val="num" w:pos="1970"/>
        </w:tabs>
        <w:ind w:left="1970" w:hanging="180"/>
      </w:pPr>
    </w:lvl>
    <w:lvl w:ilvl="3" w:tplc="0C0A000F" w:tentative="1">
      <w:start w:val="1"/>
      <w:numFmt w:val="decimal"/>
      <w:lvlText w:val="%4."/>
      <w:lvlJc w:val="left"/>
      <w:pPr>
        <w:tabs>
          <w:tab w:val="num" w:pos="2690"/>
        </w:tabs>
        <w:ind w:left="2690" w:hanging="360"/>
      </w:pPr>
    </w:lvl>
    <w:lvl w:ilvl="4" w:tplc="0C0A0019" w:tentative="1">
      <w:start w:val="1"/>
      <w:numFmt w:val="lowerLetter"/>
      <w:lvlText w:val="%5."/>
      <w:lvlJc w:val="left"/>
      <w:pPr>
        <w:tabs>
          <w:tab w:val="num" w:pos="3410"/>
        </w:tabs>
        <w:ind w:left="3410" w:hanging="360"/>
      </w:pPr>
    </w:lvl>
    <w:lvl w:ilvl="5" w:tplc="0C0A001B" w:tentative="1">
      <w:start w:val="1"/>
      <w:numFmt w:val="lowerRoman"/>
      <w:lvlText w:val="%6."/>
      <w:lvlJc w:val="right"/>
      <w:pPr>
        <w:tabs>
          <w:tab w:val="num" w:pos="4130"/>
        </w:tabs>
        <w:ind w:left="4130" w:hanging="180"/>
      </w:pPr>
    </w:lvl>
    <w:lvl w:ilvl="6" w:tplc="0C0A000F" w:tentative="1">
      <w:start w:val="1"/>
      <w:numFmt w:val="decimal"/>
      <w:lvlText w:val="%7."/>
      <w:lvlJc w:val="left"/>
      <w:pPr>
        <w:tabs>
          <w:tab w:val="num" w:pos="4850"/>
        </w:tabs>
        <w:ind w:left="4850" w:hanging="360"/>
      </w:pPr>
    </w:lvl>
    <w:lvl w:ilvl="7" w:tplc="0C0A0019" w:tentative="1">
      <w:start w:val="1"/>
      <w:numFmt w:val="lowerLetter"/>
      <w:lvlText w:val="%8."/>
      <w:lvlJc w:val="left"/>
      <w:pPr>
        <w:tabs>
          <w:tab w:val="num" w:pos="5570"/>
        </w:tabs>
        <w:ind w:left="5570" w:hanging="360"/>
      </w:pPr>
    </w:lvl>
    <w:lvl w:ilvl="8" w:tplc="0C0A001B" w:tentative="1">
      <w:start w:val="1"/>
      <w:numFmt w:val="lowerRoman"/>
      <w:lvlText w:val="%9."/>
      <w:lvlJc w:val="right"/>
      <w:pPr>
        <w:tabs>
          <w:tab w:val="num" w:pos="6290"/>
        </w:tabs>
        <w:ind w:left="6290" w:hanging="180"/>
      </w:pPr>
    </w:lvl>
  </w:abstractNum>
  <w:abstractNum w:abstractNumId="9">
    <w:nsid w:val="12C5483A"/>
    <w:multiLevelType w:val="hybridMultilevel"/>
    <w:tmpl w:val="365E2B5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8C50198"/>
    <w:multiLevelType w:val="hybridMultilevel"/>
    <w:tmpl w:val="92960516"/>
    <w:lvl w:ilvl="0" w:tplc="0C0A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A921AC6"/>
    <w:multiLevelType w:val="hybridMultilevel"/>
    <w:tmpl w:val="C2C2233A"/>
    <w:lvl w:ilvl="0" w:tplc="C0506100">
      <w:start w:val="1"/>
      <w:numFmt w:val="bullet"/>
      <w:lvlText w:val=""/>
      <w:lvlJc w:val="left"/>
      <w:pPr>
        <w:tabs>
          <w:tab w:val="num" w:pos="720"/>
        </w:tabs>
        <w:ind w:left="720" w:hanging="360"/>
      </w:pPr>
      <w:rPr>
        <w:rFonts w:ascii="Wingdings" w:hAnsi="Wingdings" w:hint="default"/>
      </w:rPr>
    </w:lvl>
    <w:lvl w:ilvl="1" w:tplc="9CB69DDE" w:tentative="1">
      <w:start w:val="1"/>
      <w:numFmt w:val="bullet"/>
      <w:lvlText w:val=""/>
      <w:lvlJc w:val="left"/>
      <w:pPr>
        <w:tabs>
          <w:tab w:val="num" w:pos="1440"/>
        </w:tabs>
        <w:ind w:left="1440" w:hanging="360"/>
      </w:pPr>
      <w:rPr>
        <w:rFonts w:ascii="Wingdings" w:hAnsi="Wingdings" w:hint="default"/>
      </w:rPr>
    </w:lvl>
    <w:lvl w:ilvl="2" w:tplc="D576B04E" w:tentative="1">
      <w:start w:val="1"/>
      <w:numFmt w:val="bullet"/>
      <w:lvlText w:val=""/>
      <w:lvlJc w:val="left"/>
      <w:pPr>
        <w:tabs>
          <w:tab w:val="num" w:pos="2160"/>
        </w:tabs>
        <w:ind w:left="2160" w:hanging="360"/>
      </w:pPr>
      <w:rPr>
        <w:rFonts w:ascii="Wingdings" w:hAnsi="Wingdings" w:hint="default"/>
      </w:rPr>
    </w:lvl>
    <w:lvl w:ilvl="3" w:tplc="4C4094B8" w:tentative="1">
      <w:start w:val="1"/>
      <w:numFmt w:val="bullet"/>
      <w:lvlText w:val=""/>
      <w:lvlJc w:val="left"/>
      <w:pPr>
        <w:tabs>
          <w:tab w:val="num" w:pos="2880"/>
        </w:tabs>
        <w:ind w:left="2880" w:hanging="360"/>
      </w:pPr>
      <w:rPr>
        <w:rFonts w:ascii="Wingdings" w:hAnsi="Wingdings" w:hint="default"/>
      </w:rPr>
    </w:lvl>
    <w:lvl w:ilvl="4" w:tplc="D04A279E" w:tentative="1">
      <w:start w:val="1"/>
      <w:numFmt w:val="bullet"/>
      <w:lvlText w:val=""/>
      <w:lvlJc w:val="left"/>
      <w:pPr>
        <w:tabs>
          <w:tab w:val="num" w:pos="3600"/>
        </w:tabs>
        <w:ind w:left="3600" w:hanging="360"/>
      </w:pPr>
      <w:rPr>
        <w:rFonts w:ascii="Wingdings" w:hAnsi="Wingdings" w:hint="default"/>
      </w:rPr>
    </w:lvl>
    <w:lvl w:ilvl="5" w:tplc="500ADF10" w:tentative="1">
      <w:start w:val="1"/>
      <w:numFmt w:val="bullet"/>
      <w:lvlText w:val=""/>
      <w:lvlJc w:val="left"/>
      <w:pPr>
        <w:tabs>
          <w:tab w:val="num" w:pos="4320"/>
        </w:tabs>
        <w:ind w:left="4320" w:hanging="360"/>
      </w:pPr>
      <w:rPr>
        <w:rFonts w:ascii="Wingdings" w:hAnsi="Wingdings" w:hint="default"/>
      </w:rPr>
    </w:lvl>
    <w:lvl w:ilvl="6" w:tplc="0BB80A2E" w:tentative="1">
      <w:start w:val="1"/>
      <w:numFmt w:val="bullet"/>
      <w:lvlText w:val=""/>
      <w:lvlJc w:val="left"/>
      <w:pPr>
        <w:tabs>
          <w:tab w:val="num" w:pos="5040"/>
        </w:tabs>
        <w:ind w:left="5040" w:hanging="360"/>
      </w:pPr>
      <w:rPr>
        <w:rFonts w:ascii="Wingdings" w:hAnsi="Wingdings" w:hint="default"/>
      </w:rPr>
    </w:lvl>
    <w:lvl w:ilvl="7" w:tplc="F176E072" w:tentative="1">
      <w:start w:val="1"/>
      <w:numFmt w:val="bullet"/>
      <w:lvlText w:val=""/>
      <w:lvlJc w:val="left"/>
      <w:pPr>
        <w:tabs>
          <w:tab w:val="num" w:pos="5760"/>
        </w:tabs>
        <w:ind w:left="5760" w:hanging="360"/>
      </w:pPr>
      <w:rPr>
        <w:rFonts w:ascii="Wingdings" w:hAnsi="Wingdings" w:hint="default"/>
      </w:rPr>
    </w:lvl>
    <w:lvl w:ilvl="8" w:tplc="0CF46598" w:tentative="1">
      <w:start w:val="1"/>
      <w:numFmt w:val="bullet"/>
      <w:lvlText w:val=""/>
      <w:lvlJc w:val="left"/>
      <w:pPr>
        <w:tabs>
          <w:tab w:val="num" w:pos="6480"/>
        </w:tabs>
        <w:ind w:left="6480" w:hanging="360"/>
      </w:pPr>
      <w:rPr>
        <w:rFonts w:ascii="Wingdings" w:hAnsi="Wingdings" w:hint="default"/>
      </w:rPr>
    </w:lvl>
  </w:abstractNum>
  <w:abstractNum w:abstractNumId="12">
    <w:nsid w:val="1C470EFB"/>
    <w:multiLevelType w:val="multilevel"/>
    <w:tmpl w:val="C0865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84C964"/>
    <w:multiLevelType w:val="hybridMultilevel"/>
    <w:tmpl w:val="4136B8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B6B63C0"/>
    <w:multiLevelType w:val="hybridMultilevel"/>
    <w:tmpl w:val="30F48850"/>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2D817A94"/>
    <w:multiLevelType w:val="hybridMultilevel"/>
    <w:tmpl w:val="A4BC6E0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7D222C"/>
    <w:multiLevelType w:val="hybridMultilevel"/>
    <w:tmpl w:val="1CD6B11A"/>
    <w:lvl w:ilvl="0" w:tplc="C5503DF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5355E29"/>
    <w:multiLevelType w:val="hybridMultilevel"/>
    <w:tmpl w:val="48C6311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85C71ED"/>
    <w:multiLevelType w:val="hybridMultilevel"/>
    <w:tmpl w:val="AA7E2FB6"/>
    <w:lvl w:ilvl="0" w:tplc="0C0A0017">
      <w:start w:val="1"/>
      <w:numFmt w:val="lowerLetter"/>
      <w:lvlText w:val="%1)"/>
      <w:lvlJc w:val="left"/>
      <w:pPr>
        <w:tabs>
          <w:tab w:val="num" w:pos="530"/>
        </w:tabs>
        <w:ind w:left="530" w:hanging="360"/>
      </w:pPr>
    </w:lvl>
    <w:lvl w:ilvl="1" w:tplc="0C0A0019" w:tentative="1">
      <w:start w:val="1"/>
      <w:numFmt w:val="lowerLetter"/>
      <w:lvlText w:val="%2."/>
      <w:lvlJc w:val="left"/>
      <w:pPr>
        <w:tabs>
          <w:tab w:val="num" w:pos="1250"/>
        </w:tabs>
        <w:ind w:left="1250" w:hanging="360"/>
      </w:pPr>
    </w:lvl>
    <w:lvl w:ilvl="2" w:tplc="0C0A001B" w:tentative="1">
      <w:start w:val="1"/>
      <w:numFmt w:val="lowerRoman"/>
      <w:lvlText w:val="%3."/>
      <w:lvlJc w:val="right"/>
      <w:pPr>
        <w:tabs>
          <w:tab w:val="num" w:pos="1970"/>
        </w:tabs>
        <w:ind w:left="1970" w:hanging="180"/>
      </w:pPr>
    </w:lvl>
    <w:lvl w:ilvl="3" w:tplc="0C0A000F" w:tentative="1">
      <w:start w:val="1"/>
      <w:numFmt w:val="decimal"/>
      <w:lvlText w:val="%4."/>
      <w:lvlJc w:val="left"/>
      <w:pPr>
        <w:tabs>
          <w:tab w:val="num" w:pos="2690"/>
        </w:tabs>
        <w:ind w:left="2690" w:hanging="360"/>
      </w:pPr>
    </w:lvl>
    <w:lvl w:ilvl="4" w:tplc="0C0A0019" w:tentative="1">
      <w:start w:val="1"/>
      <w:numFmt w:val="lowerLetter"/>
      <w:lvlText w:val="%5."/>
      <w:lvlJc w:val="left"/>
      <w:pPr>
        <w:tabs>
          <w:tab w:val="num" w:pos="3410"/>
        </w:tabs>
        <w:ind w:left="3410" w:hanging="360"/>
      </w:pPr>
    </w:lvl>
    <w:lvl w:ilvl="5" w:tplc="0C0A001B" w:tentative="1">
      <w:start w:val="1"/>
      <w:numFmt w:val="lowerRoman"/>
      <w:lvlText w:val="%6."/>
      <w:lvlJc w:val="right"/>
      <w:pPr>
        <w:tabs>
          <w:tab w:val="num" w:pos="4130"/>
        </w:tabs>
        <w:ind w:left="4130" w:hanging="180"/>
      </w:pPr>
    </w:lvl>
    <w:lvl w:ilvl="6" w:tplc="0C0A000F" w:tentative="1">
      <w:start w:val="1"/>
      <w:numFmt w:val="decimal"/>
      <w:lvlText w:val="%7."/>
      <w:lvlJc w:val="left"/>
      <w:pPr>
        <w:tabs>
          <w:tab w:val="num" w:pos="4850"/>
        </w:tabs>
        <w:ind w:left="4850" w:hanging="360"/>
      </w:pPr>
    </w:lvl>
    <w:lvl w:ilvl="7" w:tplc="0C0A0019" w:tentative="1">
      <w:start w:val="1"/>
      <w:numFmt w:val="lowerLetter"/>
      <w:lvlText w:val="%8."/>
      <w:lvlJc w:val="left"/>
      <w:pPr>
        <w:tabs>
          <w:tab w:val="num" w:pos="5570"/>
        </w:tabs>
        <w:ind w:left="5570" w:hanging="360"/>
      </w:pPr>
    </w:lvl>
    <w:lvl w:ilvl="8" w:tplc="0C0A001B" w:tentative="1">
      <w:start w:val="1"/>
      <w:numFmt w:val="lowerRoman"/>
      <w:lvlText w:val="%9."/>
      <w:lvlJc w:val="right"/>
      <w:pPr>
        <w:tabs>
          <w:tab w:val="num" w:pos="6290"/>
        </w:tabs>
        <w:ind w:left="6290" w:hanging="180"/>
      </w:pPr>
    </w:lvl>
  </w:abstractNum>
  <w:abstractNum w:abstractNumId="19">
    <w:nsid w:val="39E5335A"/>
    <w:multiLevelType w:val="multilevel"/>
    <w:tmpl w:val="5D62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BC61C3"/>
    <w:multiLevelType w:val="hybridMultilevel"/>
    <w:tmpl w:val="5D9486DC"/>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43FD7716"/>
    <w:multiLevelType w:val="hybridMultilevel"/>
    <w:tmpl w:val="B2504C2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2B257C"/>
    <w:multiLevelType w:val="multilevel"/>
    <w:tmpl w:val="A3D47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95514B"/>
    <w:multiLevelType w:val="hybridMultilevel"/>
    <w:tmpl w:val="C90C5D4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9E92FDA"/>
    <w:multiLevelType w:val="hybridMultilevel"/>
    <w:tmpl w:val="0AF84B76"/>
    <w:lvl w:ilvl="0" w:tplc="591CF95C">
      <w:start w:val="1"/>
      <w:numFmt w:val="bullet"/>
      <w:lvlText w:val=""/>
      <w:lvlJc w:val="left"/>
      <w:pPr>
        <w:tabs>
          <w:tab w:val="num" w:pos="720"/>
        </w:tabs>
        <w:ind w:left="720" w:hanging="360"/>
      </w:pPr>
      <w:rPr>
        <w:rFonts w:ascii="Wingdings" w:hAnsi="Wingdings" w:hint="default"/>
      </w:rPr>
    </w:lvl>
    <w:lvl w:ilvl="1" w:tplc="E126F4A0" w:tentative="1">
      <w:start w:val="1"/>
      <w:numFmt w:val="bullet"/>
      <w:lvlText w:val=""/>
      <w:lvlJc w:val="left"/>
      <w:pPr>
        <w:tabs>
          <w:tab w:val="num" w:pos="1440"/>
        </w:tabs>
        <w:ind w:left="1440" w:hanging="360"/>
      </w:pPr>
      <w:rPr>
        <w:rFonts w:ascii="Wingdings" w:hAnsi="Wingdings" w:hint="default"/>
      </w:rPr>
    </w:lvl>
    <w:lvl w:ilvl="2" w:tplc="571E7EFC" w:tentative="1">
      <w:start w:val="1"/>
      <w:numFmt w:val="bullet"/>
      <w:lvlText w:val=""/>
      <w:lvlJc w:val="left"/>
      <w:pPr>
        <w:tabs>
          <w:tab w:val="num" w:pos="2160"/>
        </w:tabs>
        <w:ind w:left="2160" w:hanging="360"/>
      </w:pPr>
      <w:rPr>
        <w:rFonts w:ascii="Wingdings" w:hAnsi="Wingdings" w:hint="default"/>
      </w:rPr>
    </w:lvl>
    <w:lvl w:ilvl="3" w:tplc="F7B2FB0E" w:tentative="1">
      <w:start w:val="1"/>
      <w:numFmt w:val="bullet"/>
      <w:lvlText w:val=""/>
      <w:lvlJc w:val="left"/>
      <w:pPr>
        <w:tabs>
          <w:tab w:val="num" w:pos="2880"/>
        </w:tabs>
        <w:ind w:left="2880" w:hanging="360"/>
      </w:pPr>
      <w:rPr>
        <w:rFonts w:ascii="Wingdings" w:hAnsi="Wingdings" w:hint="default"/>
      </w:rPr>
    </w:lvl>
    <w:lvl w:ilvl="4" w:tplc="0C067D10" w:tentative="1">
      <w:start w:val="1"/>
      <w:numFmt w:val="bullet"/>
      <w:lvlText w:val=""/>
      <w:lvlJc w:val="left"/>
      <w:pPr>
        <w:tabs>
          <w:tab w:val="num" w:pos="3600"/>
        </w:tabs>
        <w:ind w:left="3600" w:hanging="360"/>
      </w:pPr>
      <w:rPr>
        <w:rFonts w:ascii="Wingdings" w:hAnsi="Wingdings" w:hint="default"/>
      </w:rPr>
    </w:lvl>
    <w:lvl w:ilvl="5" w:tplc="6974F9FE" w:tentative="1">
      <w:start w:val="1"/>
      <w:numFmt w:val="bullet"/>
      <w:lvlText w:val=""/>
      <w:lvlJc w:val="left"/>
      <w:pPr>
        <w:tabs>
          <w:tab w:val="num" w:pos="4320"/>
        </w:tabs>
        <w:ind w:left="4320" w:hanging="360"/>
      </w:pPr>
      <w:rPr>
        <w:rFonts w:ascii="Wingdings" w:hAnsi="Wingdings" w:hint="default"/>
      </w:rPr>
    </w:lvl>
    <w:lvl w:ilvl="6" w:tplc="44804D6C" w:tentative="1">
      <w:start w:val="1"/>
      <w:numFmt w:val="bullet"/>
      <w:lvlText w:val=""/>
      <w:lvlJc w:val="left"/>
      <w:pPr>
        <w:tabs>
          <w:tab w:val="num" w:pos="5040"/>
        </w:tabs>
        <w:ind w:left="5040" w:hanging="360"/>
      </w:pPr>
      <w:rPr>
        <w:rFonts w:ascii="Wingdings" w:hAnsi="Wingdings" w:hint="default"/>
      </w:rPr>
    </w:lvl>
    <w:lvl w:ilvl="7" w:tplc="A1E07582" w:tentative="1">
      <w:start w:val="1"/>
      <w:numFmt w:val="bullet"/>
      <w:lvlText w:val=""/>
      <w:lvlJc w:val="left"/>
      <w:pPr>
        <w:tabs>
          <w:tab w:val="num" w:pos="5760"/>
        </w:tabs>
        <w:ind w:left="5760" w:hanging="360"/>
      </w:pPr>
      <w:rPr>
        <w:rFonts w:ascii="Wingdings" w:hAnsi="Wingdings" w:hint="default"/>
      </w:rPr>
    </w:lvl>
    <w:lvl w:ilvl="8" w:tplc="77C68C92" w:tentative="1">
      <w:start w:val="1"/>
      <w:numFmt w:val="bullet"/>
      <w:lvlText w:val=""/>
      <w:lvlJc w:val="left"/>
      <w:pPr>
        <w:tabs>
          <w:tab w:val="num" w:pos="6480"/>
        </w:tabs>
        <w:ind w:left="6480" w:hanging="360"/>
      </w:pPr>
      <w:rPr>
        <w:rFonts w:ascii="Wingdings" w:hAnsi="Wingdings" w:hint="default"/>
      </w:rPr>
    </w:lvl>
  </w:abstractNum>
  <w:abstractNum w:abstractNumId="25">
    <w:nsid w:val="4B3043B7"/>
    <w:multiLevelType w:val="hybridMultilevel"/>
    <w:tmpl w:val="1398F2DE"/>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nsid w:val="4C1A3407"/>
    <w:multiLevelType w:val="hybridMultilevel"/>
    <w:tmpl w:val="475ADE5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D2F584B"/>
    <w:multiLevelType w:val="hybridMultilevel"/>
    <w:tmpl w:val="E168F92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DC375D7"/>
    <w:multiLevelType w:val="hybridMultilevel"/>
    <w:tmpl w:val="1EE243F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E89245F"/>
    <w:multiLevelType w:val="hybridMultilevel"/>
    <w:tmpl w:val="365E2B5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6F80B39"/>
    <w:multiLevelType w:val="multilevel"/>
    <w:tmpl w:val="7DBE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C20490"/>
    <w:multiLevelType w:val="hybridMultilevel"/>
    <w:tmpl w:val="9432E48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7425E60"/>
    <w:multiLevelType w:val="hybridMultilevel"/>
    <w:tmpl w:val="69FAF4F8"/>
    <w:lvl w:ilvl="0" w:tplc="873693BE">
      <w:numFmt w:val="bullet"/>
      <w:lvlText w:val="—"/>
      <w:lvlJc w:val="left"/>
      <w:pPr>
        <w:ind w:left="720" w:hanging="360"/>
      </w:pPr>
      <w:rPr>
        <w:rFonts w:ascii="AGaramond-Regular" w:eastAsiaTheme="minorHAnsi" w:hAnsi="AGaramond-Regular" w:cs="AGaramond-Regula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8DE2C8C"/>
    <w:multiLevelType w:val="hybridMultilevel"/>
    <w:tmpl w:val="648CCB42"/>
    <w:lvl w:ilvl="0" w:tplc="0C0A0019">
      <w:start w:val="1"/>
      <w:numFmt w:val="lowerLetter"/>
      <w:lvlText w:val="%1."/>
      <w:lvlJc w:val="left"/>
      <w:pPr>
        <w:tabs>
          <w:tab w:val="num" w:pos="360"/>
        </w:tabs>
        <w:ind w:left="360" w:hanging="360"/>
      </w:p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9"/>
  </w:num>
  <w:num w:numId="2">
    <w:abstractNumId w:val="30"/>
  </w:num>
  <w:num w:numId="3">
    <w:abstractNumId w:val="29"/>
  </w:num>
  <w:num w:numId="4">
    <w:abstractNumId w:val="8"/>
  </w:num>
  <w:num w:numId="5">
    <w:abstractNumId w:val="18"/>
  </w:num>
  <w:num w:numId="6">
    <w:abstractNumId w:val="6"/>
  </w:num>
  <w:num w:numId="7">
    <w:abstractNumId w:val="9"/>
  </w:num>
  <w:num w:numId="8">
    <w:abstractNumId w:val="12"/>
  </w:num>
  <w:num w:numId="9">
    <w:abstractNumId w:val="17"/>
  </w:num>
  <w:num w:numId="10">
    <w:abstractNumId w:val="2"/>
  </w:num>
  <w:num w:numId="11">
    <w:abstractNumId w:val="0"/>
  </w:num>
  <w:num w:numId="12">
    <w:abstractNumId w:val="10"/>
  </w:num>
  <w:num w:numId="13">
    <w:abstractNumId w:val="5"/>
  </w:num>
  <w:num w:numId="14">
    <w:abstractNumId w:val="31"/>
  </w:num>
  <w:num w:numId="15">
    <w:abstractNumId w:val="32"/>
  </w:num>
  <w:num w:numId="16">
    <w:abstractNumId w:val="11"/>
  </w:num>
  <w:num w:numId="17">
    <w:abstractNumId w:val="24"/>
  </w:num>
  <w:num w:numId="18">
    <w:abstractNumId w:val="15"/>
  </w:num>
  <w:num w:numId="19">
    <w:abstractNumId w:val="27"/>
  </w:num>
  <w:num w:numId="20">
    <w:abstractNumId w:val="16"/>
  </w:num>
  <w:num w:numId="21">
    <w:abstractNumId w:val="22"/>
  </w:num>
  <w:num w:numId="22">
    <w:abstractNumId w:val="28"/>
  </w:num>
  <w:num w:numId="23">
    <w:abstractNumId w:val="21"/>
  </w:num>
  <w:num w:numId="24">
    <w:abstractNumId w:val="7"/>
  </w:num>
  <w:num w:numId="25">
    <w:abstractNumId w:val="20"/>
  </w:num>
  <w:num w:numId="26">
    <w:abstractNumId w:val="25"/>
  </w:num>
  <w:num w:numId="27">
    <w:abstractNumId w:val="33"/>
  </w:num>
  <w:num w:numId="28">
    <w:abstractNumId w:val="26"/>
  </w:num>
  <w:num w:numId="29">
    <w:abstractNumId w:val="13"/>
  </w:num>
  <w:num w:numId="30">
    <w:abstractNumId w:val="3"/>
  </w:num>
  <w:num w:numId="31">
    <w:abstractNumId w:val="1"/>
  </w:num>
  <w:num w:numId="32">
    <w:abstractNumId w:val="4"/>
  </w:num>
  <w:num w:numId="33">
    <w:abstractNumId w:val="23"/>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D242A"/>
    <w:rsid w:val="00000BC9"/>
    <w:rsid w:val="00012BFE"/>
    <w:rsid w:val="00026581"/>
    <w:rsid w:val="00052E6B"/>
    <w:rsid w:val="00070FF0"/>
    <w:rsid w:val="00092A8E"/>
    <w:rsid w:val="0009463B"/>
    <w:rsid w:val="000A22A7"/>
    <w:rsid w:val="000B278A"/>
    <w:rsid w:val="000B74D8"/>
    <w:rsid w:val="000C1A84"/>
    <w:rsid w:val="000C268A"/>
    <w:rsid w:val="000D1984"/>
    <w:rsid w:val="000E11F4"/>
    <w:rsid w:val="000E2078"/>
    <w:rsid w:val="000E2891"/>
    <w:rsid w:val="000E44DC"/>
    <w:rsid w:val="000F2161"/>
    <w:rsid w:val="00102B11"/>
    <w:rsid w:val="00105170"/>
    <w:rsid w:val="00121991"/>
    <w:rsid w:val="001450C7"/>
    <w:rsid w:val="001562CD"/>
    <w:rsid w:val="0016377E"/>
    <w:rsid w:val="00163D45"/>
    <w:rsid w:val="00175E0B"/>
    <w:rsid w:val="00177A44"/>
    <w:rsid w:val="00194C05"/>
    <w:rsid w:val="00195985"/>
    <w:rsid w:val="001A1249"/>
    <w:rsid w:val="001A4011"/>
    <w:rsid w:val="001B4D28"/>
    <w:rsid w:val="001F07F9"/>
    <w:rsid w:val="001F5A99"/>
    <w:rsid w:val="001F72F5"/>
    <w:rsid w:val="0021774C"/>
    <w:rsid w:val="0023043B"/>
    <w:rsid w:val="00233E22"/>
    <w:rsid w:val="002367DF"/>
    <w:rsid w:val="00236923"/>
    <w:rsid w:val="00241821"/>
    <w:rsid w:val="002429F9"/>
    <w:rsid w:val="002475A2"/>
    <w:rsid w:val="00250F6D"/>
    <w:rsid w:val="00254BF1"/>
    <w:rsid w:val="00285AED"/>
    <w:rsid w:val="00286B26"/>
    <w:rsid w:val="002A544B"/>
    <w:rsid w:val="002B777D"/>
    <w:rsid w:val="002C0C68"/>
    <w:rsid w:val="002D3B3D"/>
    <w:rsid w:val="002E34E5"/>
    <w:rsid w:val="00312746"/>
    <w:rsid w:val="00316787"/>
    <w:rsid w:val="00317464"/>
    <w:rsid w:val="00323E7F"/>
    <w:rsid w:val="00326C82"/>
    <w:rsid w:val="00327A79"/>
    <w:rsid w:val="00337AB3"/>
    <w:rsid w:val="0034306B"/>
    <w:rsid w:val="00345BCF"/>
    <w:rsid w:val="00346151"/>
    <w:rsid w:val="0035200A"/>
    <w:rsid w:val="003529BA"/>
    <w:rsid w:val="00357A69"/>
    <w:rsid w:val="00362A5E"/>
    <w:rsid w:val="00375EAA"/>
    <w:rsid w:val="00393A1C"/>
    <w:rsid w:val="003A002C"/>
    <w:rsid w:val="003A308E"/>
    <w:rsid w:val="003A68D5"/>
    <w:rsid w:val="003B104B"/>
    <w:rsid w:val="003B5D29"/>
    <w:rsid w:val="003C03EC"/>
    <w:rsid w:val="003C6B2C"/>
    <w:rsid w:val="003D2EDA"/>
    <w:rsid w:val="003D64D3"/>
    <w:rsid w:val="003D788E"/>
    <w:rsid w:val="003F39A6"/>
    <w:rsid w:val="0041242F"/>
    <w:rsid w:val="00415228"/>
    <w:rsid w:val="004218E2"/>
    <w:rsid w:val="00423916"/>
    <w:rsid w:val="004321D6"/>
    <w:rsid w:val="00436080"/>
    <w:rsid w:val="00441774"/>
    <w:rsid w:val="00444E39"/>
    <w:rsid w:val="00445714"/>
    <w:rsid w:val="00456184"/>
    <w:rsid w:val="00461CD7"/>
    <w:rsid w:val="00470DE3"/>
    <w:rsid w:val="00472E68"/>
    <w:rsid w:val="004842BF"/>
    <w:rsid w:val="0048481F"/>
    <w:rsid w:val="00492559"/>
    <w:rsid w:val="0049575D"/>
    <w:rsid w:val="0049617C"/>
    <w:rsid w:val="004A061D"/>
    <w:rsid w:val="004B442D"/>
    <w:rsid w:val="004C5394"/>
    <w:rsid w:val="004C6DBE"/>
    <w:rsid w:val="004D1A52"/>
    <w:rsid w:val="004E1400"/>
    <w:rsid w:val="004F286F"/>
    <w:rsid w:val="004F4FB0"/>
    <w:rsid w:val="00503247"/>
    <w:rsid w:val="00510C24"/>
    <w:rsid w:val="00512DD7"/>
    <w:rsid w:val="00515B8C"/>
    <w:rsid w:val="005179BE"/>
    <w:rsid w:val="00517D47"/>
    <w:rsid w:val="00525856"/>
    <w:rsid w:val="00525DC4"/>
    <w:rsid w:val="00531EC8"/>
    <w:rsid w:val="00541346"/>
    <w:rsid w:val="00543544"/>
    <w:rsid w:val="00551B17"/>
    <w:rsid w:val="00555500"/>
    <w:rsid w:val="00557F06"/>
    <w:rsid w:val="005644D7"/>
    <w:rsid w:val="005743AC"/>
    <w:rsid w:val="00575DFB"/>
    <w:rsid w:val="00587EFB"/>
    <w:rsid w:val="00591B64"/>
    <w:rsid w:val="00596C39"/>
    <w:rsid w:val="005B6B8B"/>
    <w:rsid w:val="005D20F7"/>
    <w:rsid w:val="005E59C8"/>
    <w:rsid w:val="005F04C0"/>
    <w:rsid w:val="005F60F7"/>
    <w:rsid w:val="006027DB"/>
    <w:rsid w:val="006046FE"/>
    <w:rsid w:val="00610153"/>
    <w:rsid w:val="00622521"/>
    <w:rsid w:val="00626842"/>
    <w:rsid w:val="00633C8B"/>
    <w:rsid w:val="00633DA4"/>
    <w:rsid w:val="0065405C"/>
    <w:rsid w:val="00660476"/>
    <w:rsid w:val="0066305D"/>
    <w:rsid w:val="00665A61"/>
    <w:rsid w:val="006A4042"/>
    <w:rsid w:val="006B1688"/>
    <w:rsid w:val="006B26A0"/>
    <w:rsid w:val="006C5F29"/>
    <w:rsid w:val="006D348A"/>
    <w:rsid w:val="006E02C4"/>
    <w:rsid w:val="006E2455"/>
    <w:rsid w:val="006E266D"/>
    <w:rsid w:val="006E7C5F"/>
    <w:rsid w:val="006E7E51"/>
    <w:rsid w:val="006F41D1"/>
    <w:rsid w:val="006F6A35"/>
    <w:rsid w:val="00720D3E"/>
    <w:rsid w:val="0072145B"/>
    <w:rsid w:val="00745305"/>
    <w:rsid w:val="00760A0A"/>
    <w:rsid w:val="00763EFE"/>
    <w:rsid w:val="00771B42"/>
    <w:rsid w:val="00784371"/>
    <w:rsid w:val="007939C3"/>
    <w:rsid w:val="00794AE6"/>
    <w:rsid w:val="007A1C7D"/>
    <w:rsid w:val="007A2E46"/>
    <w:rsid w:val="007B0E8D"/>
    <w:rsid w:val="007C404B"/>
    <w:rsid w:val="007D7F9A"/>
    <w:rsid w:val="007E6E2A"/>
    <w:rsid w:val="007F43C3"/>
    <w:rsid w:val="0081083A"/>
    <w:rsid w:val="00813F68"/>
    <w:rsid w:val="008170D7"/>
    <w:rsid w:val="00826F7C"/>
    <w:rsid w:val="0083014D"/>
    <w:rsid w:val="00854542"/>
    <w:rsid w:val="008554F2"/>
    <w:rsid w:val="00862AF9"/>
    <w:rsid w:val="00863AC9"/>
    <w:rsid w:val="00880816"/>
    <w:rsid w:val="00882FB7"/>
    <w:rsid w:val="00883CAA"/>
    <w:rsid w:val="00886115"/>
    <w:rsid w:val="008920AA"/>
    <w:rsid w:val="008A07C3"/>
    <w:rsid w:val="008A43F1"/>
    <w:rsid w:val="008A5DEF"/>
    <w:rsid w:val="008A7905"/>
    <w:rsid w:val="008B2D3A"/>
    <w:rsid w:val="008B3293"/>
    <w:rsid w:val="008B7B2D"/>
    <w:rsid w:val="008C6321"/>
    <w:rsid w:val="008C7B79"/>
    <w:rsid w:val="008E7C26"/>
    <w:rsid w:val="008F41A2"/>
    <w:rsid w:val="00905DDB"/>
    <w:rsid w:val="009103CD"/>
    <w:rsid w:val="009169A1"/>
    <w:rsid w:val="00921DA8"/>
    <w:rsid w:val="00923A9A"/>
    <w:rsid w:val="00925EE2"/>
    <w:rsid w:val="00942591"/>
    <w:rsid w:val="00942812"/>
    <w:rsid w:val="009513E9"/>
    <w:rsid w:val="0095637A"/>
    <w:rsid w:val="0095755B"/>
    <w:rsid w:val="009821F4"/>
    <w:rsid w:val="009864FE"/>
    <w:rsid w:val="00992AA2"/>
    <w:rsid w:val="00995902"/>
    <w:rsid w:val="009976F1"/>
    <w:rsid w:val="00997B08"/>
    <w:rsid w:val="009A12C8"/>
    <w:rsid w:val="009A2358"/>
    <w:rsid w:val="009A3FBC"/>
    <w:rsid w:val="009A6C4E"/>
    <w:rsid w:val="009B046B"/>
    <w:rsid w:val="009B0995"/>
    <w:rsid w:val="009B4076"/>
    <w:rsid w:val="009C2741"/>
    <w:rsid w:val="009D461D"/>
    <w:rsid w:val="009D603D"/>
    <w:rsid w:val="009E7600"/>
    <w:rsid w:val="009F06DB"/>
    <w:rsid w:val="009F1DD1"/>
    <w:rsid w:val="009F32BB"/>
    <w:rsid w:val="009F4836"/>
    <w:rsid w:val="009F63B6"/>
    <w:rsid w:val="00A049AE"/>
    <w:rsid w:val="00A117F9"/>
    <w:rsid w:val="00A234A1"/>
    <w:rsid w:val="00A266E1"/>
    <w:rsid w:val="00A26B3E"/>
    <w:rsid w:val="00A42A25"/>
    <w:rsid w:val="00A5585D"/>
    <w:rsid w:val="00A6058B"/>
    <w:rsid w:val="00A66C8D"/>
    <w:rsid w:val="00A7706A"/>
    <w:rsid w:val="00A954C9"/>
    <w:rsid w:val="00AA18A0"/>
    <w:rsid w:val="00AA336E"/>
    <w:rsid w:val="00AA5B08"/>
    <w:rsid w:val="00AB6F87"/>
    <w:rsid w:val="00AD6513"/>
    <w:rsid w:val="00AE0692"/>
    <w:rsid w:val="00AF0A57"/>
    <w:rsid w:val="00AF150D"/>
    <w:rsid w:val="00AF2ADB"/>
    <w:rsid w:val="00AF4E88"/>
    <w:rsid w:val="00B063A8"/>
    <w:rsid w:val="00B140F9"/>
    <w:rsid w:val="00B2022D"/>
    <w:rsid w:val="00B42F6D"/>
    <w:rsid w:val="00B56366"/>
    <w:rsid w:val="00B56A3A"/>
    <w:rsid w:val="00B63C1C"/>
    <w:rsid w:val="00B71144"/>
    <w:rsid w:val="00B81447"/>
    <w:rsid w:val="00B861FC"/>
    <w:rsid w:val="00BA0776"/>
    <w:rsid w:val="00BA0BAB"/>
    <w:rsid w:val="00BA1A9F"/>
    <w:rsid w:val="00BB3653"/>
    <w:rsid w:val="00BB5EFD"/>
    <w:rsid w:val="00BB73BC"/>
    <w:rsid w:val="00BC0108"/>
    <w:rsid w:val="00BC3AC7"/>
    <w:rsid w:val="00BC489C"/>
    <w:rsid w:val="00BD242A"/>
    <w:rsid w:val="00BE2DFE"/>
    <w:rsid w:val="00BE48EF"/>
    <w:rsid w:val="00C02BAC"/>
    <w:rsid w:val="00C032E0"/>
    <w:rsid w:val="00C10A95"/>
    <w:rsid w:val="00C13620"/>
    <w:rsid w:val="00C23B37"/>
    <w:rsid w:val="00C2426B"/>
    <w:rsid w:val="00C30357"/>
    <w:rsid w:val="00C34CE0"/>
    <w:rsid w:val="00C41C34"/>
    <w:rsid w:val="00C421DE"/>
    <w:rsid w:val="00C47A21"/>
    <w:rsid w:val="00C514FB"/>
    <w:rsid w:val="00C54C6C"/>
    <w:rsid w:val="00C665E7"/>
    <w:rsid w:val="00C73A23"/>
    <w:rsid w:val="00C84C70"/>
    <w:rsid w:val="00C87DB1"/>
    <w:rsid w:val="00C93015"/>
    <w:rsid w:val="00C93398"/>
    <w:rsid w:val="00CB172E"/>
    <w:rsid w:val="00CB4D05"/>
    <w:rsid w:val="00CB7B8E"/>
    <w:rsid w:val="00CC17AF"/>
    <w:rsid w:val="00CD5407"/>
    <w:rsid w:val="00CD57C9"/>
    <w:rsid w:val="00CD5B3A"/>
    <w:rsid w:val="00CE100E"/>
    <w:rsid w:val="00CF19CD"/>
    <w:rsid w:val="00CF79DE"/>
    <w:rsid w:val="00CF7EC3"/>
    <w:rsid w:val="00D07116"/>
    <w:rsid w:val="00D3213D"/>
    <w:rsid w:val="00D34177"/>
    <w:rsid w:val="00D374C1"/>
    <w:rsid w:val="00D459B2"/>
    <w:rsid w:val="00D45B0F"/>
    <w:rsid w:val="00D56B03"/>
    <w:rsid w:val="00D61C0F"/>
    <w:rsid w:val="00D94FBC"/>
    <w:rsid w:val="00DA0E60"/>
    <w:rsid w:val="00DA7BF9"/>
    <w:rsid w:val="00DC1C22"/>
    <w:rsid w:val="00DC7CC5"/>
    <w:rsid w:val="00DD20EA"/>
    <w:rsid w:val="00DD282E"/>
    <w:rsid w:val="00DD2BAA"/>
    <w:rsid w:val="00DE355E"/>
    <w:rsid w:val="00DE4E0B"/>
    <w:rsid w:val="00DF2983"/>
    <w:rsid w:val="00E03F2F"/>
    <w:rsid w:val="00E064B0"/>
    <w:rsid w:val="00E1129E"/>
    <w:rsid w:val="00E13ED8"/>
    <w:rsid w:val="00E21F84"/>
    <w:rsid w:val="00E31B55"/>
    <w:rsid w:val="00E32DAB"/>
    <w:rsid w:val="00E32DFF"/>
    <w:rsid w:val="00E46BA6"/>
    <w:rsid w:val="00E57AEC"/>
    <w:rsid w:val="00E62E80"/>
    <w:rsid w:val="00E65EEF"/>
    <w:rsid w:val="00E82675"/>
    <w:rsid w:val="00E91192"/>
    <w:rsid w:val="00E94085"/>
    <w:rsid w:val="00EB0C81"/>
    <w:rsid w:val="00EB365A"/>
    <w:rsid w:val="00EC24E1"/>
    <w:rsid w:val="00EC3268"/>
    <w:rsid w:val="00ED1706"/>
    <w:rsid w:val="00EE171F"/>
    <w:rsid w:val="00EE3D82"/>
    <w:rsid w:val="00EF0146"/>
    <w:rsid w:val="00EF2BB2"/>
    <w:rsid w:val="00F0422C"/>
    <w:rsid w:val="00F0772D"/>
    <w:rsid w:val="00F264F3"/>
    <w:rsid w:val="00F31EF4"/>
    <w:rsid w:val="00F36C22"/>
    <w:rsid w:val="00F536FE"/>
    <w:rsid w:val="00F547AE"/>
    <w:rsid w:val="00F63ED8"/>
    <w:rsid w:val="00F75441"/>
    <w:rsid w:val="00F86007"/>
    <w:rsid w:val="00F86275"/>
    <w:rsid w:val="00F91BC2"/>
    <w:rsid w:val="00F9209A"/>
    <w:rsid w:val="00FA4C13"/>
    <w:rsid w:val="00FA745D"/>
    <w:rsid w:val="00FB4953"/>
    <w:rsid w:val="00FB7598"/>
    <w:rsid w:val="00FD427D"/>
    <w:rsid w:val="00FD6E2A"/>
    <w:rsid w:val="00FE17B0"/>
    <w:rsid w:val="00FE4F87"/>
    <w:rsid w:val="00FF4259"/>
    <w:rsid w:val="00FF51DC"/>
    <w:rsid w:val="00FF75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7D"/>
  </w:style>
  <w:style w:type="paragraph" w:styleId="Ttulo1">
    <w:name w:val="heading 1"/>
    <w:basedOn w:val="Normal"/>
    <w:next w:val="Normal"/>
    <w:link w:val="Ttulo1Car"/>
    <w:uiPriority w:val="9"/>
    <w:qFormat/>
    <w:rsid w:val="00250F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0E2891"/>
    <w:pPr>
      <w:keepNext/>
      <w:spacing w:after="0" w:line="240" w:lineRule="auto"/>
      <w:jc w:val="center"/>
      <w:outlineLvl w:val="2"/>
    </w:pPr>
    <w:rPr>
      <w:rFonts w:ascii="Tahoma" w:eastAsia="Times New Roman" w:hAnsi="Tahoma" w:cs="Times New Roman"/>
      <w:b/>
      <w:sz w:val="16"/>
      <w:szCs w:val="20"/>
      <w:lang w:eastAsia="es-ES"/>
    </w:rPr>
  </w:style>
  <w:style w:type="paragraph" w:styleId="Ttulo4">
    <w:name w:val="heading 4"/>
    <w:basedOn w:val="Normal"/>
    <w:next w:val="Normal"/>
    <w:link w:val="Ttulo4Car"/>
    <w:qFormat/>
    <w:rsid w:val="00AF4E88"/>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6">
    <w:name w:val="heading 6"/>
    <w:basedOn w:val="Normal"/>
    <w:next w:val="Normal"/>
    <w:link w:val="Ttulo6Car"/>
    <w:uiPriority w:val="9"/>
    <w:semiHidden/>
    <w:unhideWhenUsed/>
    <w:qFormat/>
    <w:rsid w:val="00FB75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4F286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4011"/>
    <w:rPr>
      <w:color w:val="0000FF"/>
      <w:u w:val="single"/>
    </w:rPr>
  </w:style>
  <w:style w:type="character" w:customStyle="1" w:styleId="a">
    <w:name w:val="a"/>
    <w:basedOn w:val="Fuentedeprrafopredeter"/>
    <w:rsid w:val="00E32DFF"/>
  </w:style>
  <w:style w:type="paragraph" w:styleId="NormalWeb">
    <w:name w:val="Normal (Web)"/>
    <w:basedOn w:val="Normal"/>
    <w:uiPriority w:val="99"/>
    <w:unhideWhenUsed/>
    <w:rsid w:val="0062684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26842"/>
    <w:rPr>
      <w:i/>
      <w:iCs/>
    </w:rPr>
  </w:style>
  <w:style w:type="character" w:customStyle="1" w:styleId="Ttulo4Car">
    <w:name w:val="Título 4 Car"/>
    <w:basedOn w:val="Fuentedeprrafopredeter"/>
    <w:link w:val="Ttulo4"/>
    <w:rsid w:val="00AF4E88"/>
    <w:rPr>
      <w:rFonts w:ascii="Times New Roman" w:eastAsia="Times New Roman" w:hAnsi="Times New Roman" w:cs="Times New Roman"/>
      <w:b/>
      <w:bCs/>
      <w:sz w:val="28"/>
      <w:szCs w:val="28"/>
      <w:lang w:eastAsia="es-ES"/>
    </w:rPr>
  </w:style>
  <w:style w:type="character" w:styleId="Textoennegrita">
    <w:name w:val="Strong"/>
    <w:basedOn w:val="Fuentedeprrafopredeter"/>
    <w:uiPriority w:val="22"/>
    <w:qFormat/>
    <w:rsid w:val="00236923"/>
    <w:rPr>
      <w:b/>
      <w:bCs/>
    </w:rPr>
  </w:style>
  <w:style w:type="paragraph" w:styleId="Textoindependiente">
    <w:name w:val="Body Text"/>
    <w:basedOn w:val="Normal"/>
    <w:next w:val="Normal"/>
    <w:link w:val="TextoindependienteCar"/>
    <w:uiPriority w:val="99"/>
    <w:rsid w:val="00862AF9"/>
    <w:pPr>
      <w:autoSpaceDE w:val="0"/>
      <w:autoSpaceDN w:val="0"/>
      <w:adjustRightInd w:val="0"/>
      <w:spacing w:after="0" w:line="240" w:lineRule="auto"/>
    </w:pPr>
    <w:rPr>
      <w:rFonts w:ascii="PEAMFK+Arial,Bold" w:hAnsi="PEAMFK+Arial,Bold"/>
      <w:sz w:val="24"/>
      <w:szCs w:val="24"/>
    </w:rPr>
  </w:style>
  <w:style w:type="character" w:customStyle="1" w:styleId="TextoindependienteCar">
    <w:name w:val="Texto independiente Car"/>
    <w:basedOn w:val="Fuentedeprrafopredeter"/>
    <w:link w:val="Textoindependiente"/>
    <w:uiPriority w:val="99"/>
    <w:rsid w:val="00862AF9"/>
    <w:rPr>
      <w:rFonts w:ascii="PEAMFK+Arial,Bold" w:hAnsi="PEAMFK+Arial,Bold"/>
      <w:sz w:val="24"/>
      <w:szCs w:val="24"/>
    </w:rPr>
  </w:style>
  <w:style w:type="paragraph" w:customStyle="1" w:styleId="Default">
    <w:name w:val="Default"/>
    <w:rsid w:val="00921DA8"/>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472E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E68"/>
    <w:rPr>
      <w:rFonts w:ascii="Tahoma" w:hAnsi="Tahoma" w:cs="Tahoma"/>
      <w:sz w:val="16"/>
      <w:szCs w:val="16"/>
    </w:rPr>
  </w:style>
  <w:style w:type="paragraph" w:styleId="Prrafodelista">
    <w:name w:val="List Paragraph"/>
    <w:basedOn w:val="Normal"/>
    <w:uiPriority w:val="34"/>
    <w:qFormat/>
    <w:rsid w:val="00F536FE"/>
    <w:pPr>
      <w:ind w:left="720"/>
      <w:contextualSpacing/>
    </w:pPr>
  </w:style>
  <w:style w:type="character" w:customStyle="1" w:styleId="textot1">
    <w:name w:val="textot1"/>
    <w:basedOn w:val="Fuentedeprrafopredeter"/>
    <w:rsid w:val="003F39A6"/>
    <w:rPr>
      <w:rFonts w:ascii="Arial" w:hAnsi="Arial" w:cs="Arial" w:hint="default"/>
      <w:b/>
      <w:bCs/>
      <w:strike w:val="0"/>
      <w:dstrike w:val="0"/>
      <w:color w:val="757575"/>
      <w:sz w:val="12"/>
      <w:szCs w:val="12"/>
      <w:u w:val="none"/>
      <w:effect w:val="none"/>
    </w:rPr>
  </w:style>
  <w:style w:type="paragraph" w:customStyle="1" w:styleId="textot">
    <w:name w:val="textot"/>
    <w:basedOn w:val="Normal"/>
    <w:rsid w:val="003F39A6"/>
    <w:pPr>
      <w:spacing w:before="100" w:beforeAutospacing="1" w:after="100" w:afterAutospacing="1" w:line="240" w:lineRule="auto"/>
    </w:pPr>
    <w:rPr>
      <w:rFonts w:ascii="Arial" w:eastAsia="Times New Roman" w:hAnsi="Arial" w:cs="Arial"/>
      <w:b/>
      <w:bCs/>
      <w:color w:val="757575"/>
      <w:sz w:val="12"/>
      <w:szCs w:val="12"/>
      <w:lang w:eastAsia="es-ES"/>
    </w:rPr>
  </w:style>
  <w:style w:type="paragraph" w:customStyle="1" w:styleId="texto">
    <w:name w:val="texto"/>
    <w:basedOn w:val="Normal"/>
    <w:rsid w:val="003F39A6"/>
    <w:pPr>
      <w:spacing w:before="100" w:beforeAutospacing="1" w:after="100" w:afterAutospacing="1" w:line="240" w:lineRule="auto"/>
    </w:pPr>
    <w:rPr>
      <w:rFonts w:ascii="Arial" w:eastAsia="Times New Roman" w:hAnsi="Arial" w:cs="Arial"/>
      <w:color w:val="757575"/>
      <w:sz w:val="11"/>
      <w:szCs w:val="11"/>
      <w:lang w:eastAsia="es-ES"/>
    </w:rPr>
  </w:style>
  <w:style w:type="character" w:customStyle="1" w:styleId="texto1">
    <w:name w:val="texto1"/>
    <w:basedOn w:val="Fuentedeprrafopredeter"/>
    <w:rsid w:val="003F39A6"/>
    <w:rPr>
      <w:rFonts w:ascii="Arial" w:hAnsi="Arial" w:cs="Arial" w:hint="default"/>
      <w:strike w:val="0"/>
      <w:dstrike w:val="0"/>
      <w:color w:val="757575"/>
      <w:sz w:val="11"/>
      <w:szCs w:val="11"/>
      <w:u w:val="none"/>
      <w:effect w:val="none"/>
    </w:rPr>
  </w:style>
  <w:style w:type="paragraph" w:styleId="Textoindependiente2">
    <w:name w:val="Body Text 2"/>
    <w:basedOn w:val="Normal"/>
    <w:link w:val="Textoindependiente2Car"/>
    <w:uiPriority w:val="99"/>
    <w:semiHidden/>
    <w:unhideWhenUsed/>
    <w:rsid w:val="003B104B"/>
    <w:pPr>
      <w:spacing w:after="120" w:line="480" w:lineRule="auto"/>
    </w:pPr>
  </w:style>
  <w:style w:type="character" w:customStyle="1" w:styleId="Textoindependiente2Car">
    <w:name w:val="Texto independiente 2 Car"/>
    <w:basedOn w:val="Fuentedeprrafopredeter"/>
    <w:link w:val="Textoindependiente2"/>
    <w:uiPriority w:val="99"/>
    <w:semiHidden/>
    <w:rsid w:val="003B104B"/>
  </w:style>
  <w:style w:type="character" w:customStyle="1" w:styleId="Ttulo1Car">
    <w:name w:val="Título 1 Car"/>
    <w:basedOn w:val="Fuentedeprrafopredeter"/>
    <w:link w:val="Ttulo1"/>
    <w:uiPriority w:val="9"/>
    <w:rsid w:val="00250F6D"/>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4E1400"/>
    <w:pPr>
      <w:spacing w:after="0" w:line="240" w:lineRule="auto"/>
    </w:pPr>
  </w:style>
  <w:style w:type="table" w:styleId="Tablaconcuadrcula">
    <w:name w:val="Table Grid"/>
    <w:basedOn w:val="Tablanormal"/>
    <w:rsid w:val="003D64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rsid w:val="000E2891"/>
    <w:rPr>
      <w:rFonts w:ascii="Tahoma" w:eastAsia="Times New Roman" w:hAnsi="Tahoma" w:cs="Times New Roman"/>
      <w:b/>
      <w:sz w:val="16"/>
      <w:szCs w:val="20"/>
      <w:lang w:eastAsia="es-ES"/>
    </w:rPr>
  </w:style>
  <w:style w:type="paragraph" w:styleId="Textonotapie">
    <w:name w:val="footnote text"/>
    <w:basedOn w:val="Normal"/>
    <w:link w:val="TextonotapieCar"/>
    <w:semiHidden/>
    <w:rsid w:val="004F286F"/>
    <w:pPr>
      <w:spacing w:after="0" w:line="240" w:lineRule="auto"/>
    </w:pPr>
    <w:rPr>
      <w:rFonts w:ascii="Times New Roman" w:eastAsia="Times New Roman" w:hAnsi="Times New Roman" w:cs="Times New Roman"/>
      <w:sz w:val="20"/>
      <w:szCs w:val="20"/>
      <w:lang w:val="en-US" w:eastAsia="es-ES"/>
    </w:rPr>
  </w:style>
  <w:style w:type="character" w:customStyle="1" w:styleId="TextonotapieCar">
    <w:name w:val="Texto nota pie Car"/>
    <w:basedOn w:val="Fuentedeprrafopredeter"/>
    <w:link w:val="Textonotapie"/>
    <w:semiHidden/>
    <w:rsid w:val="004F286F"/>
    <w:rPr>
      <w:rFonts w:ascii="Times New Roman" w:eastAsia="Times New Roman" w:hAnsi="Times New Roman" w:cs="Times New Roman"/>
      <w:sz w:val="20"/>
      <w:szCs w:val="20"/>
      <w:lang w:val="en-US" w:eastAsia="es-ES"/>
    </w:rPr>
  </w:style>
  <w:style w:type="character" w:customStyle="1" w:styleId="Ttulo8Car">
    <w:name w:val="Título 8 Car"/>
    <w:basedOn w:val="Fuentedeprrafopredeter"/>
    <w:link w:val="Ttulo8"/>
    <w:uiPriority w:val="9"/>
    <w:semiHidden/>
    <w:rsid w:val="004F286F"/>
    <w:rPr>
      <w:rFonts w:asciiTheme="majorHAnsi" w:eastAsiaTheme="majorEastAsia" w:hAnsiTheme="majorHAnsi" w:cstheme="majorBidi"/>
      <w:color w:val="404040" w:themeColor="text1" w:themeTint="BF"/>
      <w:sz w:val="20"/>
      <w:szCs w:val="20"/>
    </w:rPr>
  </w:style>
  <w:style w:type="paragraph" w:customStyle="1" w:styleId="txto">
    <w:name w:val="txto"/>
    <w:basedOn w:val="Normal"/>
    <w:rsid w:val="00FB7598"/>
    <w:pPr>
      <w:spacing w:before="100" w:beforeAutospacing="1" w:after="100" w:afterAutospacing="1" w:line="270" w:lineRule="atLeast"/>
    </w:pPr>
    <w:rPr>
      <w:rFonts w:ascii="Verdana" w:eastAsia="Times New Roman" w:hAnsi="Verdana" w:cs="Times New Roman"/>
      <w:color w:val="333333"/>
      <w:sz w:val="16"/>
      <w:szCs w:val="16"/>
      <w:lang w:eastAsia="es-ES"/>
    </w:rPr>
  </w:style>
  <w:style w:type="character" w:customStyle="1" w:styleId="Ttulo6Car">
    <w:name w:val="Título 6 Car"/>
    <w:basedOn w:val="Fuentedeprrafopredeter"/>
    <w:link w:val="Ttulo6"/>
    <w:uiPriority w:val="9"/>
    <w:semiHidden/>
    <w:rsid w:val="00FB7598"/>
    <w:rPr>
      <w:rFonts w:asciiTheme="majorHAnsi" w:eastAsiaTheme="majorEastAsia" w:hAnsiTheme="majorHAnsi" w:cstheme="majorBidi"/>
      <w:i/>
      <w:iCs/>
      <w:color w:val="243F60" w:themeColor="accent1" w:themeShade="7F"/>
    </w:rPr>
  </w:style>
  <w:style w:type="paragraph" w:styleId="Textodebloque">
    <w:name w:val="Block Text"/>
    <w:basedOn w:val="Default"/>
    <w:next w:val="Default"/>
    <w:uiPriority w:val="99"/>
    <w:rsid w:val="003D2EDA"/>
    <w:rPr>
      <w:color w:val="auto"/>
    </w:rPr>
  </w:style>
</w:styles>
</file>

<file path=word/webSettings.xml><?xml version="1.0" encoding="utf-8"?>
<w:webSettings xmlns:r="http://schemas.openxmlformats.org/officeDocument/2006/relationships" xmlns:w="http://schemas.openxmlformats.org/wordprocessingml/2006/main">
  <w:divs>
    <w:div w:id="10883882">
      <w:bodyDiv w:val="1"/>
      <w:marLeft w:val="0"/>
      <w:marRight w:val="0"/>
      <w:marTop w:val="0"/>
      <w:marBottom w:val="0"/>
      <w:divBdr>
        <w:top w:val="none" w:sz="0" w:space="0" w:color="auto"/>
        <w:left w:val="none" w:sz="0" w:space="0" w:color="auto"/>
        <w:bottom w:val="none" w:sz="0" w:space="0" w:color="auto"/>
        <w:right w:val="none" w:sz="0" w:space="0" w:color="auto"/>
      </w:divBdr>
    </w:div>
    <w:div w:id="34669620">
      <w:bodyDiv w:val="1"/>
      <w:marLeft w:val="0"/>
      <w:marRight w:val="0"/>
      <w:marTop w:val="0"/>
      <w:marBottom w:val="0"/>
      <w:divBdr>
        <w:top w:val="none" w:sz="0" w:space="0" w:color="auto"/>
        <w:left w:val="none" w:sz="0" w:space="0" w:color="auto"/>
        <w:bottom w:val="none" w:sz="0" w:space="0" w:color="auto"/>
        <w:right w:val="none" w:sz="0" w:space="0" w:color="auto"/>
      </w:divBdr>
    </w:div>
    <w:div w:id="36708329">
      <w:bodyDiv w:val="1"/>
      <w:marLeft w:val="0"/>
      <w:marRight w:val="0"/>
      <w:marTop w:val="0"/>
      <w:marBottom w:val="0"/>
      <w:divBdr>
        <w:top w:val="none" w:sz="0" w:space="0" w:color="auto"/>
        <w:left w:val="none" w:sz="0" w:space="0" w:color="auto"/>
        <w:bottom w:val="none" w:sz="0" w:space="0" w:color="auto"/>
        <w:right w:val="none" w:sz="0" w:space="0" w:color="auto"/>
      </w:divBdr>
      <w:divsChild>
        <w:div w:id="604045886">
          <w:marLeft w:val="547"/>
          <w:marRight w:val="0"/>
          <w:marTop w:val="134"/>
          <w:marBottom w:val="0"/>
          <w:divBdr>
            <w:top w:val="none" w:sz="0" w:space="0" w:color="auto"/>
            <w:left w:val="none" w:sz="0" w:space="0" w:color="auto"/>
            <w:bottom w:val="none" w:sz="0" w:space="0" w:color="auto"/>
            <w:right w:val="none" w:sz="0" w:space="0" w:color="auto"/>
          </w:divBdr>
        </w:div>
      </w:divsChild>
    </w:div>
    <w:div w:id="38676391">
      <w:bodyDiv w:val="1"/>
      <w:marLeft w:val="0"/>
      <w:marRight w:val="0"/>
      <w:marTop w:val="0"/>
      <w:marBottom w:val="0"/>
      <w:divBdr>
        <w:top w:val="none" w:sz="0" w:space="0" w:color="auto"/>
        <w:left w:val="none" w:sz="0" w:space="0" w:color="auto"/>
        <w:bottom w:val="none" w:sz="0" w:space="0" w:color="auto"/>
        <w:right w:val="none" w:sz="0" w:space="0" w:color="auto"/>
      </w:divBdr>
      <w:divsChild>
        <w:div w:id="674066183">
          <w:marLeft w:val="0"/>
          <w:marRight w:val="0"/>
          <w:marTop w:val="0"/>
          <w:marBottom w:val="0"/>
          <w:divBdr>
            <w:top w:val="none" w:sz="0" w:space="0" w:color="auto"/>
            <w:left w:val="none" w:sz="0" w:space="0" w:color="auto"/>
            <w:bottom w:val="none" w:sz="0" w:space="0" w:color="auto"/>
            <w:right w:val="none" w:sz="0" w:space="0" w:color="auto"/>
          </w:divBdr>
          <w:divsChild>
            <w:div w:id="8412487">
              <w:marLeft w:val="0"/>
              <w:marRight w:val="0"/>
              <w:marTop w:val="0"/>
              <w:marBottom w:val="0"/>
              <w:divBdr>
                <w:top w:val="none" w:sz="0" w:space="0" w:color="auto"/>
                <w:left w:val="none" w:sz="0" w:space="0" w:color="auto"/>
                <w:bottom w:val="none" w:sz="0" w:space="0" w:color="auto"/>
                <w:right w:val="none" w:sz="0" w:space="0" w:color="auto"/>
              </w:divBdr>
            </w:div>
            <w:div w:id="16006441">
              <w:marLeft w:val="0"/>
              <w:marRight w:val="0"/>
              <w:marTop w:val="0"/>
              <w:marBottom w:val="0"/>
              <w:divBdr>
                <w:top w:val="none" w:sz="0" w:space="0" w:color="auto"/>
                <w:left w:val="none" w:sz="0" w:space="0" w:color="auto"/>
                <w:bottom w:val="none" w:sz="0" w:space="0" w:color="auto"/>
                <w:right w:val="none" w:sz="0" w:space="0" w:color="auto"/>
              </w:divBdr>
            </w:div>
            <w:div w:id="16196125">
              <w:marLeft w:val="0"/>
              <w:marRight w:val="0"/>
              <w:marTop w:val="0"/>
              <w:marBottom w:val="0"/>
              <w:divBdr>
                <w:top w:val="none" w:sz="0" w:space="0" w:color="auto"/>
                <w:left w:val="none" w:sz="0" w:space="0" w:color="auto"/>
                <w:bottom w:val="none" w:sz="0" w:space="0" w:color="auto"/>
                <w:right w:val="none" w:sz="0" w:space="0" w:color="auto"/>
              </w:divBdr>
            </w:div>
            <w:div w:id="17585061">
              <w:marLeft w:val="0"/>
              <w:marRight w:val="0"/>
              <w:marTop w:val="0"/>
              <w:marBottom w:val="0"/>
              <w:divBdr>
                <w:top w:val="none" w:sz="0" w:space="0" w:color="auto"/>
                <w:left w:val="none" w:sz="0" w:space="0" w:color="auto"/>
                <w:bottom w:val="none" w:sz="0" w:space="0" w:color="auto"/>
                <w:right w:val="none" w:sz="0" w:space="0" w:color="auto"/>
              </w:divBdr>
            </w:div>
            <w:div w:id="21519942">
              <w:marLeft w:val="0"/>
              <w:marRight w:val="0"/>
              <w:marTop w:val="0"/>
              <w:marBottom w:val="0"/>
              <w:divBdr>
                <w:top w:val="none" w:sz="0" w:space="0" w:color="auto"/>
                <w:left w:val="none" w:sz="0" w:space="0" w:color="auto"/>
                <w:bottom w:val="none" w:sz="0" w:space="0" w:color="auto"/>
                <w:right w:val="none" w:sz="0" w:space="0" w:color="auto"/>
              </w:divBdr>
            </w:div>
            <w:div w:id="22678238">
              <w:marLeft w:val="0"/>
              <w:marRight w:val="0"/>
              <w:marTop w:val="0"/>
              <w:marBottom w:val="0"/>
              <w:divBdr>
                <w:top w:val="none" w:sz="0" w:space="0" w:color="auto"/>
                <w:left w:val="none" w:sz="0" w:space="0" w:color="auto"/>
                <w:bottom w:val="none" w:sz="0" w:space="0" w:color="auto"/>
                <w:right w:val="none" w:sz="0" w:space="0" w:color="auto"/>
              </w:divBdr>
            </w:div>
            <w:div w:id="24796519">
              <w:marLeft w:val="0"/>
              <w:marRight w:val="0"/>
              <w:marTop w:val="0"/>
              <w:marBottom w:val="0"/>
              <w:divBdr>
                <w:top w:val="none" w:sz="0" w:space="0" w:color="auto"/>
                <w:left w:val="none" w:sz="0" w:space="0" w:color="auto"/>
                <w:bottom w:val="none" w:sz="0" w:space="0" w:color="auto"/>
                <w:right w:val="none" w:sz="0" w:space="0" w:color="auto"/>
              </w:divBdr>
            </w:div>
            <w:div w:id="32657571">
              <w:marLeft w:val="0"/>
              <w:marRight w:val="0"/>
              <w:marTop w:val="0"/>
              <w:marBottom w:val="0"/>
              <w:divBdr>
                <w:top w:val="none" w:sz="0" w:space="0" w:color="auto"/>
                <w:left w:val="none" w:sz="0" w:space="0" w:color="auto"/>
                <w:bottom w:val="none" w:sz="0" w:space="0" w:color="auto"/>
                <w:right w:val="none" w:sz="0" w:space="0" w:color="auto"/>
              </w:divBdr>
            </w:div>
            <w:div w:id="33506231">
              <w:marLeft w:val="0"/>
              <w:marRight w:val="0"/>
              <w:marTop w:val="0"/>
              <w:marBottom w:val="0"/>
              <w:divBdr>
                <w:top w:val="none" w:sz="0" w:space="0" w:color="auto"/>
                <w:left w:val="none" w:sz="0" w:space="0" w:color="auto"/>
                <w:bottom w:val="none" w:sz="0" w:space="0" w:color="auto"/>
                <w:right w:val="none" w:sz="0" w:space="0" w:color="auto"/>
              </w:divBdr>
            </w:div>
            <w:div w:id="33890851">
              <w:marLeft w:val="0"/>
              <w:marRight w:val="0"/>
              <w:marTop w:val="0"/>
              <w:marBottom w:val="0"/>
              <w:divBdr>
                <w:top w:val="none" w:sz="0" w:space="0" w:color="auto"/>
                <w:left w:val="none" w:sz="0" w:space="0" w:color="auto"/>
                <w:bottom w:val="none" w:sz="0" w:space="0" w:color="auto"/>
                <w:right w:val="none" w:sz="0" w:space="0" w:color="auto"/>
              </w:divBdr>
            </w:div>
            <w:div w:id="34084255">
              <w:marLeft w:val="0"/>
              <w:marRight w:val="0"/>
              <w:marTop w:val="0"/>
              <w:marBottom w:val="0"/>
              <w:divBdr>
                <w:top w:val="none" w:sz="0" w:space="0" w:color="auto"/>
                <w:left w:val="none" w:sz="0" w:space="0" w:color="auto"/>
                <w:bottom w:val="none" w:sz="0" w:space="0" w:color="auto"/>
                <w:right w:val="none" w:sz="0" w:space="0" w:color="auto"/>
              </w:divBdr>
            </w:div>
            <w:div w:id="35394976">
              <w:marLeft w:val="0"/>
              <w:marRight w:val="0"/>
              <w:marTop w:val="0"/>
              <w:marBottom w:val="0"/>
              <w:divBdr>
                <w:top w:val="none" w:sz="0" w:space="0" w:color="auto"/>
                <w:left w:val="none" w:sz="0" w:space="0" w:color="auto"/>
                <w:bottom w:val="none" w:sz="0" w:space="0" w:color="auto"/>
                <w:right w:val="none" w:sz="0" w:space="0" w:color="auto"/>
              </w:divBdr>
            </w:div>
            <w:div w:id="37826099">
              <w:marLeft w:val="0"/>
              <w:marRight w:val="0"/>
              <w:marTop w:val="0"/>
              <w:marBottom w:val="0"/>
              <w:divBdr>
                <w:top w:val="none" w:sz="0" w:space="0" w:color="auto"/>
                <w:left w:val="none" w:sz="0" w:space="0" w:color="auto"/>
                <w:bottom w:val="none" w:sz="0" w:space="0" w:color="auto"/>
                <w:right w:val="none" w:sz="0" w:space="0" w:color="auto"/>
              </w:divBdr>
            </w:div>
            <w:div w:id="39717988">
              <w:marLeft w:val="0"/>
              <w:marRight w:val="0"/>
              <w:marTop w:val="0"/>
              <w:marBottom w:val="0"/>
              <w:divBdr>
                <w:top w:val="none" w:sz="0" w:space="0" w:color="auto"/>
                <w:left w:val="none" w:sz="0" w:space="0" w:color="auto"/>
                <w:bottom w:val="none" w:sz="0" w:space="0" w:color="auto"/>
                <w:right w:val="none" w:sz="0" w:space="0" w:color="auto"/>
              </w:divBdr>
            </w:div>
            <w:div w:id="40132972">
              <w:marLeft w:val="0"/>
              <w:marRight w:val="0"/>
              <w:marTop w:val="0"/>
              <w:marBottom w:val="0"/>
              <w:divBdr>
                <w:top w:val="none" w:sz="0" w:space="0" w:color="auto"/>
                <w:left w:val="none" w:sz="0" w:space="0" w:color="auto"/>
                <w:bottom w:val="none" w:sz="0" w:space="0" w:color="auto"/>
                <w:right w:val="none" w:sz="0" w:space="0" w:color="auto"/>
              </w:divBdr>
            </w:div>
            <w:div w:id="44334776">
              <w:marLeft w:val="0"/>
              <w:marRight w:val="0"/>
              <w:marTop w:val="0"/>
              <w:marBottom w:val="0"/>
              <w:divBdr>
                <w:top w:val="none" w:sz="0" w:space="0" w:color="auto"/>
                <w:left w:val="none" w:sz="0" w:space="0" w:color="auto"/>
                <w:bottom w:val="none" w:sz="0" w:space="0" w:color="auto"/>
                <w:right w:val="none" w:sz="0" w:space="0" w:color="auto"/>
              </w:divBdr>
            </w:div>
            <w:div w:id="45374774">
              <w:marLeft w:val="0"/>
              <w:marRight w:val="0"/>
              <w:marTop w:val="0"/>
              <w:marBottom w:val="0"/>
              <w:divBdr>
                <w:top w:val="none" w:sz="0" w:space="0" w:color="auto"/>
                <w:left w:val="none" w:sz="0" w:space="0" w:color="auto"/>
                <w:bottom w:val="none" w:sz="0" w:space="0" w:color="auto"/>
                <w:right w:val="none" w:sz="0" w:space="0" w:color="auto"/>
              </w:divBdr>
            </w:div>
            <w:div w:id="46032031">
              <w:marLeft w:val="0"/>
              <w:marRight w:val="0"/>
              <w:marTop w:val="0"/>
              <w:marBottom w:val="0"/>
              <w:divBdr>
                <w:top w:val="none" w:sz="0" w:space="0" w:color="auto"/>
                <w:left w:val="none" w:sz="0" w:space="0" w:color="auto"/>
                <w:bottom w:val="none" w:sz="0" w:space="0" w:color="auto"/>
                <w:right w:val="none" w:sz="0" w:space="0" w:color="auto"/>
              </w:divBdr>
            </w:div>
            <w:div w:id="52122640">
              <w:marLeft w:val="0"/>
              <w:marRight w:val="0"/>
              <w:marTop w:val="0"/>
              <w:marBottom w:val="0"/>
              <w:divBdr>
                <w:top w:val="none" w:sz="0" w:space="0" w:color="auto"/>
                <w:left w:val="none" w:sz="0" w:space="0" w:color="auto"/>
                <w:bottom w:val="none" w:sz="0" w:space="0" w:color="auto"/>
                <w:right w:val="none" w:sz="0" w:space="0" w:color="auto"/>
              </w:divBdr>
            </w:div>
            <w:div w:id="55134236">
              <w:marLeft w:val="0"/>
              <w:marRight w:val="0"/>
              <w:marTop w:val="0"/>
              <w:marBottom w:val="0"/>
              <w:divBdr>
                <w:top w:val="none" w:sz="0" w:space="0" w:color="auto"/>
                <w:left w:val="none" w:sz="0" w:space="0" w:color="auto"/>
                <w:bottom w:val="none" w:sz="0" w:space="0" w:color="auto"/>
                <w:right w:val="none" w:sz="0" w:space="0" w:color="auto"/>
              </w:divBdr>
            </w:div>
            <w:div w:id="61225247">
              <w:marLeft w:val="0"/>
              <w:marRight w:val="0"/>
              <w:marTop w:val="0"/>
              <w:marBottom w:val="0"/>
              <w:divBdr>
                <w:top w:val="none" w:sz="0" w:space="0" w:color="auto"/>
                <w:left w:val="none" w:sz="0" w:space="0" w:color="auto"/>
                <w:bottom w:val="none" w:sz="0" w:space="0" w:color="auto"/>
                <w:right w:val="none" w:sz="0" w:space="0" w:color="auto"/>
              </w:divBdr>
            </w:div>
            <w:div w:id="62530352">
              <w:marLeft w:val="0"/>
              <w:marRight w:val="0"/>
              <w:marTop w:val="0"/>
              <w:marBottom w:val="0"/>
              <w:divBdr>
                <w:top w:val="none" w:sz="0" w:space="0" w:color="auto"/>
                <w:left w:val="none" w:sz="0" w:space="0" w:color="auto"/>
                <w:bottom w:val="none" w:sz="0" w:space="0" w:color="auto"/>
                <w:right w:val="none" w:sz="0" w:space="0" w:color="auto"/>
              </w:divBdr>
            </w:div>
            <w:div w:id="62917943">
              <w:marLeft w:val="0"/>
              <w:marRight w:val="0"/>
              <w:marTop w:val="0"/>
              <w:marBottom w:val="0"/>
              <w:divBdr>
                <w:top w:val="none" w:sz="0" w:space="0" w:color="auto"/>
                <w:left w:val="none" w:sz="0" w:space="0" w:color="auto"/>
                <w:bottom w:val="none" w:sz="0" w:space="0" w:color="auto"/>
                <w:right w:val="none" w:sz="0" w:space="0" w:color="auto"/>
              </w:divBdr>
            </w:div>
            <w:div w:id="68576878">
              <w:marLeft w:val="0"/>
              <w:marRight w:val="0"/>
              <w:marTop w:val="0"/>
              <w:marBottom w:val="0"/>
              <w:divBdr>
                <w:top w:val="none" w:sz="0" w:space="0" w:color="auto"/>
                <w:left w:val="none" w:sz="0" w:space="0" w:color="auto"/>
                <w:bottom w:val="none" w:sz="0" w:space="0" w:color="auto"/>
                <w:right w:val="none" w:sz="0" w:space="0" w:color="auto"/>
              </w:divBdr>
            </w:div>
            <w:div w:id="70542526">
              <w:marLeft w:val="0"/>
              <w:marRight w:val="0"/>
              <w:marTop w:val="0"/>
              <w:marBottom w:val="0"/>
              <w:divBdr>
                <w:top w:val="none" w:sz="0" w:space="0" w:color="auto"/>
                <w:left w:val="none" w:sz="0" w:space="0" w:color="auto"/>
                <w:bottom w:val="none" w:sz="0" w:space="0" w:color="auto"/>
                <w:right w:val="none" w:sz="0" w:space="0" w:color="auto"/>
              </w:divBdr>
            </w:div>
            <w:div w:id="71436700">
              <w:marLeft w:val="0"/>
              <w:marRight w:val="0"/>
              <w:marTop w:val="0"/>
              <w:marBottom w:val="0"/>
              <w:divBdr>
                <w:top w:val="none" w:sz="0" w:space="0" w:color="auto"/>
                <w:left w:val="none" w:sz="0" w:space="0" w:color="auto"/>
                <w:bottom w:val="none" w:sz="0" w:space="0" w:color="auto"/>
                <w:right w:val="none" w:sz="0" w:space="0" w:color="auto"/>
              </w:divBdr>
            </w:div>
            <w:div w:id="72435304">
              <w:marLeft w:val="0"/>
              <w:marRight w:val="0"/>
              <w:marTop w:val="0"/>
              <w:marBottom w:val="0"/>
              <w:divBdr>
                <w:top w:val="none" w:sz="0" w:space="0" w:color="auto"/>
                <w:left w:val="none" w:sz="0" w:space="0" w:color="auto"/>
                <w:bottom w:val="none" w:sz="0" w:space="0" w:color="auto"/>
                <w:right w:val="none" w:sz="0" w:space="0" w:color="auto"/>
              </w:divBdr>
            </w:div>
            <w:div w:id="73859368">
              <w:marLeft w:val="0"/>
              <w:marRight w:val="0"/>
              <w:marTop w:val="0"/>
              <w:marBottom w:val="0"/>
              <w:divBdr>
                <w:top w:val="none" w:sz="0" w:space="0" w:color="auto"/>
                <w:left w:val="none" w:sz="0" w:space="0" w:color="auto"/>
                <w:bottom w:val="none" w:sz="0" w:space="0" w:color="auto"/>
                <w:right w:val="none" w:sz="0" w:space="0" w:color="auto"/>
              </w:divBdr>
            </w:div>
            <w:div w:id="80492059">
              <w:marLeft w:val="0"/>
              <w:marRight w:val="0"/>
              <w:marTop w:val="0"/>
              <w:marBottom w:val="0"/>
              <w:divBdr>
                <w:top w:val="none" w:sz="0" w:space="0" w:color="auto"/>
                <w:left w:val="none" w:sz="0" w:space="0" w:color="auto"/>
                <w:bottom w:val="none" w:sz="0" w:space="0" w:color="auto"/>
                <w:right w:val="none" w:sz="0" w:space="0" w:color="auto"/>
              </w:divBdr>
            </w:div>
            <w:div w:id="85808862">
              <w:marLeft w:val="0"/>
              <w:marRight w:val="0"/>
              <w:marTop w:val="0"/>
              <w:marBottom w:val="0"/>
              <w:divBdr>
                <w:top w:val="none" w:sz="0" w:space="0" w:color="auto"/>
                <w:left w:val="none" w:sz="0" w:space="0" w:color="auto"/>
                <w:bottom w:val="none" w:sz="0" w:space="0" w:color="auto"/>
                <w:right w:val="none" w:sz="0" w:space="0" w:color="auto"/>
              </w:divBdr>
            </w:div>
            <w:div w:id="86772746">
              <w:marLeft w:val="0"/>
              <w:marRight w:val="0"/>
              <w:marTop w:val="0"/>
              <w:marBottom w:val="0"/>
              <w:divBdr>
                <w:top w:val="none" w:sz="0" w:space="0" w:color="auto"/>
                <w:left w:val="none" w:sz="0" w:space="0" w:color="auto"/>
                <w:bottom w:val="none" w:sz="0" w:space="0" w:color="auto"/>
                <w:right w:val="none" w:sz="0" w:space="0" w:color="auto"/>
              </w:divBdr>
            </w:div>
            <w:div w:id="88963394">
              <w:marLeft w:val="0"/>
              <w:marRight w:val="0"/>
              <w:marTop w:val="0"/>
              <w:marBottom w:val="0"/>
              <w:divBdr>
                <w:top w:val="none" w:sz="0" w:space="0" w:color="auto"/>
                <w:left w:val="none" w:sz="0" w:space="0" w:color="auto"/>
                <w:bottom w:val="none" w:sz="0" w:space="0" w:color="auto"/>
                <w:right w:val="none" w:sz="0" w:space="0" w:color="auto"/>
              </w:divBdr>
            </w:div>
            <w:div w:id="90010976">
              <w:marLeft w:val="0"/>
              <w:marRight w:val="0"/>
              <w:marTop w:val="0"/>
              <w:marBottom w:val="0"/>
              <w:divBdr>
                <w:top w:val="none" w:sz="0" w:space="0" w:color="auto"/>
                <w:left w:val="none" w:sz="0" w:space="0" w:color="auto"/>
                <w:bottom w:val="none" w:sz="0" w:space="0" w:color="auto"/>
                <w:right w:val="none" w:sz="0" w:space="0" w:color="auto"/>
              </w:divBdr>
            </w:div>
            <w:div w:id="92167550">
              <w:marLeft w:val="0"/>
              <w:marRight w:val="0"/>
              <w:marTop w:val="0"/>
              <w:marBottom w:val="0"/>
              <w:divBdr>
                <w:top w:val="none" w:sz="0" w:space="0" w:color="auto"/>
                <w:left w:val="none" w:sz="0" w:space="0" w:color="auto"/>
                <w:bottom w:val="none" w:sz="0" w:space="0" w:color="auto"/>
                <w:right w:val="none" w:sz="0" w:space="0" w:color="auto"/>
              </w:divBdr>
            </w:div>
            <w:div w:id="93206659">
              <w:marLeft w:val="0"/>
              <w:marRight w:val="0"/>
              <w:marTop w:val="0"/>
              <w:marBottom w:val="0"/>
              <w:divBdr>
                <w:top w:val="none" w:sz="0" w:space="0" w:color="auto"/>
                <w:left w:val="none" w:sz="0" w:space="0" w:color="auto"/>
                <w:bottom w:val="none" w:sz="0" w:space="0" w:color="auto"/>
                <w:right w:val="none" w:sz="0" w:space="0" w:color="auto"/>
              </w:divBdr>
            </w:div>
            <w:div w:id="97724434">
              <w:marLeft w:val="0"/>
              <w:marRight w:val="0"/>
              <w:marTop w:val="0"/>
              <w:marBottom w:val="0"/>
              <w:divBdr>
                <w:top w:val="none" w:sz="0" w:space="0" w:color="auto"/>
                <w:left w:val="none" w:sz="0" w:space="0" w:color="auto"/>
                <w:bottom w:val="none" w:sz="0" w:space="0" w:color="auto"/>
                <w:right w:val="none" w:sz="0" w:space="0" w:color="auto"/>
              </w:divBdr>
            </w:div>
            <w:div w:id="98450948">
              <w:marLeft w:val="0"/>
              <w:marRight w:val="0"/>
              <w:marTop w:val="0"/>
              <w:marBottom w:val="0"/>
              <w:divBdr>
                <w:top w:val="none" w:sz="0" w:space="0" w:color="auto"/>
                <w:left w:val="none" w:sz="0" w:space="0" w:color="auto"/>
                <w:bottom w:val="none" w:sz="0" w:space="0" w:color="auto"/>
                <w:right w:val="none" w:sz="0" w:space="0" w:color="auto"/>
              </w:divBdr>
            </w:div>
            <w:div w:id="100809758">
              <w:marLeft w:val="0"/>
              <w:marRight w:val="0"/>
              <w:marTop w:val="0"/>
              <w:marBottom w:val="0"/>
              <w:divBdr>
                <w:top w:val="none" w:sz="0" w:space="0" w:color="auto"/>
                <w:left w:val="none" w:sz="0" w:space="0" w:color="auto"/>
                <w:bottom w:val="none" w:sz="0" w:space="0" w:color="auto"/>
                <w:right w:val="none" w:sz="0" w:space="0" w:color="auto"/>
              </w:divBdr>
            </w:div>
            <w:div w:id="102459570">
              <w:marLeft w:val="0"/>
              <w:marRight w:val="0"/>
              <w:marTop w:val="0"/>
              <w:marBottom w:val="0"/>
              <w:divBdr>
                <w:top w:val="none" w:sz="0" w:space="0" w:color="auto"/>
                <w:left w:val="none" w:sz="0" w:space="0" w:color="auto"/>
                <w:bottom w:val="none" w:sz="0" w:space="0" w:color="auto"/>
                <w:right w:val="none" w:sz="0" w:space="0" w:color="auto"/>
              </w:divBdr>
            </w:div>
            <w:div w:id="105735579">
              <w:marLeft w:val="0"/>
              <w:marRight w:val="0"/>
              <w:marTop w:val="0"/>
              <w:marBottom w:val="0"/>
              <w:divBdr>
                <w:top w:val="none" w:sz="0" w:space="0" w:color="auto"/>
                <w:left w:val="none" w:sz="0" w:space="0" w:color="auto"/>
                <w:bottom w:val="none" w:sz="0" w:space="0" w:color="auto"/>
                <w:right w:val="none" w:sz="0" w:space="0" w:color="auto"/>
              </w:divBdr>
            </w:div>
            <w:div w:id="106628471">
              <w:marLeft w:val="0"/>
              <w:marRight w:val="0"/>
              <w:marTop w:val="0"/>
              <w:marBottom w:val="0"/>
              <w:divBdr>
                <w:top w:val="none" w:sz="0" w:space="0" w:color="auto"/>
                <w:left w:val="none" w:sz="0" w:space="0" w:color="auto"/>
                <w:bottom w:val="none" w:sz="0" w:space="0" w:color="auto"/>
                <w:right w:val="none" w:sz="0" w:space="0" w:color="auto"/>
              </w:divBdr>
            </w:div>
            <w:div w:id="107630393">
              <w:marLeft w:val="0"/>
              <w:marRight w:val="0"/>
              <w:marTop w:val="0"/>
              <w:marBottom w:val="0"/>
              <w:divBdr>
                <w:top w:val="none" w:sz="0" w:space="0" w:color="auto"/>
                <w:left w:val="none" w:sz="0" w:space="0" w:color="auto"/>
                <w:bottom w:val="none" w:sz="0" w:space="0" w:color="auto"/>
                <w:right w:val="none" w:sz="0" w:space="0" w:color="auto"/>
              </w:divBdr>
            </w:div>
            <w:div w:id="115108180">
              <w:marLeft w:val="0"/>
              <w:marRight w:val="0"/>
              <w:marTop w:val="0"/>
              <w:marBottom w:val="0"/>
              <w:divBdr>
                <w:top w:val="none" w:sz="0" w:space="0" w:color="auto"/>
                <w:left w:val="none" w:sz="0" w:space="0" w:color="auto"/>
                <w:bottom w:val="none" w:sz="0" w:space="0" w:color="auto"/>
                <w:right w:val="none" w:sz="0" w:space="0" w:color="auto"/>
              </w:divBdr>
            </w:div>
            <w:div w:id="119961933">
              <w:marLeft w:val="0"/>
              <w:marRight w:val="0"/>
              <w:marTop w:val="0"/>
              <w:marBottom w:val="0"/>
              <w:divBdr>
                <w:top w:val="none" w:sz="0" w:space="0" w:color="auto"/>
                <w:left w:val="none" w:sz="0" w:space="0" w:color="auto"/>
                <w:bottom w:val="none" w:sz="0" w:space="0" w:color="auto"/>
                <w:right w:val="none" w:sz="0" w:space="0" w:color="auto"/>
              </w:divBdr>
            </w:div>
            <w:div w:id="120461811">
              <w:marLeft w:val="0"/>
              <w:marRight w:val="0"/>
              <w:marTop w:val="0"/>
              <w:marBottom w:val="0"/>
              <w:divBdr>
                <w:top w:val="none" w:sz="0" w:space="0" w:color="auto"/>
                <w:left w:val="none" w:sz="0" w:space="0" w:color="auto"/>
                <w:bottom w:val="none" w:sz="0" w:space="0" w:color="auto"/>
                <w:right w:val="none" w:sz="0" w:space="0" w:color="auto"/>
              </w:divBdr>
            </w:div>
            <w:div w:id="121002491">
              <w:marLeft w:val="0"/>
              <w:marRight w:val="0"/>
              <w:marTop w:val="0"/>
              <w:marBottom w:val="0"/>
              <w:divBdr>
                <w:top w:val="none" w:sz="0" w:space="0" w:color="auto"/>
                <w:left w:val="none" w:sz="0" w:space="0" w:color="auto"/>
                <w:bottom w:val="none" w:sz="0" w:space="0" w:color="auto"/>
                <w:right w:val="none" w:sz="0" w:space="0" w:color="auto"/>
              </w:divBdr>
            </w:div>
            <w:div w:id="127092510">
              <w:marLeft w:val="0"/>
              <w:marRight w:val="0"/>
              <w:marTop w:val="0"/>
              <w:marBottom w:val="0"/>
              <w:divBdr>
                <w:top w:val="none" w:sz="0" w:space="0" w:color="auto"/>
                <w:left w:val="none" w:sz="0" w:space="0" w:color="auto"/>
                <w:bottom w:val="none" w:sz="0" w:space="0" w:color="auto"/>
                <w:right w:val="none" w:sz="0" w:space="0" w:color="auto"/>
              </w:divBdr>
            </w:div>
            <w:div w:id="131018777">
              <w:marLeft w:val="0"/>
              <w:marRight w:val="0"/>
              <w:marTop w:val="0"/>
              <w:marBottom w:val="0"/>
              <w:divBdr>
                <w:top w:val="none" w:sz="0" w:space="0" w:color="auto"/>
                <w:left w:val="none" w:sz="0" w:space="0" w:color="auto"/>
                <w:bottom w:val="none" w:sz="0" w:space="0" w:color="auto"/>
                <w:right w:val="none" w:sz="0" w:space="0" w:color="auto"/>
              </w:divBdr>
            </w:div>
            <w:div w:id="131022514">
              <w:marLeft w:val="0"/>
              <w:marRight w:val="0"/>
              <w:marTop w:val="0"/>
              <w:marBottom w:val="0"/>
              <w:divBdr>
                <w:top w:val="none" w:sz="0" w:space="0" w:color="auto"/>
                <w:left w:val="none" w:sz="0" w:space="0" w:color="auto"/>
                <w:bottom w:val="none" w:sz="0" w:space="0" w:color="auto"/>
                <w:right w:val="none" w:sz="0" w:space="0" w:color="auto"/>
              </w:divBdr>
            </w:div>
            <w:div w:id="135997408">
              <w:marLeft w:val="0"/>
              <w:marRight w:val="0"/>
              <w:marTop w:val="0"/>
              <w:marBottom w:val="0"/>
              <w:divBdr>
                <w:top w:val="none" w:sz="0" w:space="0" w:color="auto"/>
                <w:left w:val="none" w:sz="0" w:space="0" w:color="auto"/>
                <w:bottom w:val="none" w:sz="0" w:space="0" w:color="auto"/>
                <w:right w:val="none" w:sz="0" w:space="0" w:color="auto"/>
              </w:divBdr>
            </w:div>
            <w:div w:id="136729322">
              <w:marLeft w:val="0"/>
              <w:marRight w:val="0"/>
              <w:marTop w:val="0"/>
              <w:marBottom w:val="0"/>
              <w:divBdr>
                <w:top w:val="none" w:sz="0" w:space="0" w:color="auto"/>
                <w:left w:val="none" w:sz="0" w:space="0" w:color="auto"/>
                <w:bottom w:val="none" w:sz="0" w:space="0" w:color="auto"/>
                <w:right w:val="none" w:sz="0" w:space="0" w:color="auto"/>
              </w:divBdr>
            </w:div>
            <w:div w:id="138963023">
              <w:marLeft w:val="0"/>
              <w:marRight w:val="0"/>
              <w:marTop w:val="0"/>
              <w:marBottom w:val="0"/>
              <w:divBdr>
                <w:top w:val="none" w:sz="0" w:space="0" w:color="auto"/>
                <w:left w:val="none" w:sz="0" w:space="0" w:color="auto"/>
                <w:bottom w:val="none" w:sz="0" w:space="0" w:color="auto"/>
                <w:right w:val="none" w:sz="0" w:space="0" w:color="auto"/>
              </w:divBdr>
            </w:div>
            <w:div w:id="146213069">
              <w:marLeft w:val="0"/>
              <w:marRight w:val="0"/>
              <w:marTop w:val="0"/>
              <w:marBottom w:val="0"/>
              <w:divBdr>
                <w:top w:val="none" w:sz="0" w:space="0" w:color="auto"/>
                <w:left w:val="none" w:sz="0" w:space="0" w:color="auto"/>
                <w:bottom w:val="none" w:sz="0" w:space="0" w:color="auto"/>
                <w:right w:val="none" w:sz="0" w:space="0" w:color="auto"/>
              </w:divBdr>
            </w:div>
            <w:div w:id="146365045">
              <w:marLeft w:val="0"/>
              <w:marRight w:val="0"/>
              <w:marTop w:val="0"/>
              <w:marBottom w:val="0"/>
              <w:divBdr>
                <w:top w:val="none" w:sz="0" w:space="0" w:color="auto"/>
                <w:left w:val="none" w:sz="0" w:space="0" w:color="auto"/>
                <w:bottom w:val="none" w:sz="0" w:space="0" w:color="auto"/>
                <w:right w:val="none" w:sz="0" w:space="0" w:color="auto"/>
              </w:divBdr>
            </w:div>
            <w:div w:id="147744222">
              <w:marLeft w:val="0"/>
              <w:marRight w:val="0"/>
              <w:marTop w:val="0"/>
              <w:marBottom w:val="0"/>
              <w:divBdr>
                <w:top w:val="none" w:sz="0" w:space="0" w:color="auto"/>
                <w:left w:val="none" w:sz="0" w:space="0" w:color="auto"/>
                <w:bottom w:val="none" w:sz="0" w:space="0" w:color="auto"/>
                <w:right w:val="none" w:sz="0" w:space="0" w:color="auto"/>
              </w:divBdr>
            </w:div>
            <w:div w:id="151138904">
              <w:marLeft w:val="0"/>
              <w:marRight w:val="0"/>
              <w:marTop w:val="0"/>
              <w:marBottom w:val="0"/>
              <w:divBdr>
                <w:top w:val="none" w:sz="0" w:space="0" w:color="auto"/>
                <w:left w:val="none" w:sz="0" w:space="0" w:color="auto"/>
                <w:bottom w:val="none" w:sz="0" w:space="0" w:color="auto"/>
                <w:right w:val="none" w:sz="0" w:space="0" w:color="auto"/>
              </w:divBdr>
            </w:div>
            <w:div w:id="156114682">
              <w:marLeft w:val="0"/>
              <w:marRight w:val="0"/>
              <w:marTop w:val="0"/>
              <w:marBottom w:val="0"/>
              <w:divBdr>
                <w:top w:val="none" w:sz="0" w:space="0" w:color="auto"/>
                <w:left w:val="none" w:sz="0" w:space="0" w:color="auto"/>
                <w:bottom w:val="none" w:sz="0" w:space="0" w:color="auto"/>
                <w:right w:val="none" w:sz="0" w:space="0" w:color="auto"/>
              </w:divBdr>
            </w:div>
            <w:div w:id="157037792">
              <w:marLeft w:val="0"/>
              <w:marRight w:val="0"/>
              <w:marTop w:val="0"/>
              <w:marBottom w:val="0"/>
              <w:divBdr>
                <w:top w:val="none" w:sz="0" w:space="0" w:color="auto"/>
                <w:left w:val="none" w:sz="0" w:space="0" w:color="auto"/>
                <w:bottom w:val="none" w:sz="0" w:space="0" w:color="auto"/>
                <w:right w:val="none" w:sz="0" w:space="0" w:color="auto"/>
              </w:divBdr>
            </w:div>
            <w:div w:id="157304644">
              <w:marLeft w:val="0"/>
              <w:marRight w:val="0"/>
              <w:marTop w:val="0"/>
              <w:marBottom w:val="0"/>
              <w:divBdr>
                <w:top w:val="none" w:sz="0" w:space="0" w:color="auto"/>
                <w:left w:val="none" w:sz="0" w:space="0" w:color="auto"/>
                <w:bottom w:val="none" w:sz="0" w:space="0" w:color="auto"/>
                <w:right w:val="none" w:sz="0" w:space="0" w:color="auto"/>
              </w:divBdr>
            </w:div>
            <w:div w:id="157500602">
              <w:marLeft w:val="0"/>
              <w:marRight w:val="0"/>
              <w:marTop w:val="0"/>
              <w:marBottom w:val="0"/>
              <w:divBdr>
                <w:top w:val="none" w:sz="0" w:space="0" w:color="auto"/>
                <w:left w:val="none" w:sz="0" w:space="0" w:color="auto"/>
                <w:bottom w:val="none" w:sz="0" w:space="0" w:color="auto"/>
                <w:right w:val="none" w:sz="0" w:space="0" w:color="auto"/>
              </w:divBdr>
            </w:div>
            <w:div w:id="162556109">
              <w:marLeft w:val="0"/>
              <w:marRight w:val="0"/>
              <w:marTop w:val="0"/>
              <w:marBottom w:val="0"/>
              <w:divBdr>
                <w:top w:val="none" w:sz="0" w:space="0" w:color="auto"/>
                <w:left w:val="none" w:sz="0" w:space="0" w:color="auto"/>
                <w:bottom w:val="none" w:sz="0" w:space="0" w:color="auto"/>
                <w:right w:val="none" w:sz="0" w:space="0" w:color="auto"/>
              </w:divBdr>
            </w:div>
            <w:div w:id="168257509">
              <w:marLeft w:val="0"/>
              <w:marRight w:val="0"/>
              <w:marTop w:val="0"/>
              <w:marBottom w:val="0"/>
              <w:divBdr>
                <w:top w:val="none" w:sz="0" w:space="0" w:color="auto"/>
                <w:left w:val="none" w:sz="0" w:space="0" w:color="auto"/>
                <w:bottom w:val="none" w:sz="0" w:space="0" w:color="auto"/>
                <w:right w:val="none" w:sz="0" w:space="0" w:color="auto"/>
              </w:divBdr>
            </w:div>
            <w:div w:id="171653580">
              <w:marLeft w:val="0"/>
              <w:marRight w:val="0"/>
              <w:marTop w:val="0"/>
              <w:marBottom w:val="0"/>
              <w:divBdr>
                <w:top w:val="none" w:sz="0" w:space="0" w:color="auto"/>
                <w:left w:val="none" w:sz="0" w:space="0" w:color="auto"/>
                <w:bottom w:val="none" w:sz="0" w:space="0" w:color="auto"/>
                <w:right w:val="none" w:sz="0" w:space="0" w:color="auto"/>
              </w:divBdr>
            </w:div>
            <w:div w:id="173153555">
              <w:marLeft w:val="0"/>
              <w:marRight w:val="0"/>
              <w:marTop w:val="0"/>
              <w:marBottom w:val="0"/>
              <w:divBdr>
                <w:top w:val="none" w:sz="0" w:space="0" w:color="auto"/>
                <w:left w:val="none" w:sz="0" w:space="0" w:color="auto"/>
                <w:bottom w:val="none" w:sz="0" w:space="0" w:color="auto"/>
                <w:right w:val="none" w:sz="0" w:space="0" w:color="auto"/>
              </w:divBdr>
            </w:div>
            <w:div w:id="173307009">
              <w:marLeft w:val="0"/>
              <w:marRight w:val="0"/>
              <w:marTop w:val="0"/>
              <w:marBottom w:val="0"/>
              <w:divBdr>
                <w:top w:val="none" w:sz="0" w:space="0" w:color="auto"/>
                <w:left w:val="none" w:sz="0" w:space="0" w:color="auto"/>
                <w:bottom w:val="none" w:sz="0" w:space="0" w:color="auto"/>
                <w:right w:val="none" w:sz="0" w:space="0" w:color="auto"/>
              </w:divBdr>
            </w:div>
            <w:div w:id="177432484">
              <w:marLeft w:val="0"/>
              <w:marRight w:val="0"/>
              <w:marTop w:val="0"/>
              <w:marBottom w:val="0"/>
              <w:divBdr>
                <w:top w:val="none" w:sz="0" w:space="0" w:color="auto"/>
                <w:left w:val="none" w:sz="0" w:space="0" w:color="auto"/>
                <w:bottom w:val="none" w:sz="0" w:space="0" w:color="auto"/>
                <w:right w:val="none" w:sz="0" w:space="0" w:color="auto"/>
              </w:divBdr>
            </w:div>
            <w:div w:id="177930678">
              <w:marLeft w:val="0"/>
              <w:marRight w:val="0"/>
              <w:marTop w:val="0"/>
              <w:marBottom w:val="0"/>
              <w:divBdr>
                <w:top w:val="none" w:sz="0" w:space="0" w:color="auto"/>
                <w:left w:val="none" w:sz="0" w:space="0" w:color="auto"/>
                <w:bottom w:val="none" w:sz="0" w:space="0" w:color="auto"/>
                <w:right w:val="none" w:sz="0" w:space="0" w:color="auto"/>
              </w:divBdr>
            </w:div>
            <w:div w:id="179515512">
              <w:marLeft w:val="0"/>
              <w:marRight w:val="0"/>
              <w:marTop w:val="0"/>
              <w:marBottom w:val="0"/>
              <w:divBdr>
                <w:top w:val="none" w:sz="0" w:space="0" w:color="auto"/>
                <w:left w:val="none" w:sz="0" w:space="0" w:color="auto"/>
                <w:bottom w:val="none" w:sz="0" w:space="0" w:color="auto"/>
                <w:right w:val="none" w:sz="0" w:space="0" w:color="auto"/>
              </w:divBdr>
            </w:div>
            <w:div w:id="180512226">
              <w:marLeft w:val="0"/>
              <w:marRight w:val="0"/>
              <w:marTop w:val="0"/>
              <w:marBottom w:val="0"/>
              <w:divBdr>
                <w:top w:val="none" w:sz="0" w:space="0" w:color="auto"/>
                <w:left w:val="none" w:sz="0" w:space="0" w:color="auto"/>
                <w:bottom w:val="none" w:sz="0" w:space="0" w:color="auto"/>
                <w:right w:val="none" w:sz="0" w:space="0" w:color="auto"/>
              </w:divBdr>
            </w:div>
            <w:div w:id="182478287">
              <w:marLeft w:val="0"/>
              <w:marRight w:val="0"/>
              <w:marTop w:val="0"/>
              <w:marBottom w:val="0"/>
              <w:divBdr>
                <w:top w:val="none" w:sz="0" w:space="0" w:color="auto"/>
                <w:left w:val="none" w:sz="0" w:space="0" w:color="auto"/>
                <w:bottom w:val="none" w:sz="0" w:space="0" w:color="auto"/>
                <w:right w:val="none" w:sz="0" w:space="0" w:color="auto"/>
              </w:divBdr>
            </w:div>
            <w:div w:id="194389486">
              <w:marLeft w:val="0"/>
              <w:marRight w:val="0"/>
              <w:marTop w:val="0"/>
              <w:marBottom w:val="0"/>
              <w:divBdr>
                <w:top w:val="none" w:sz="0" w:space="0" w:color="auto"/>
                <w:left w:val="none" w:sz="0" w:space="0" w:color="auto"/>
                <w:bottom w:val="none" w:sz="0" w:space="0" w:color="auto"/>
                <w:right w:val="none" w:sz="0" w:space="0" w:color="auto"/>
              </w:divBdr>
            </w:div>
            <w:div w:id="201014580">
              <w:marLeft w:val="0"/>
              <w:marRight w:val="0"/>
              <w:marTop w:val="0"/>
              <w:marBottom w:val="0"/>
              <w:divBdr>
                <w:top w:val="none" w:sz="0" w:space="0" w:color="auto"/>
                <w:left w:val="none" w:sz="0" w:space="0" w:color="auto"/>
                <w:bottom w:val="none" w:sz="0" w:space="0" w:color="auto"/>
                <w:right w:val="none" w:sz="0" w:space="0" w:color="auto"/>
              </w:divBdr>
            </w:div>
            <w:div w:id="201286406">
              <w:marLeft w:val="0"/>
              <w:marRight w:val="0"/>
              <w:marTop w:val="0"/>
              <w:marBottom w:val="0"/>
              <w:divBdr>
                <w:top w:val="none" w:sz="0" w:space="0" w:color="auto"/>
                <w:left w:val="none" w:sz="0" w:space="0" w:color="auto"/>
                <w:bottom w:val="none" w:sz="0" w:space="0" w:color="auto"/>
                <w:right w:val="none" w:sz="0" w:space="0" w:color="auto"/>
              </w:divBdr>
            </w:div>
            <w:div w:id="201794798">
              <w:marLeft w:val="0"/>
              <w:marRight w:val="0"/>
              <w:marTop w:val="0"/>
              <w:marBottom w:val="0"/>
              <w:divBdr>
                <w:top w:val="none" w:sz="0" w:space="0" w:color="auto"/>
                <w:left w:val="none" w:sz="0" w:space="0" w:color="auto"/>
                <w:bottom w:val="none" w:sz="0" w:space="0" w:color="auto"/>
                <w:right w:val="none" w:sz="0" w:space="0" w:color="auto"/>
              </w:divBdr>
            </w:div>
            <w:div w:id="205415938">
              <w:marLeft w:val="0"/>
              <w:marRight w:val="0"/>
              <w:marTop w:val="0"/>
              <w:marBottom w:val="0"/>
              <w:divBdr>
                <w:top w:val="none" w:sz="0" w:space="0" w:color="auto"/>
                <w:left w:val="none" w:sz="0" w:space="0" w:color="auto"/>
                <w:bottom w:val="none" w:sz="0" w:space="0" w:color="auto"/>
                <w:right w:val="none" w:sz="0" w:space="0" w:color="auto"/>
              </w:divBdr>
            </w:div>
            <w:div w:id="205995831">
              <w:marLeft w:val="0"/>
              <w:marRight w:val="0"/>
              <w:marTop w:val="0"/>
              <w:marBottom w:val="0"/>
              <w:divBdr>
                <w:top w:val="none" w:sz="0" w:space="0" w:color="auto"/>
                <w:left w:val="none" w:sz="0" w:space="0" w:color="auto"/>
                <w:bottom w:val="none" w:sz="0" w:space="0" w:color="auto"/>
                <w:right w:val="none" w:sz="0" w:space="0" w:color="auto"/>
              </w:divBdr>
            </w:div>
            <w:div w:id="206071637">
              <w:marLeft w:val="0"/>
              <w:marRight w:val="0"/>
              <w:marTop w:val="0"/>
              <w:marBottom w:val="0"/>
              <w:divBdr>
                <w:top w:val="none" w:sz="0" w:space="0" w:color="auto"/>
                <w:left w:val="none" w:sz="0" w:space="0" w:color="auto"/>
                <w:bottom w:val="none" w:sz="0" w:space="0" w:color="auto"/>
                <w:right w:val="none" w:sz="0" w:space="0" w:color="auto"/>
              </w:divBdr>
            </w:div>
            <w:div w:id="209223543">
              <w:marLeft w:val="0"/>
              <w:marRight w:val="0"/>
              <w:marTop w:val="0"/>
              <w:marBottom w:val="0"/>
              <w:divBdr>
                <w:top w:val="none" w:sz="0" w:space="0" w:color="auto"/>
                <w:left w:val="none" w:sz="0" w:space="0" w:color="auto"/>
                <w:bottom w:val="none" w:sz="0" w:space="0" w:color="auto"/>
                <w:right w:val="none" w:sz="0" w:space="0" w:color="auto"/>
              </w:divBdr>
            </w:div>
            <w:div w:id="210190351">
              <w:marLeft w:val="0"/>
              <w:marRight w:val="0"/>
              <w:marTop w:val="0"/>
              <w:marBottom w:val="0"/>
              <w:divBdr>
                <w:top w:val="none" w:sz="0" w:space="0" w:color="auto"/>
                <w:left w:val="none" w:sz="0" w:space="0" w:color="auto"/>
                <w:bottom w:val="none" w:sz="0" w:space="0" w:color="auto"/>
                <w:right w:val="none" w:sz="0" w:space="0" w:color="auto"/>
              </w:divBdr>
            </w:div>
            <w:div w:id="212547055">
              <w:marLeft w:val="0"/>
              <w:marRight w:val="0"/>
              <w:marTop w:val="0"/>
              <w:marBottom w:val="0"/>
              <w:divBdr>
                <w:top w:val="none" w:sz="0" w:space="0" w:color="auto"/>
                <w:left w:val="none" w:sz="0" w:space="0" w:color="auto"/>
                <w:bottom w:val="none" w:sz="0" w:space="0" w:color="auto"/>
                <w:right w:val="none" w:sz="0" w:space="0" w:color="auto"/>
              </w:divBdr>
            </w:div>
            <w:div w:id="212892587">
              <w:marLeft w:val="0"/>
              <w:marRight w:val="0"/>
              <w:marTop w:val="0"/>
              <w:marBottom w:val="0"/>
              <w:divBdr>
                <w:top w:val="none" w:sz="0" w:space="0" w:color="auto"/>
                <w:left w:val="none" w:sz="0" w:space="0" w:color="auto"/>
                <w:bottom w:val="none" w:sz="0" w:space="0" w:color="auto"/>
                <w:right w:val="none" w:sz="0" w:space="0" w:color="auto"/>
              </w:divBdr>
            </w:div>
            <w:div w:id="214859519">
              <w:marLeft w:val="0"/>
              <w:marRight w:val="0"/>
              <w:marTop w:val="0"/>
              <w:marBottom w:val="0"/>
              <w:divBdr>
                <w:top w:val="none" w:sz="0" w:space="0" w:color="auto"/>
                <w:left w:val="none" w:sz="0" w:space="0" w:color="auto"/>
                <w:bottom w:val="none" w:sz="0" w:space="0" w:color="auto"/>
                <w:right w:val="none" w:sz="0" w:space="0" w:color="auto"/>
              </w:divBdr>
            </w:div>
            <w:div w:id="218126462">
              <w:marLeft w:val="0"/>
              <w:marRight w:val="0"/>
              <w:marTop w:val="0"/>
              <w:marBottom w:val="0"/>
              <w:divBdr>
                <w:top w:val="none" w:sz="0" w:space="0" w:color="auto"/>
                <w:left w:val="none" w:sz="0" w:space="0" w:color="auto"/>
                <w:bottom w:val="none" w:sz="0" w:space="0" w:color="auto"/>
                <w:right w:val="none" w:sz="0" w:space="0" w:color="auto"/>
              </w:divBdr>
            </w:div>
            <w:div w:id="221721590">
              <w:marLeft w:val="0"/>
              <w:marRight w:val="0"/>
              <w:marTop w:val="0"/>
              <w:marBottom w:val="0"/>
              <w:divBdr>
                <w:top w:val="none" w:sz="0" w:space="0" w:color="auto"/>
                <w:left w:val="none" w:sz="0" w:space="0" w:color="auto"/>
                <w:bottom w:val="none" w:sz="0" w:space="0" w:color="auto"/>
                <w:right w:val="none" w:sz="0" w:space="0" w:color="auto"/>
              </w:divBdr>
            </w:div>
            <w:div w:id="223225473">
              <w:marLeft w:val="0"/>
              <w:marRight w:val="0"/>
              <w:marTop w:val="0"/>
              <w:marBottom w:val="0"/>
              <w:divBdr>
                <w:top w:val="none" w:sz="0" w:space="0" w:color="auto"/>
                <w:left w:val="none" w:sz="0" w:space="0" w:color="auto"/>
                <w:bottom w:val="none" w:sz="0" w:space="0" w:color="auto"/>
                <w:right w:val="none" w:sz="0" w:space="0" w:color="auto"/>
              </w:divBdr>
            </w:div>
            <w:div w:id="223420783">
              <w:marLeft w:val="0"/>
              <w:marRight w:val="0"/>
              <w:marTop w:val="0"/>
              <w:marBottom w:val="0"/>
              <w:divBdr>
                <w:top w:val="none" w:sz="0" w:space="0" w:color="auto"/>
                <w:left w:val="none" w:sz="0" w:space="0" w:color="auto"/>
                <w:bottom w:val="none" w:sz="0" w:space="0" w:color="auto"/>
                <w:right w:val="none" w:sz="0" w:space="0" w:color="auto"/>
              </w:divBdr>
            </w:div>
            <w:div w:id="224879064">
              <w:marLeft w:val="0"/>
              <w:marRight w:val="0"/>
              <w:marTop w:val="0"/>
              <w:marBottom w:val="0"/>
              <w:divBdr>
                <w:top w:val="none" w:sz="0" w:space="0" w:color="auto"/>
                <w:left w:val="none" w:sz="0" w:space="0" w:color="auto"/>
                <w:bottom w:val="none" w:sz="0" w:space="0" w:color="auto"/>
                <w:right w:val="none" w:sz="0" w:space="0" w:color="auto"/>
              </w:divBdr>
            </w:div>
            <w:div w:id="233399633">
              <w:marLeft w:val="0"/>
              <w:marRight w:val="0"/>
              <w:marTop w:val="0"/>
              <w:marBottom w:val="0"/>
              <w:divBdr>
                <w:top w:val="none" w:sz="0" w:space="0" w:color="auto"/>
                <w:left w:val="none" w:sz="0" w:space="0" w:color="auto"/>
                <w:bottom w:val="none" w:sz="0" w:space="0" w:color="auto"/>
                <w:right w:val="none" w:sz="0" w:space="0" w:color="auto"/>
              </w:divBdr>
            </w:div>
            <w:div w:id="235479909">
              <w:marLeft w:val="0"/>
              <w:marRight w:val="0"/>
              <w:marTop w:val="0"/>
              <w:marBottom w:val="0"/>
              <w:divBdr>
                <w:top w:val="none" w:sz="0" w:space="0" w:color="auto"/>
                <w:left w:val="none" w:sz="0" w:space="0" w:color="auto"/>
                <w:bottom w:val="none" w:sz="0" w:space="0" w:color="auto"/>
                <w:right w:val="none" w:sz="0" w:space="0" w:color="auto"/>
              </w:divBdr>
            </w:div>
            <w:div w:id="236403389">
              <w:marLeft w:val="0"/>
              <w:marRight w:val="0"/>
              <w:marTop w:val="0"/>
              <w:marBottom w:val="0"/>
              <w:divBdr>
                <w:top w:val="none" w:sz="0" w:space="0" w:color="auto"/>
                <w:left w:val="none" w:sz="0" w:space="0" w:color="auto"/>
                <w:bottom w:val="none" w:sz="0" w:space="0" w:color="auto"/>
                <w:right w:val="none" w:sz="0" w:space="0" w:color="auto"/>
              </w:divBdr>
            </w:div>
            <w:div w:id="237789782">
              <w:marLeft w:val="0"/>
              <w:marRight w:val="0"/>
              <w:marTop w:val="0"/>
              <w:marBottom w:val="0"/>
              <w:divBdr>
                <w:top w:val="none" w:sz="0" w:space="0" w:color="auto"/>
                <w:left w:val="none" w:sz="0" w:space="0" w:color="auto"/>
                <w:bottom w:val="none" w:sz="0" w:space="0" w:color="auto"/>
                <w:right w:val="none" w:sz="0" w:space="0" w:color="auto"/>
              </w:divBdr>
            </w:div>
            <w:div w:id="238440743">
              <w:marLeft w:val="0"/>
              <w:marRight w:val="0"/>
              <w:marTop w:val="0"/>
              <w:marBottom w:val="0"/>
              <w:divBdr>
                <w:top w:val="none" w:sz="0" w:space="0" w:color="auto"/>
                <w:left w:val="none" w:sz="0" w:space="0" w:color="auto"/>
                <w:bottom w:val="none" w:sz="0" w:space="0" w:color="auto"/>
                <w:right w:val="none" w:sz="0" w:space="0" w:color="auto"/>
              </w:divBdr>
            </w:div>
            <w:div w:id="241910922">
              <w:marLeft w:val="0"/>
              <w:marRight w:val="0"/>
              <w:marTop w:val="0"/>
              <w:marBottom w:val="0"/>
              <w:divBdr>
                <w:top w:val="none" w:sz="0" w:space="0" w:color="auto"/>
                <w:left w:val="none" w:sz="0" w:space="0" w:color="auto"/>
                <w:bottom w:val="none" w:sz="0" w:space="0" w:color="auto"/>
                <w:right w:val="none" w:sz="0" w:space="0" w:color="auto"/>
              </w:divBdr>
            </w:div>
            <w:div w:id="249314569">
              <w:marLeft w:val="0"/>
              <w:marRight w:val="0"/>
              <w:marTop w:val="0"/>
              <w:marBottom w:val="0"/>
              <w:divBdr>
                <w:top w:val="none" w:sz="0" w:space="0" w:color="auto"/>
                <w:left w:val="none" w:sz="0" w:space="0" w:color="auto"/>
                <w:bottom w:val="none" w:sz="0" w:space="0" w:color="auto"/>
                <w:right w:val="none" w:sz="0" w:space="0" w:color="auto"/>
              </w:divBdr>
            </w:div>
            <w:div w:id="250819574">
              <w:marLeft w:val="0"/>
              <w:marRight w:val="0"/>
              <w:marTop w:val="0"/>
              <w:marBottom w:val="0"/>
              <w:divBdr>
                <w:top w:val="none" w:sz="0" w:space="0" w:color="auto"/>
                <w:left w:val="none" w:sz="0" w:space="0" w:color="auto"/>
                <w:bottom w:val="none" w:sz="0" w:space="0" w:color="auto"/>
                <w:right w:val="none" w:sz="0" w:space="0" w:color="auto"/>
              </w:divBdr>
            </w:div>
            <w:div w:id="251209127">
              <w:marLeft w:val="0"/>
              <w:marRight w:val="0"/>
              <w:marTop w:val="0"/>
              <w:marBottom w:val="0"/>
              <w:divBdr>
                <w:top w:val="none" w:sz="0" w:space="0" w:color="auto"/>
                <w:left w:val="none" w:sz="0" w:space="0" w:color="auto"/>
                <w:bottom w:val="none" w:sz="0" w:space="0" w:color="auto"/>
                <w:right w:val="none" w:sz="0" w:space="0" w:color="auto"/>
              </w:divBdr>
            </w:div>
            <w:div w:id="252013314">
              <w:marLeft w:val="0"/>
              <w:marRight w:val="0"/>
              <w:marTop w:val="0"/>
              <w:marBottom w:val="0"/>
              <w:divBdr>
                <w:top w:val="none" w:sz="0" w:space="0" w:color="auto"/>
                <w:left w:val="none" w:sz="0" w:space="0" w:color="auto"/>
                <w:bottom w:val="none" w:sz="0" w:space="0" w:color="auto"/>
                <w:right w:val="none" w:sz="0" w:space="0" w:color="auto"/>
              </w:divBdr>
            </w:div>
            <w:div w:id="260603390">
              <w:marLeft w:val="0"/>
              <w:marRight w:val="0"/>
              <w:marTop w:val="0"/>
              <w:marBottom w:val="0"/>
              <w:divBdr>
                <w:top w:val="none" w:sz="0" w:space="0" w:color="auto"/>
                <w:left w:val="none" w:sz="0" w:space="0" w:color="auto"/>
                <w:bottom w:val="none" w:sz="0" w:space="0" w:color="auto"/>
                <w:right w:val="none" w:sz="0" w:space="0" w:color="auto"/>
              </w:divBdr>
            </w:div>
            <w:div w:id="261037257">
              <w:marLeft w:val="0"/>
              <w:marRight w:val="0"/>
              <w:marTop w:val="0"/>
              <w:marBottom w:val="0"/>
              <w:divBdr>
                <w:top w:val="none" w:sz="0" w:space="0" w:color="auto"/>
                <w:left w:val="none" w:sz="0" w:space="0" w:color="auto"/>
                <w:bottom w:val="none" w:sz="0" w:space="0" w:color="auto"/>
                <w:right w:val="none" w:sz="0" w:space="0" w:color="auto"/>
              </w:divBdr>
            </w:div>
            <w:div w:id="263851846">
              <w:marLeft w:val="0"/>
              <w:marRight w:val="0"/>
              <w:marTop w:val="0"/>
              <w:marBottom w:val="0"/>
              <w:divBdr>
                <w:top w:val="none" w:sz="0" w:space="0" w:color="auto"/>
                <w:left w:val="none" w:sz="0" w:space="0" w:color="auto"/>
                <w:bottom w:val="none" w:sz="0" w:space="0" w:color="auto"/>
                <w:right w:val="none" w:sz="0" w:space="0" w:color="auto"/>
              </w:divBdr>
            </w:div>
            <w:div w:id="268006285">
              <w:marLeft w:val="0"/>
              <w:marRight w:val="0"/>
              <w:marTop w:val="0"/>
              <w:marBottom w:val="0"/>
              <w:divBdr>
                <w:top w:val="none" w:sz="0" w:space="0" w:color="auto"/>
                <w:left w:val="none" w:sz="0" w:space="0" w:color="auto"/>
                <w:bottom w:val="none" w:sz="0" w:space="0" w:color="auto"/>
                <w:right w:val="none" w:sz="0" w:space="0" w:color="auto"/>
              </w:divBdr>
            </w:div>
            <w:div w:id="269513867">
              <w:marLeft w:val="0"/>
              <w:marRight w:val="0"/>
              <w:marTop w:val="0"/>
              <w:marBottom w:val="0"/>
              <w:divBdr>
                <w:top w:val="none" w:sz="0" w:space="0" w:color="auto"/>
                <w:left w:val="none" w:sz="0" w:space="0" w:color="auto"/>
                <w:bottom w:val="none" w:sz="0" w:space="0" w:color="auto"/>
                <w:right w:val="none" w:sz="0" w:space="0" w:color="auto"/>
              </w:divBdr>
            </w:div>
            <w:div w:id="270016097">
              <w:marLeft w:val="0"/>
              <w:marRight w:val="0"/>
              <w:marTop w:val="0"/>
              <w:marBottom w:val="0"/>
              <w:divBdr>
                <w:top w:val="none" w:sz="0" w:space="0" w:color="auto"/>
                <w:left w:val="none" w:sz="0" w:space="0" w:color="auto"/>
                <w:bottom w:val="none" w:sz="0" w:space="0" w:color="auto"/>
                <w:right w:val="none" w:sz="0" w:space="0" w:color="auto"/>
              </w:divBdr>
            </w:div>
            <w:div w:id="278027474">
              <w:marLeft w:val="0"/>
              <w:marRight w:val="0"/>
              <w:marTop w:val="0"/>
              <w:marBottom w:val="0"/>
              <w:divBdr>
                <w:top w:val="none" w:sz="0" w:space="0" w:color="auto"/>
                <w:left w:val="none" w:sz="0" w:space="0" w:color="auto"/>
                <w:bottom w:val="none" w:sz="0" w:space="0" w:color="auto"/>
                <w:right w:val="none" w:sz="0" w:space="0" w:color="auto"/>
              </w:divBdr>
            </w:div>
            <w:div w:id="278991512">
              <w:marLeft w:val="0"/>
              <w:marRight w:val="0"/>
              <w:marTop w:val="0"/>
              <w:marBottom w:val="0"/>
              <w:divBdr>
                <w:top w:val="none" w:sz="0" w:space="0" w:color="auto"/>
                <w:left w:val="none" w:sz="0" w:space="0" w:color="auto"/>
                <w:bottom w:val="none" w:sz="0" w:space="0" w:color="auto"/>
                <w:right w:val="none" w:sz="0" w:space="0" w:color="auto"/>
              </w:divBdr>
            </w:div>
            <w:div w:id="280765076">
              <w:marLeft w:val="0"/>
              <w:marRight w:val="0"/>
              <w:marTop w:val="0"/>
              <w:marBottom w:val="0"/>
              <w:divBdr>
                <w:top w:val="none" w:sz="0" w:space="0" w:color="auto"/>
                <w:left w:val="none" w:sz="0" w:space="0" w:color="auto"/>
                <w:bottom w:val="none" w:sz="0" w:space="0" w:color="auto"/>
                <w:right w:val="none" w:sz="0" w:space="0" w:color="auto"/>
              </w:divBdr>
            </w:div>
            <w:div w:id="283585948">
              <w:marLeft w:val="0"/>
              <w:marRight w:val="0"/>
              <w:marTop w:val="0"/>
              <w:marBottom w:val="0"/>
              <w:divBdr>
                <w:top w:val="none" w:sz="0" w:space="0" w:color="auto"/>
                <w:left w:val="none" w:sz="0" w:space="0" w:color="auto"/>
                <w:bottom w:val="none" w:sz="0" w:space="0" w:color="auto"/>
                <w:right w:val="none" w:sz="0" w:space="0" w:color="auto"/>
              </w:divBdr>
            </w:div>
            <w:div w:id="296254834">
              <w:marLeft w:val="0"/>
              <w:marRight w:val="0"/>
              <w:marTop w:val="0"/>
              <w:marBottom w:val="0"/>
              <w:divBdr>
                <w:top w:val="none" w:sz="0" w:space="0" w:color="auto"/>
                <w:left w:val="none" w:sz="0" w:space="0" w:color="auto"/>
                <w:bottom w:val="none" w:sz="0" w:space="0" w:color="auto"/>
                <w:right w:val="none" w:sz="0" w:space="0" w:color="auto"/>
              </w:divBdr>
            </w:div>
            <w:div w:id="296496243">
              <w:marLeft w:val="0"/>
              <w:marRight w:val="0"/>
              <w:marTop w:val="0"/>
              <w:marBottom w:val="0"/>
              <w:divBdr>
                <w:top w:val="none" w:sz="0" w:space="0" w:color="auto"/>
                <w:left w:val="none" w:sz="0" w:space="0" w:color="auto"/>
                <w:bottom w:val="none" w:sz="0" w:space="0" w:color="auto"/>
                <w:right w:val="none" w:sz="0" w:space="0" w:color="auto"/>
              </w:divBdr>
            </w:div>
            <w:div w:id="296880146">
              <w:marLeft w:val="0"/>
              <w:marRight w:val="0"/>
              <w:marTop w:val="0"/>
              <w:marBottom w:val="0"/>
              <w:divBdr>
                <w:top w:val="none" w:sz="0" w:space="0" w:color="auto"/>
                <w:left w:val="none" w:sz="0" w:space="0" w:color="auto"/>
                <w:bottom w:val="none" w:sz="0" w:space="0" w:color="auto"/>
                <w:right w:val="none" w:sz="0" w:space="0" w:color="auto"/>
              </w:divBdr>
            </w:div>
            <w:div w:id="297928049">
              <w:marLeft w:val="0"/>
              <w:marRight w:val="0"/>
              <w:marTop w:val="0"/>
              <w:marBottom w:val="0"/>
              <w:divBdr>
                <w:top w:val="none" w:sz="0" w:space="0" w:color="auto"/>
                <w:left w:val="none" w:sz="0" w:space="0" w:color="auto"/>
                <w:bottom w:val="none" w:sz="0" w:space="0" w:color="auto"/>
                <w:right w:val="none" w:sz="0" w:space="0" w:color="auto"/>
              </w:divBdr>
            </w:div>
            <w:div w:id="299844279">
              <w:marLeft w:val="0"/>
              <w:marRight w:val="0"/>
              <w:marTop w:val="0"/>
              <w:marBottom w:val="0"/>
              <w:divBdr>
                <w:top w:val="none" w:sz="0" w:space="0" w:color="auto"/>
                <w:left w:val="none" w:sz="0" w:space="0" w:color="auto"/>
                <w:bottom w:val="none" w:sz="0" w:space="0" w:color="auto"/>
                <w:right w:val="none" w:sz="0" w:space="0" w:color="auto"/>
              </w:divBdr>
            </w:div>
            <w:div w:id="304315225">
              <w:marLeft w:val="0"/>
              <w:marRight w:val="0"/>
              <w:marTop w:val="0"/>
              <w:marBottom w:val="0"/>
              <w:divBdr>
                <w:top w:val="none" w:sz="0" w:space="0" w:color="auto"/>
                <w:left w:val="none" w:sz="0" w:space="0" w:color="auto"/>
                <w:bottom w:val="none" w:sz="0" w:space="0" w:color="auto"/>
                <w:right w:val="none" w:sz="0" w:space="0" w:color="auto"/>
              </w:divBdr>
            </w:div>
            <w:div w:id="305012809">
              <w:marLeft w:val="0"/>
              <w:marRight w:val="0"/>
              <w:marTop w:val="0"/>
              <w:marBottom w:val="0"/>
              <w:divBdr>
                <w:top w:val="none" w:sz="0" w:space="0" w:color="auto"/>
                <w:left w:val="none" w:sz="0" w:space="0" w:color="auto"/>
                <w:bottom w:val="none" w:sz="0" w:space="0" w:color="auto"/>
                <w:right w:val="none" w:sz="0" w:space="0" w:color="auto"/>
              </w:divBdr>
            </w:div>
            <w:div w:id="307245000">
              <w:marLeft w:val="0"/>
              <w:marRight w:val="0"/>
              <w:marTop w:val="0"/>
              <w:marBottom w:val="0"/>
              <w:divBdr>
                <w:top w:val="none" w:sz="0" w:space="0" w:color="auto"/>
                <w:left w:val="none" w:sz="0" w:space="0" w:color="auto"/>
                <w:bottom w:val="none" w:sz="0" w:space="0" w:color="auto"/>
                <w:right w:val="none" w:sz="0" w:space="0" w:color="auto"/>
              </w:divBdr>
            </w:div>
            <w:div w:id="310713936">
              <w:marLeft w:val="0"/>
              <w:marRight w:val="0"/>
              <w:marTop w:val="0"/>
              <w:marBottom w:val="0"/>
              <w:divBdr>
                <w:top w:val="none" w:sz="0" w:space="0" w:color="auto"/>
                <w:left w:val="none" w:sz="0" w:space="0" w:color="auto"/>
                <w:bottom w:val="none" w:sz="0" w:space="0" w:color="auto"/>
                <w:right w:val="none" w:sz="0" w:space="0" w:color="auto"/>
              </w:divBdr>
            </w:div>
            <w:div w:id="312179205">
              <w:marLeft w:val="0"/>
              <w:marRight w:val="0"/>
              <w:marTop w:val="0"/>
              <w:marBottom w:val="0"/>
              <w:divBdr>
                <w:top w:val="none" w:sz="0" w:space="0" w:color="auto"/>
                <w:left w:val="none" w:sz="0" w:space="0" w:color="auto"/>
                <w:bottom w:val="none" w:sz="0" w:space="0" w:color="auto"/>
                <w:right w:val="none" w:sz="0" w:space="0" w:color="auto"/>
              </w:divBdr>
            </w:div>
            <w:div w:id="314340108">
              <w:marLeft w:val="0"/>
              <w:marRight w:val="0"/>
              <w:marTop w:val="0"/>
              <w:marBottom w:val="0"/>
              <w:divBdr>
                <w:top w:val="none" w:sz="0" w:space="0" w:color="auto"/>
                <w:left w:val="none" w:sz="0" w:space="0" w:color="auto"/>
                <w:bottom w:val="none" w:sz="0" w:space="0" w:color="auto"/>
                <w:right w:val="none" w:sz="0" w:space="0" w:color="auto"/>
              </w:divBdr>
            </w:div>
            <w:div w:id="321355253">
              <w:marLeft w:val="0"/>
              <w:marRight w:val="0"/>
              <w:marTop w:val="0"/>
              <w:marBottom w:val="0"/>
              <w:divBdr>
                <w:top w:val="none" w:sz="0" w:space="0" w:color="auto"/>
                <w:left w:val="none" w:sz="0" w:space="0" w:color="auto"/>
                <w:bottom w:val="none" w:sz="0" w:space="0" w:color="auto"/>
                <w:right w:val="none" w:sz="0" w:space="0" w:color="auto"/>
              </w:divBdr>
            </w:div>
            <w:div w:id="321390450">
              <w:marLeft w:val="0"/>
              <w:marRight w:val="0"/>
              <w:marTop w:val="0"/>
              <w:marBottom w:val="0"/>
              <w:divBdr>
                <w:top w:val="none" w:sz="0" w:space="0" w:color="auto"/>
                <w:left w:val="none" w:sz="0" w:space="0" w:color="auto"/>
                <w:bottom w:val="none" w:sz="0" w:space="0" w:color="auto"/>
                <w:right w:val="none" w:sz="0" w:space="0" w:color="auto"/>
              </w:divBdr>
            </w:div>
            <w:div w:id="323165640">
              <w:marLeft w:val="0"/>
              <w:marRight w:val="0"/>
              <w:marTop w:val="0"/>
              <w:marBottom w:val="0"/>
              <w:divBdr>
                <w:top w:val="none" w:sz="0" w:space="0" w:color="auto"/>
                <w:left w:val="none" w:sz="0" w:space="0" w:color="auto"/>
                <w:bottom w:val="none" w:sz="0" w:space="0" w:color="auto"/>
                <w:right w:val="none" w:sz="0" w:space="0" w:color="auto"/>
              </w:divBdr>
            </w:div>
            <w:div w:id="325406235">
              <w:marLeft w:val="0"/>
              <w:marRight w:val="0"/>
              <w:marTop w:val="0"/>
              <w:marBottom w:val="0"/>
              <w:divBdr>
                <w:top w:val="none" w:sz="0" w:space="0" w:color="auto"/>
                <w:left w:val="none" w:sz="0" w:space="0" w:color="auto"/>
                <w:bottom w:val="none" w:sz="0" w:space="0" w:color="auto"/>
                <w:right w:val="none" w:sz="0" w:space="0" w:color="auto"/>
              </w:divBdr>
            </w:div>
            <w:div w:id="326595840">
              <w:marLeft w:val="0"/>
              <w:marRight w:val="0"/>
              <w:marTop w:val="0"/>
              <w:marBottom w:val="0"/>
              <w:divBdr>
                <w:top w:val="none" w:sz="0" w:space="0" w:color="auto"/>
                <w:left w:val="none" w:sz="0" w:space="0" w:color="auto"/>
                <w:bottom w:val="none" w:sz="0" w:space="0" w:color="auto"/>
                <w:right w:val="none" w:sz="0" w:space="0" w:color="auto"/>
              </w:divBdr>
            </w:div>
            <w:div w:id="330303474">
              <w:marLeft w:val="0"/>
              <w:marRight w:val="0"/>
              <w:marTop w:val="0"/>
              <w:marBottom w:val="0"/>
              <w:divBdr>
                <w:top w:val="none" w:sz="0" w:space="0" w:color="auto"/>
                <w:left w:val="none" w:sz="0" w:space="0" w:color="auto"/>
                <w:bottom w:val="none" w:sz="0" w:space="0" w:color="auto"/>
                <w:right w:val="none" w:sz="0" w:space="0" w:color="auto"/>
              </w:divBdr>
            </w:div>
            <w:div w:id="334496944">
              <w:marLeft w:val="0"/>
              <w:marRight w:val="0"/>
              <w:marTop w:val="0"/>
              <w:marBottom w:val="0"/>
              <w:divBdr>
                <w:top w:val="none" w:sz="0" w:space="0" w:color="auto"/>
                <w:left w:val="none" w:sz="0" w:space="0" w:color="auto"/>
                <w:bottom w:val="none" w:sz="0" w:space="0" w:color="auto"/>
                <w:right w:val="none" w:sz="0" w:space="0" w:color="auto"/>
              </w:divBdr>
            </w:div>
            <w:div w:id="337386303">
              <w:marLeft w:val="0"/>
              <w:marRight w:val="0"/>
              <w:marTop w:val="0"/>
              <w:marBottom w:val="0"/>
              <w:divBdr>
                <w:top w:val="none" w:sz="0" w:space="0" w:color="auto"/>
                <w:left w:val="none" w:sz="0" w:space="0" w:color="auto"/>
                <w:bottom w:val="none" w:sz="0" w:space="0" w:color="auto"/>
                <w:right w:val="none" w:sz="0" w:space="0" w:color="auto"/>
              </w:divBdr>
            </w:div>
            <w:div w:id="343361898">
              <w:marLeft w:val="0"/>
              <w:marRight w:val="0"/>
              <w:marTop w:val="0"/>
              <w:marBottom w:val="0"/>
              <w:divBdr>
                <w:top w:val="none" w:sz="0" w:space="0" w:color="auto"/>
                <w:left w:val="none" w:sz="0" w:space="0" w:color="auto"/>
                <w:bottom w:val="none" w:sz="0" w:space="0" w:color="auto"/>
                <w:right w:val="none" w:sz="0" w:space="0" w:color="auto"/>
              </w:divBdr>
            </w:div>
            <w:div w:id="345910960">
              <w:marLeft w:val="0"/>
              <w:marRight w:val="0"/>
              <w:marTop w:val="0"/>
              <w:marBottom w:val="0"/>
              <w:divBdr>
                <w:top w:val="none" w:sz="0" w:space="0" w:color="auto"/>
                <w:left w:val="none" w:sz="0" w:space="0" w:color="auto"/>
                <w:bottom w:val="none" w:sz="0" w:space="0" w:color="auto"/>
                <w:right w:val="none" w:sz="0" w:space="0" w:color="auto"/>
              </w:divBdr>
            </w:div>
            <w:div w:id="348795474">
              <w:marLeft w:val="0"/>
              <w:marRight w:val="0"/>
              <w:marTop w:val="0"/>
              <w:marBottom w:val="0"/>
              <w:divBdr>
                <w:top w:val="none" w:sz="0" w:space="0" w:color="auto"/>
                <w:left w:val="none" w:sz="0" w:space="0" w:color="auto"/>
                <w:bottom w:val="none" w:sz="0" w:space="0" w:color="auto"/>
                <w:right w:val="none" w:sz="0" w:space="0" w:color="auto"/>
              </w:divBdr>
            </w:div>
            <w:div w:id="351808712">
              <w:marLeft w:val="0"/>
              <w:marRight w:val="0"/>
              <w:marTop w:val="0"/>
              <w:marBottom w:val="0"/>
              <w:divBdr>
                <w:top w:val="none" w:sz="0" w:space="0" w:color="auto"/>
                <w:left w:val="none" w:sz="0" w:space="0" w:color="auto"/>
                <w:bottom w:val="none" w:sz="0" w:space="0" w:color="auto"/>
                <w:right w:val="none" w:sz="0" w:space="0" w:color="auto"/>
              </w:divBdr>
            </w:div>
            <w:div w:id="356396641">
              <w:marLeft w:val="0"/>
              <w:marRight w:val="0"/>
              <w:marTop w:val="0"/>
              <w:marBottom w:val="0"/>
              <w:divBdr>
                <w:top w:val="none" w:sz="0" w:space="0" w:color="auto"/>
                <w:left w:val="none" w:sz="0" w:space="0" w:color="auto"/>
                <w:bottom w:val="none" w:sz="0" w:space="0" w:color="auto"/>
                <w:right w:val="none" w:sz="0" w:space="0" w:color="auto"/>
              </w:divBdr>
            </w:div>
            <w:div w:id="365177180">
              <w:marLeft w:val="0"/>
              <w:marRight w:val="0"/>
              <w:marTop w:val="0"/>
              <w:marBottom w:val="0"/>
              <w:divBdr>
                <w:top w:val="none" w:sz="0" w:space="0" w:color="auto"/>
                <w:left w:val="none" w:sz="0" w:space="0" w:color="auto"/>
                <w:bottom w:val="none" w:sz="0" w:space="0" w:color="auto"/>
                <w:right w:val="none" w:sz="0" w:space="0" w:color="auto"/>
              </w:divBdr>
            </w:div>
            <w:div w:id="366180464">
              <w:marLeft w:val="0"/>
              <w:marRight w:val="0"/>
              <w:marTop w:val="0"/>
              <w:marBottom w:val="0"/>
              <w:divBdr>
                <w:top w:val="none" w:sz="0" w:space="0" w:color="auto"/>
                <w:left w:val="none" w:sz="0" w:space="0" w:color="auto"/>
                <w:bottom w:val="none" w:sz="0" w:space="0" w:color="auto"/>
                <w:right w:val="none" w:sz="0" w:space="0" w:color="auto"/>
              </w:divBdr>
            </w:div>
            <w:div w:id="368457465">
              <w:marLeft w:val="0"/>
              <w:marRight w:val="0"/>
              <w:marTop w:val="0"/>
              <w:marBottom w:val="0"/>
              <w:divBdr>
                <w:top w:val="none" w:sz="0" w:space="0" w:color="auto"/>
                <w:left w:val="none" w:sz="0" w:space="0" w:color="auto"/>
                <w:bottom w:val="none" w:sz="0" w:space="0" w:color="auto"/>
                <w:right w:val="none" w:sz="0" w:space="0" w:color="auto"/>
              </w:divBdr>
            </w:div>
            <w:div w:id="368801622">
              <w:marLeft w:val="0"/>
              <w:marRight w:val="0"/>
              <w:marTop w:val="0"/>
              <w:marBottom w:val="0"/>
              <w:divBdr>
                <w:top w:val="none" w:sz="0" w:space="0" w:color="auto"/>
                <w:left w:val="none" w:sz="0" w:space="0" w:color="auto"/>
                <w:bottom w:val="none" w:sz="0" w:space="0" w:color="auto"/>
                <w:right w:val="none" w:sz="0" w:space="0" w:color="auto"/>
              </w:divBdr>
            </w:div>
            <w:div w:id="370500200">
              <w:marLeft w:val="0"/>
              <w:marRight w:val="0"/>
              <w:marTop w:val="0"/>
              <w:marBottom w:val="0"/>
              <w:divBdr>
                <w:top w:val="none" w:sz="0" w:space="0" w:color="auto"/>
                <w:left w:val="none" w:sz="0" w:space="0" w:color="auto"/>
                <w:bottom w:val="none" w:sz="0" w:space="0" w:color="auto"/>
                <w:right w:val="none" w:sz="0" w:space="0" w:color="auto"/>
              </w:divBdr>
            </w:div>
            <w:div w:id="371655672">
              <w:marLeft w:val="0"/>
              <w:marRight w:val="0"/>
              <w:marTop w:val="0"/>
              <w:marBottom w:val="0"/>
              <w:divBdr>
                <w:top w:val="none" w:sz="0" w:space="0" w:color="auto"/>
                <w:left w:val="none" w:sz="0" w:space="0" w:color="auto"/>
                <w:bottom w:val="none" w:sz="0" w:space="0" w:color="auto"/>
                <w:right w:val="none" w:sz="0" w:space="0" w:color="auto"/>
              </w:divBdr>
            </w:div>
            <w:div w:id="375471329">
              <w:marLeft w:val="0"/>
              <w:marRight w:val="0"/>
              <w:marTop w:val="0"/>
              <w:marBottom w:val="0"/>
              <w:divBdr>
                <w:top w:val="none" w:sz="0" w:space="0" w:color="auto"/>
                <w:left w:val="none" w:sz="0" w:space="0" w:color="auto"/>
                <w:bottom w:val="none" w:sz="0" w:space="0" w:color="auto"/>
                <w:right w:val="none" w:sz="0" w:space="0" w:color="auto"/>
              </w:divBdr>
            </w:div>
            <w:div w:id="382169708">
              <w:marLeft w:val="0"/>
              <w:marRight w:val="0"/>
              <w:marTop w:val="0"/>
              <w:marBottom w:val="0"/>
              <w:divBdr>
                <w:top w:val="none" w:sz="0" w:space="0" w:color="auto"/>
                <w:left w:val="none" w:sz="0" w:space="0" w:color="auto"/>
                <w:bottom w:val="none" w:sz="0" w:space="0" w:color="auto"/>
                <w:right w:val="none" w:sz="0" w:space="0" w:color="auto"/>
              </w:divBdr>
            </w:div>
            <w:div w:id="384374039">
              <w:marLeft w:val="0"/>
              <w:marRight w:val="0"/>
              <w:marTop w:val="0"/>
              <w:marBottom w:val="0"/>
              <w:divBdr>
                <w:top w:val="none" w:sz="0" w:space="0" w:color="auto"/>
                <w:left w:val="none" w:sz="0" w:space="0" w:color="auto"/>
                <w:bottom w:val="none" w:sz="0" w:space="0" w:color="auto"/>
                <w:right w:val="none" w:sz="0" w:space="0" w:color="auto"/>
              </w:divBdr>
            </w:div>
            <w:div w:id="396826790">
              <w:marLeft w:val="0"/>
              <w:marRight w:val="0"/>
              <w:marTop w:val="0"/>
              <w:marBottom w:val="0"/>
              <w:divBdr>
                <w:top w:val="none" w:sz="0" w:space="0" w:color="auto"/>
                <w:left w:val="none" w:sz="0" w:space="0" w:color="auto"/>
                <w:bottom w:val="none" w:sz="0" w:space="0" w:color="auto"/>
                <w:right w:val="none" w:sz="0" w:space="0" w:color="auto"/>
              </w:divBdr>
            </w:div>
            <w:div w:id="404229042">
              <w:marLeft w:val="0"/>
              <w:marRight w:val="0"/>
              <w:marTop w:val="0"/>
              <w:marBottom w:val="0"/>
              <w:divBdr>
                <w:top w:val="none" w:sz="0" w:space="0" w:color="auto"/>
                <w:left w:val="none" w:sz="0" w:space="0" w:color="auto"/>
                <w:bottom w:val="none" w:sz="0" w:space="0" w:color="auto"/>
                <w:right w:val="none" w:sz="0" w:space="0" w:color="auto"/>
              </w:divBdr>
            </w:div>
            <w:div w:id="404375662">
              <w:marLeft w:val="0"/>
              <w:marRight w:val="0"/>
              <w:marTop w:val="0"/>
              <w:marBottom w:val="0"/>
              <w:divBdr>
                <w:top w:val="none" w:sz="0" w:space="0" w:color="auto"/>
                <w:left w:val="none" w:sz="0" w:space="0" w:color="auto"/>
                <w:bottom w:val="none" w:sz="0" w:space="0" w:color="auto"/>
                <w:right w:val="none" w:sz="0" w:space="0" w:color="auto"/>
              </w:divBdr>
            </w:div>
            <w:div w:id="406389861">
              <w:marLeft w:val="0"/>
              <w:marRight w:val="0"/>
              <w:marTop w:val="0"/>
              <w:marBottom w:val="0"/>
              <w:divBdr>
                <w:top w:val="none" w:sz="0" w:space="0" w:color="auto"/>
                <w:left w:val="none" w:sz="0" w:space="0" w:color="auto"/>
                <w:bottom w:val="none" w:sz="0" w:space="0" w:color="auto"/>
                <w:right w:val="none" w:sz="0" w:space="0" w:color="auto"/>
              </w:divBdr>
            </w:div>
            <w:div w:id="409079427">
              <w:marLeft w:val="0"/>
              <w:marRight w:val="0"/>
              <w:marTop w:val="0"/>
              <w:marBottom w:val="0"/>
              <w:divBdr>
                <w:top w:val="none" w:sz="0" w:space="0" w:color="auto"/>
                <w:left w:val="none" w:sz="0" w:space="0" w:color="auto"/>
                <w:bottom w:val="none" w:sz="0" w:space="0" w:color="auto"/>
                <w:right w:val="none" w:sz="0" w:space="0" w:color="auto"/>
              </w:divBdr>
            </w:div>
            <w:div w:id="412823657">
              <w:marLeft w:val="0"/>
              <w:marRight w:val="0"/>
              <w:marTop w:val="0"/>
              <w:marBottom w:val="0"/>
              <w:divBdr>
                <w:top w:val="none" w:sz="0" w:space="0" w:color="auto"/>
                <w:left w:val="none" w:sz="0" w:space="0" w:color="auto"/>
                <w:bottom w:val="none" w:sz="0" w:space="0" w:color="auto"/>
                <w:right w:val="none" w:sz="0" w:space="0" w:color="auto"/>
              </w:divBdr>
            </w:div>
            <w:div w:id="413089707">
              <w:marLeft w:val="0"/>
              <w:marRight w:val="0"/>
              <w:marTop w:val="0"/>
              <w:marBottom w:val="0"/>
              <w:divBdr>
                <w:top w:val="none" w:sz="0" w:space="0" w:color="auto"/>
                <w:left w:val="none" w:sz="0" w:space="0" w:color="auto"/>
                <w:bottom w:val="none" w:sz="0" w:space="0" w:color="auto"/>
                <w:right w:val="none" w:sz="0" w:space="0" w:color="auto"/>
              </w:divBdr>
            </w:div>
            <w:div w:id="414017069">
              <w:marLeft w:val="0"/>
              <w:marRight w:val="0"/>
              <w:marTop w:val="0"/>
              <w:marBottom w:val="0"/>
              <w:divBdr>
                <w:top w:val="none" w:sz="0" w:space="0" w:color="auto"/>
                <w:left w:val="none" w:sz="0" w:space="0" w:color="auto"/>
                <w:bottom w:val="none" w:sz="0" w:space="0" w:color="auto"/>
                <w:right w:val="none" w:sz="0" w:space="0" w:color="auto"/>
              </w:divBdr>
            </w:div>
            <w:div w:id="414664469">
              <w:marLeft w:val="0"/>
              <w:marRight w:val="0"/>
              <w:marTop w:val="0"/>
              <w:marBottom w:val="0"/>
              <w:divBdr>
                <w:top w:val="none" w:sz="0" w:space="0" w:color="auto"/>
                <w:left w:val="none" w:sz="0" w:space="0" w:color="auto"/>
                <w:bottom w:val="none" w:sz="0" w:space="0" w:color="auto"/>
                <w:right w:val="none" w:sz="0" w:space="0" w:color="auto"/>
              </w:divBdr>
            </w:div>
            <w:div w:id="415056660">
              <w:marLeft w:val="0"/>
              <w:marRight w:val="0"/>
              <w:marTop w:val="0"/>
              <w:marBottom w:val="0"/>
              <w:divBdr>
                <w:top w:val="none" w:sz="0" w:space="0" w:color="auto"/>
                <w:left w:val="none" w:sz="0" w:space="0" w:color="auto"/>
                <w:bottom w:val="none" w:sz="0" w:space="0" w:color="auto"/>
                <w:right w:val="none" w:sz="0" w:space="0" w:color="auto"/>
              </w:divBdr>
            </w:div>
            <w:div w:id="417168016">
              <w:marLeft w:val="0"/>
              <w:marRight w:val="0"/>
              <w:marTop w:val="0"/>
              <w:marBottom w:val="0"/>
              <w:divBdr>
                <w:top w:val="none" w:sz="0" w:space="0" w:color="auto"/>
                <w:left w:val="none" w:sz="0" w:space="0" w:color="auto"/>
                <w:bottom w:val="none" w:sz="0" w:space="0" w:color="auto"/>
                <w:right w:val="none" w:sz="0" w:space="0" w:color="auto"/>
              </w:divBdr>
            </w:div>
            <w:div w:id="418216043">
              <w:marLeft w:val="0"/>
              <w:marRight w:val="0"/>
              <w:marTop w:val="0"/>
              <w:marBottom w:val="0"/>
              <w:divBdr>
                <w:top w:val="none" w:sz="0" w:space="0" w:color="auto"/>
                <w:left w:val="none" w:sz="0" w:space="0" w:color="auto"/>
                <w:bottom w:val="none" w:sz="0" w:space="0" w:color="auto"/>
                <w:right w:val="none" w:sz="0" w:space="0" w:color="auto"/>
              </w:divBdr>
            </w:div>
            <w:div w:id="419640546">
              <w:marLeft w:val="0"/>
              <w:marRight w:val="0"/>
              <w:marTop w:val="0"/>
              <w:marBottom w:val="0"/>
              <w:divBdr>
                <w:top w:val="none" w:sz="0" w:space="0" w:color="auto"/>
                <w:left w:val="none" w:sz="0" w:space="0" w:color="auto"/>
                <w:bottom w:val="none" w:sz="0" w:space="0" w:color="auto"/>
                <w:right w:val="none" w:sz="0" w:space="0" w:color="auto"/>
              </w:divBdr>
            </w:div>
            <w:div w:id="420298379">
              <w:marLeft w:val="0"/>
              <w:marRight w:val="0"/>
              <w:marTop w:val="0"/>
              <w:marBottom w:val="0"/>
              <w:divBdr>
                <w:top w:val="none" w:sz="0" w:space="0" w:color="auto"/>
                <w:left w:val="none" w:sz="0" w:space="0" w:color="auto"/>
                <w:bottom w:val="none" w:sz="0" w:space="0" w:color="auto"/>
                <w:right w:val="none" w:sz="0" w:space="0" w:color="auto"/>
              </w:divBdr>
            </w:div>
            <w:div w:id="420949790">
              <w:marLeft w:val="0"/>
              <w:marRight w:val="0"/>
              <w:marTop w:val="0"/>
              <w:marBottom w:val="0"/>
              <w:divBdr>
                <w:top w:val="none" w:sz="0" w:space="0" w:color="auto"/>
                <w:left w:val="none" w:sz="0" w:space="0" w:color="auto"/>
                <w:bottom w:val="none" w:sz="0" w:space="0" w:color="auto"/>
                <w:right w:val="none" w:sz="0" w:space="0" w:color="auto"/>
              </w:divBdr>
            </w:div>
            <w:div w:id="429005832">
              <w:marLeft w:val="0"/>
              <w:marRight w:val="0"/>
              <w:marTop w:val="0"/>
              <w:marBottom w:val="0"/>
              <w:divBdr>
                <w:top w:val="none" w:sz="0" w:space="0" w:color="auto"/>
                <w:left w:val="none" w:sz="0" w:space="0" w:color="auto"/>
                <w:bottom w:val="none" w:sz="0" w:space="0" w:color="auto"/>
                <w:right w:val="none" w:sz="0" w:space="0" w:color="auto"/>
              </w:divBdr>
            </w:div>
            <w:div w:id="436557926">
              <w:marLeft w:val="0"/>
              <w:marRight w:val="0"/>
              <w:marTop w:val="0"/>
              <w:marBottom w:val="0"/>
              <w:divBdr>
                <w:top w:val="none" w:sz="0" w:space="0" w:color="auto"/>
                <w:left w:val="none" w:sz="0" w:space="0" w:color="auto"/>
                <w:bottom w:val="none" w:sz="0" w:space="0" w:color="auto"/>
                <w:right w:val="none" w:sz="0" w:space="0" w:color="auto"/>
              </w:divBdr>
            </w:div>
            <w:div w:id="436757637">
              <w:marLeft w:val="0"/>
              <w:marRight w:val="0"/>
              <w:marTop w:val="0"/>
              <w:marBottom w:val="0"/>
              <w:divBdr>
                <w:top w:val="none" w:sz="0" w:space="0" w:color="auto"/>
                <w:left w:val="none" w:sz="0" w:space="0" w:color="auto"/>
                <w:bottom w:val="none" w:sz="0" w:space="0" w:color="auto"/>
                <w:right w:val="none" w:sz="0" w:space="0" w:color="auto"/>
              </w:divBdr>
            </w:div>
            <w:div w:id="437606392">
              <w:marLeft w:val="0"/>
              <w:marRight w:val="0"/>
              <w:marTop w:val="0"/>
              <w:marBottom w:val="0"/>
              <w:divBdr>
                <w:top w:val="none" w:sz="0" w:space="0" w:color="auto"/>
                <w:left w:val="none" w:sz="0" w:space="0" w:color="auto"/>
                <w:bottom w:val="none" w:sz="0" w:space="0" w:color="auto"/>
                <w:right w:val="none" w:sz="0" w:space="0" w:color="auto"/>
              </w:divBdr>
            </w:div>
            <w:div w:id="439423330">
              <w:marLeft w:val="0"/>
              <w:marRight w:val="0"/>
              <w:marTop w:val="0"/>
              <w:marBottom w:val="0"/>
              <w:divBdr>
                <w:top w:val="none" w:sz="0" w:space="0" w:color="auto"/>
                <w:left w:val="none" w:sz="0" w:space="0" w:color="auto"/>
                <w:bottom w:val="none" w:sz="0" w:space="0" w:color="auto"/>
                <w:right w:val="none" w:sz="0" w:space="0" w:color="auto"/>
              </w:divBdr>
            </w:div>
            <w:div w:id="439645921">
              <w:marLeft w:val="0"/>
              <w:marRight w:val="0"/>
              <w:marTop w:val="0"/>
              <w:marBottom w:val="0"/>
              <w:divBdr>
                <w:top w:val="none" w:sz="0" w:space="0" w:color="auto"/>
                <w:left w:val="none" w:sz="0" w:space="0" w:color="auto"/>
                <w:bottom w:val="none" w:sz="0" w:space="0" w:color="auto"/>
                <w:right w:val="none" w:sz="0" w:space="0" w:color="auto"/>
              </w:divBdr>
            </w:div>
            <w:div w:id="441653039">
              <w:marLeft w:val="0"/>
              <w:marRight w:val="0"/>
              <w:marTop w:val="0"/>
              <w:marBottom w:val="0"/>
              <w:divBdr>
                <w:top w:val="none" w:sz="0" w:space="0" w:color="auto"/>
                <w:left w:val="none" w:sz="0" w:space="0" w:color="auto"/>
                <w:bottom w:val="none" w:sz="0" w:space="0" w:color="auto"/>
                <w:right w:val="none" w:sz="0" w:space="0" w:color="auto"/>
              </w:divBdr>
            </w:div>
            <w:div w:id="444889848">
              <w:marLeft w:val="0"/>
              <w:marRight w:val="0"/>
              <w:marTop w:val="0"/>
              <w:marBottom w:val="0"/>
              <w:divBdr>
                <w:top w:val="none" w:sz="0" w:space="0" w:color="auto"/>
                <w:left w:val="none" w:sz="0" w:space="0" w:color="auto"/>
                <w:bottom w:val="none" w:sz="0" w:space="0" w:color="auto"/>
                <w:right w:val="none" w:sz="0" w:space="0" w:color="auto"/>
              </w:divBdr>
            </w:div>
            <w:div w:id="445005313">
              <w:marLeft w:val="0"/>
              <w:marRight w:val="0"/>
              <w:marTop w:val="0"/>
              <w:marBottom w:val="0"/>
              <w:divBdr>
                <w:top w:val="none" w:sz="0" w:space="0" w:color="auto"/>
                <w:left w:val="none" w:sz="0" w:space="0" w:color="auto"/>
                <w:bottom w:val="none" w:sz="0" w:space="0" w:color="auto"/>
                <w:right w:val="none" w:sz="0" w:space="0" w:color="auto"/>
              </w:divBdr>
            </w:div>
            <w:div w:id="449782793">
              <w:marLeft w:val="0"/>
              <w:marRight w:val="0"/>
              <w:marTop w:val="0"/>
              <w:marBottom w:val="0"/>
              <w:divBdr>
                <w:top w:val="none" w:sz="0" w:space="0" w:color="auto"/>
                <w:left w:val="none" w:sz="0" w:space="0" w:color="auto"/>
                <w:bottom w:val="none" w:sz="0" w:space="0" w:color="auto"/>
                <w:right w:val="none" w:sz="0" w:space="0" w:color="auto"/>
              </w:divBdr>
            </w:div>
            <w:div w:id="450131694">
              <w:marLeft w:val="0"/>
              <w:marRight w:val="0"/>
              <w:marTop w:val="0"/>
              <w:marBottom w:val="0"/>
              <w:divBdr>
                <w:top w:val="none" w:sz="0" w:space="0" w:color="auto"/>
                <w:left w:val="none" w:sz="0" w:space="0" w:color="auto"/>
                <w:bottom w:val="none" w:sz="0" w:space="0" w:color="auto"/>
                <w:right w:val="none" w:sz="0" w:space="0" w:color="auto"/>
              </w:divBdr>
            </w:div>
            <w:div w:id="453061971">
              <w:marLeft w:val="0"/>
              <w:marRight w:val="0"/>
              <w:marTop w:val="0"/>
              <w:marBottom w:val="0"/>
              <w:divBdr>
                <w:top w:val="none" w:sz="0" w:space="0" w:color="auto"/>
                <w:left w:val="none" w:sz="0" w:space="0" w:color="auto"/>
                <w:bottom w:val="none" w:sz="0" w:space="0" w:color="auto"/>
                <w:right w:val="none" w:sz="0" w:space="0" w:color="auto"/>
              </w:divBdr>
            </w:div>
            <w:div w:id="455804557">
              <w:marLeft w:val="0"/>
              <w:marRight w:val="0"/>
              <w:marTop w:val="0"/>
              <w:marBottom w:val="0"/>
              <w:divBdr>
                <w:top w:val="none" w:sz="0" w:space="0" w:color="auto"/>
                <w:left w:val="none" w:sz="0" w:space="0" w:color="auto"/>
                <w:bottom w:val="none" w:sz="0" w:space="0" w:color="auto"/>
                <w:right w:val="none" w:sz="0" w:space="0" w:color="auto"/>
              </w:divBdr>
            </w:div>
            <w:div w:id="458646082">
              <w:marLeft w:val="0"/>
              <w:marRight w:val="0"/>
              <w:marTop w:val="0"/>
              <w:marBottom w:val="0"/>
              <w:divBdr>
                <w:top w:val="none" w:sz="0" w:space="0" w:color="auto"/>
                <w:left w:val="none" w:sz="0" w:space="0" w:color="auto"/>
                <w:bottom w:val="none" w:sz="0" w:space="0" w:color="auto"/>
                <w:right w:val="none" w:sz="0" w:space="0" w:color="auto"/>
              </w:divBdr>
            </w:div>
            <w:div w:id="459491868">
              <w:marLeft w:val="0"/>
              <w:marRight w:val="0"/>
              <w:marTop w:val="0"/>
              <w:marBottom w:val="0"/>
              <w:divBdr>
                <w:top w:val="none" w:sz="0" w:space="0" w:color="auto"/>
                <w:left w:val="none" w:sz="0" w:space="0" w:color="auto"/>
                <w:bottom w:val="none" w:sz="0" w:space="0" w:color="auto"/>
                <w:right w:val="none" w:sz="0" w:space="0" w:color="auto"/>
              </w:divBdr>
            </w:div>
            <w:div w:id="475606873">
              <w:marLeft w:val="0"/>
              <w:marRight w:val="0"/>
              <w:marTop w:val="0"/>
              <w:marBottom w:val="0"/>
              <w:divBdr>
                <w:top w:val="none" w:sz="0" w:space="0" w:color="auto"/>
                <w:left w:val="none" w:sz="0" w:space="0" w:color="auto"/>
                <w:bottom w:val="none" w:sz="0" w:space="0" w:color="auto"/>
                <w:right w:val="none" w:sz="0" w:space="0" w:color="auto"/>
              </w:divBdr>
            </w:div>
            <w:div w:id="478040028">
              <w:marLeft w:val="0"/>
              <w:marRight w:val="0"/>
              <w:marTop w:val="0"/>
              <w:marBottom w:val="0"/>
              <w:divBdr>
                <w:top w:val="none" w:sz="0" w:space="0" w:color="auto"/>
                <w:left w:val="none" w:sz="0" w:space="0" w:color="auto"/>
                <w:bottom w:val="none" w:sz="0" w:space="0" w:color="auto"/>
                <w:right w:val="none" w:sz="0" w:space="0" w:color="auto"/>
              </w:divBdr>
            </w:div>
            <w:div w:id="481047291">
              <w:marLeft w:val="0"/>
              <w:marRight w:val="0"/>
              <w:marTop w:val="0"/>
              <w:marBottom w:val="0"/>
              <w:divBdr>
                <w:top w:val="none" w:sz="0" w:space="0" w:color="auto"/>
                <w:left w:val="none" w:sz="0" w:space="0" w:color="auto"/>
                <w:bottom w:val="none" w:sz="0" w:space="0" w:color="auto"/>
                <w:right w:val="none" w:sz="0" w:space="0" w:color="auto"/>
              </w:divBdr>
            </w:div>
            <w:div w:id="482157901">
              <w:marLeft w:val="0"/>
              <w:marRight w:val="0"/>
              <w:marTop w:val="0"/>
              <w:marBottom w:val="0"/>
              <w:divBdr>
                <w:top w:val="none" w:sz="0" w:space="0" w:color="auto"/>
                <w:left w:val="none" w:sz="0" w:space="0" w:color="auto"/>
                <w:bottom w:val="none" w:sz="0" w:space="0" w:color="auto"/>
                <w:right w:val="none" w:sz="0" w:space="0" w:color="auto"/>
              </w:divBdr>
            </w:div>
            <w:div w:id="485509988">
              <w:marLeft w:val="0"/>
              <w:marRight w:val="0"/>
              <w:marTop w:val="0"/>
              <w:marBottom w:val="0"/>
              <w:divBdr>
                <w:top w:val="none" w:sz="0" w:space="0" w:color="auto"/>
                <w:left w:val="none" w:sz="0" w:space="0" w:color="auto"/>
                <w:bottom w:val="none" w:sz="0" w:space="0" w:color="auto"/>
                <w:right w:val="none" w:sz="0" w:space="0" w:color="auto"/>
              </w:divBdr>
            </w:div>
            <w:div w:id="493880632">
              <w:marLeft w:val="0"/>
              <w:marRight w:val="0"/>
              <w:marTop w:val="0"/>
              <w:marBottom w:val="0"/>
              <w:divBdr>
                <w:top w:val="none" w:sz="0" w:space="0" w:color="auto"/>
                <w:left w:val="none" w:sz="0" w:space="0" w:color="auto"/>
                <w:bottom w:val="none" w:sz="0" w:space="0" w:color="auto"/>
                <w:right w:val="none" w:sz="0" w:space="0" w:color="auto"/>
              </w:divBdr>
            </w:div>
            <w:div w:id="494881754">
              <w:marLeft w:val="0"/>
              <w:marRight w:val="0"/>
              <w:marTop w:val="0"/>
              <w:marBottom w:val="0"/>
              <w:divBdr>
                <w:top w:val="none" w:sz="0" w:space="0" w:color="auto"/>
                <w:left w:val="none" w:sz="0" w:space="0" w:color="auto"/>
                <w:bottom w:val="none" w:sz="0" w:space="0" w:color="auto"/>
                <w:right w:val="none" w:sz="0" w:space="0" w:color="auto"/>
              </w:divBdr>
            </w:div>
            <w:div w:id="497578263">
              <w:marLeft w:val="0"/>
              <w:marRight w:val="0"/>
              <w:marTop w:val="0"/>
              <w:marBottom w:val="0"/>
              <w:divBdr>
                <w:top w:val="none" w:sz="0" w:space="0" w:color="auto"/>
                <w:left w:val="none" w:sz="0" w:space="0" w:color="auto"/>
                <w:bottom w:val="none" w:sz="0" w:space="0" w:color="auto"/>
                <w:right w:val="none" w:sz="0" w:space="0" w:color="auto"/>
              </w:divBdr>
            </w:div>
            <w:div w:id="498083681">
              <w:marLeft w:val="0"/>
              <w:marRight w:val="0"/>
              <w:marTop w:val="0"/>
              <w:marBottom w:val="0"/>
              <w:divBdr>
                <w:top w:val="none" w:sz="0" w:space="0" w:color="auto"/>
                <w:left w:val="none" w:sz="0" w:space="0" w:color="auto"/>
                <w:bottom w:val="none" w:sz="0" w:space="0" w:color="auto"/>
                <w:right w:val="none" w:sz="0" w:space="0" w:color="auto"/>
              </w:divBdr>
            </w:div>
            <w:div w:id="498732758">
              <w:marLeft w:val="0"/>
              <w:marRight w:val="0"/>
              <w:marTop w:val="0"/>
              <w:marBottom w:val="0"/>
              <w:divBdr>
                <w:top w:val="none" w:sz="0" w:space="0" w:color="auto"/>
                <w:left w:val="none" w:sz="0" w:space="0" w:color="auto"/>
                <w:bottom w:val="none" w:sz="0" w:space="0" w:color="auto"/>
                <w:right w:val="none" w:sz="0" w:space="0" w:color="auto"/>
              </w:divBdr>
            </w:div>
            <w:div w:id="505364971">
              <w:marLeft w:val="0"/>
              <w:marRight w:val="0"/>
              <w:marTop w:val="0"/>
              <w:marBottom w:val="0"/>
              <w:divBdr>
                <w:top w:val="none" w:sz="0" w:space="0" w:color="auto"/>
                <w:left w:val="none" w:sz="0" w:space="0" w:color="auto"/>
                <w:bottom w:val="none" w:sz="0" w:space="0" w:color="auto"/>
                <w:right w:val="none" w:sz="0" w:space="0" w:color="auto"/>
              </w:divBdr>
            </w:div>
            <w:div w:id="505554712">
              <w:marLeft w:val="0"/>
              <w:marRight w:val="0"/>
              <w:marTop w:val="0"/>
              <w:marBottom w:val="0"/>
              <w:divBdr>
                <w:top w:val="none" w:sz="0" w:space="0" w:color="auto"/>
                <w:left w:val="none" w:sz="0" w:space="0" w:color="auto"/>
                <w:bottom w:val="none" w:sz="0" w:space="0" w:color="auto"/>
                <w:right w:val="none" w:sz="0" w:space="0" w:color="auto"/>
              </w:divBdr>
            </w:div>
            <w:div w:id="511724945">
              <w:marLeft w:val="0"/>
              <w:marRight w:val="0"/>
              <w:marTop w:val="0"/>
              <w:marBottom w:val="0"/>
              <w:divBdr>
                <w:top w:val="none" w:sz="0" w:space="0" w:color="auto"/>
                <w:left w:val="none" w:sz="0" w:space="0" w:color="auto"/>
                <w:bottom w:val="none" w:sz="0" w:space="0" w:color="auto"/>
                <w:right w:val="none" w:sz="0" w:space="0" w:color="auto"/>
              </w:divBdr>
            </w:div>
            <w:div w:id="511921092">
              <w:marLeft w:val="0"/>
              <w:marRight w:val="0"/>
              <w:marTop w:val="0"/>
              <w:marBottom w:val="0"/>
              <w:divBdr>
                <w:top w:val="none" w:sz="0" w:space="0" w:color="auto"/>
                <w:left w:val="none" w:sz="0" w:space="0" w:color="auto"/>
                <w:bottom w:val="none" w:sz="0" w:space="0" w:color="auto"/>
                <w:right w:val="none" w:sz="0" w:space="0" w:color="auto"/>
              </w:divBdr>
            </w:div>
            <w:div w:id="511992089">
              <w:marLeft w:val="0"/>
              <w:marRight w:val="0"/>
              <w:marTop w:val="0"/>
              <w:marBottom w:val="0"/>
              <w:divBdr>
                <w:top w:val="none" w:sz="0" w:space="0" w:color="auto"/>
                <w:left w:val="none" w:sz="0" w:space="0" w:color="auto"/>
                <w:bottom w:val="none" w:sz="0" w:space="0" w:color="auto"/>
                <w:right w:val="none" w:sz="0" w:space="0" w:color="auto"/>
              </w:divBdr>
            </w:div>
            <w:div w:id="513151884">
              <w:marLeft w:val="0"/>
              <w:marRight w:val="0"/>
              <w:marTop w:val="0"/>
              <w:marBottom w:val="0"/>
              <w:divBdr>
                <w:top w:val="none" w:sz="0" w:space="0" w:color="auto"/>
                <w:left w:val="none" w:sz="0" w:space="0" w:color="auto"/>
                <w:bottom w:val="none" w:sz="0" w:space="0" w:color="auto"/>
                <w:right w:val="none" w:sz="0" w:space="0" w:color="auto"/>
              </w:divBdr>
            </w:div>
            <w:div w:id="513300029">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17701594">
              <w:marLeft w:val="0"/>
              <w:marRight w:val="0"/>
              <w:marTop w:val="0"/>
              <w:marBottom w:val="0"/>
              <w:divBdr>
                <w:top w:val="none" w:sz="0" w:space="0" w:color="auto"/>
                <w:left w:val="none" w:sz="0" w:space="0" w:color="auto"/>
                <w:bottom w:val="none" w:sz="0" w:space="0" w:color="auto"/>
                <w:right w:val="none" w:sz="0" w:space="0" w:color="auto"/>
              </w:divBdr>
            </w:div>
            <w:div w:id="517886427">
              <w:marLeft w:val="0"/>
              <w:marRight w:val="0"/>
              <w:marTop w:val="0"/>
              <w:marBottom w:val="0"/>
              <w:divBdr>
                <w:top w:val="none" w:sz="0" w:space="0" w:color="auto"/>
                <w:left w:val="none" w:sz="0" w:space="0" w:color="auto"/>
                <w:bottom w:val="none" w:sz="0" w:space="0" w:color="auto"/>
                <w:right w:val="none" w:sz="0" w:space="0" w:color="auto"/>
              </w:divBdr>
            </w:div>
            <w:div w:id="520508887">
              <w:marLeft w:val="0"/>
              <w:marRight w:val="0"/>
              <w:marTop w:val="0"/>
              <w:marBottom w:val="0"/>
              <w:divBdr>
                <w:top w:val="none" w:sz="0" w:space="0" w:color="auto"/>
                <w:left w:val="none" w:sz="0" w:space="0" w:color="auto"/>
                <w:bottom w:val="none" w:sz="0" w:space="0" w:color="auto"/>
                <w:right w:val="none" w:sz="0" w:space="0" w:color="auto"/>
              </w:divBdr>
            </w:div>
            <w:div w:id="522785809">
              <w:marLeft w:val="0"/>
              <w:marRight w:val="0"/>
              <w:marTop w:val="0"/>
              <w:marBottom w:val="0"/>
              <w:divBdr>
                <w:top w:val="none" w:sz="0" w:space="0" w:color="auto"/>
                <w:left w:val="none" w:sz="0" w:space="0" w:color="auto"/>
                <w:bottom w:val="none" w:sz="0" w:space="0" w:color="auto"/>
                <w:right w:val="none" w:sz="0" w:space="0" w:color="auto"/>
              </w:divBdr>
            </w:div>
            <w:div w:id="523246532">
              <w:marLeft w:val="0"/>
              <w:marRight w:val="0"/>
              <w:marTop w:val="0"/>
              <w:marBottom w:val="0"/>
              <w:divBdr>
                <w:top w:val="none" w:sz="0" w:space="0" w:color="auto"/>
                <w:left w:val="none" w:sz="0" w:space="0" w:color="auto"/>
                <w:bottom w:val="none" w:sz="0" w:space="0" w:color="auto"/>
                <w:right w:val="none" w:sz="0" w:space="0" w:color="auto"/>
              </w:divBdr>
            </w:div>
            <w:div w:id="526335180">
              <w:marLeft w:val="0"/>
              <w:marRight w:val="0"/>
              <w:marTop w:val="0"/>
              <w:marBottom w:val="0"/>
              <w:divBdr>
                <w:top w:val="none" w:sz="0" w:space="0" w:color="auto"/>
                <w:left w:val="none" w:sz="0" w:space="0" w:color="auto"/>
                <w:bottom w:val="none" w:sz="0" w:space="0" w:color="auto"/>
                <w:right w:val="none" w:sz="0" w:space="0" w:color="auto"/>
              </w:divBdr>
            </w:div>
            <w:div w:id="527332207">
              <w:marLeft w:val="0"/>
              <w:marRight w:val="0"/>
              <w:marTop w:val="0"/>
              <w:marBottom w:val="0"/>
              <w:divBdr>
                <w:top w:val="none" w:sz="0" w:space="0" w:color="auto"/>
                <w:left w:val="none" w:sz="0" w:space="0" w:color="auto"/>
                <w:bottom w:val="none" w:sz="0" w:space="0" w:color="auto"/>
                <w:right w:val="none" w:sz="0" w:space="0" w:color="auto"/>
              </w:divBdr>
            </w:div>
            <w:div w:id="532612937">
              <w:marLeft w:val="0"/>
              <w:marRight w:val="0"/>
              <w:marTop w:val="0"/>
              <w:marBottom w:val="0"/>
              <w:divBdr>
                <w:top w:val="none" w:sz="0" w:space="0" w:color="auto"/>
                <w:left w:val="none" w:sz="0" w:space="0" w:color="auto"/>
                <w:bottom w:val="none" w:sz="0" w:space="0" w:color="auto"/>
                <w:right w:val="none" w:sz="0" w:space="0" w:color="auto"/>
              </w:divBdr>
            </w:div>
            <w:div w:id="535773980">
              <w:marLeft w:val="0"/>
              <w:marRight w:val="0"/>
              <w:marTop w:val="0"/>
              <w:marBottom w:val="0"/>
              <w:divBdr>
                <w:top w:val="none" w:sz="0" w:space="0" w:color="auto"/>
                <w:left w:val="none" w:sz="0" w:space="0" w:color="auto"/>
                <w:bottom w:val="none" w:sz="0" w:space="0" w:color="auto"/>
                <w:right w:val="none" w:sz="0" w:space="0" w:color="auto"/>
              </w:divBdr>
            </w:div>
            <w:div w:id="538320752">
              <w:marLeft w:val="0"/>
              <w:marRight w:val="0"/>
              <w:marTop w:val="0"/>
              <w:marBottom w:val="0"/>
              <w:divBdr>
                <w:top w:val="none" w:sz="0" w:space="0" w:color="auto"/>
                <w:left w:val="none" w:sz="0" w:space="0" w:color="auto"/>
                <w:bottom w:val="none" w:sz="0" w:space="0" w:color="auto"/>
                <w:right w:val="none" w:sz="0" w:space="0" w:color="auto"/>
              </w:divBdr>
            </w:div>
            <w:div w:id="541552038">
              <w:marLeft w:val="0"/>
              <w:marRight w:val="0"/>
              <w:marTop w:val="0"/>
              <w:marBottom w:val="0"/>
              <w:divBdr>
                <w:top w:val="none" w:sz="0" w:space="0" w:color="auto"/>
                <w:left w:val="none" w:sz="0" w:space="0" w:color="auto"/>
                <w:bottom w:val="none" w:sz="0" w:space="0" w:color="auto"/>
                <w:right w:val="none" w:sz="0" w:space="0" w:color="auto"/>
              </w:divBdr>
            </w:div>
            <w:div w:id="542717623">
              <w:marLeft w:val="0"/>
              <w:marRight w:val="0"/>
              <w:marTop w:val="0"/>
              <w:marBottom w:val="0"/>
              <w:divBdr>
                <w:top w:val="none" w:sz="0" w:space="0" w:color="auto"/>
                <w:left w:val="none" w:sz="0" w:space="0" w:color="auto"/>
                <w:bottom w:val="none" w:sz="0" w:space="0" w:color="auto"/>
                <w:right w:val="none" w:sz="0" w:space="0" w:color="auto"/>
              </w:divBdr>
            </w:div>
            <w:div w:id="542791359">
              <w:marLeft w:val="0"/>
              <w:marRight w:val="0"/>
              <w:marTop w:val="0"/>
              <w:marBottom w:val="0"/>
              <w:divBdr>
                <w:top w:val="none" w:sz="0" w:space="0" w:color="auto"/>
                <w:left w:val="none" w:sz="0" w:space="0" w:color="auto"/>
                <w:bottom w:val="none" w:sz="0" w:space="0" w:color="auto"/>
                <w:right w:val="none" w:sz="0" w:space="0" w:color="auto"/>
              </w:divBdr>
            </w:div>
            <w:div w:id="543830651">
              <w:marLeft w:val="0"/>
              <w:marRight w:val="0"/>
              <w:marTop w:val="0"/>
              <w:marBottom w:val="0"/>
              <w:divBdr>
                <w:top w:val="none" w:sz="0" w:space="0" w:color="auto"/>
                <w:left w:val="none" w:sz="0" w:space="0" w:color="auto"/>
                <w:bottom w:val="none" w:sz="0" w:space="0" w:color="auto"/>
                <w:right w:val="none" w:sz="0" w:space="0" w:color="auto"/>
              </w:divBdr>
            </w:div>
            <w:div w:id="549268425">
              <w:marLeft w:val="0"/>
              <w:marRight w:val="0"/>
              <w:marTop w:val="0"/>
              <w:marBottom w:val="0"/>
              <w:divBdr>
                <w:top w:val="none" w:sz="0" w:space="0" w:color="auto"/>
                <w:left w:val="none" w:sz="0" w:space="0" w:color="auto"/>
                <w:bottom w:val="none" w:sz="0" w:space="0" w:color="auto"/>
                <w:right w:val="none" w:sz="0" w:space="0" w:color="auto"/>
              </w:divBdr>
            </w:div>
            <w:div w:id="550270325">
              <w:marLeft w:val="0"/>
              <w:marRight w:val="0"/>
              <w:marTop w:val="0"/>
              <w:marBottom w:val="0"/>
              <w:divBdr>
                <w:top w:val="none" w:sz="0" w:space="0" w:color="auto"/>
                <w:left w:val="none" w:sz="0" w:space="0" w:color="auto"/>
                <w:bottom w:val="none" w:sz="0" w:space="0" w:color="auto"/>
                <w:right w:val="none" w:sz="0" w:space="0" w:color="auto"/>
              </w:divBdr>
            </w:div>
            <w:div w:id="550776517">
              <w:marLeft w:val="0"/>
              <w:marRight w:val="0"/>
              <w:marTop w:val="0"/>
              <w:marBottom w:val="0"/>
              <w:divBdr>
                <w:top w:val="none" w:sz="0" w:space="0" w:color="auto"/>
                <w:left w:val="none" w:sz="0" w:space="0" w:color="auto"/>
                <w:bottom w:val="none" w:sz="0" w:space="0" w:color="auto"/>
                <w:right w:val="none" w:sz="0" w:space="0" w:color="auto"/>
              </w:divBdr>
            </w:div>
            <w:div w:id="551576151">
              <w:marLeft w:val="0"/>
              <w:marRight w:val="0"/>
              <w:marTop w:val="0"/>
              <w:marBottom w:val="0"/>
              <w:divBdr>
                <w:top w:val="none" w:sz="0" w:space="0" w:color="auto"/>
                <w:left w:val="none" w:sz="0" w:space="0" w:color="auto"/>
                <w:bottom w:val="none" w:sz="0" w:space="0" w:color="auto"/>
                <w:right w:val="none" w:sz="0" w:space="0" w:color="auto"/>
              </w:divBdr>
            </w:div>
            <w:div w:id="553590493">
              <w:marLeft w:val="0"/>
              <w:marRight w:val="0"/>
              <w:marTop w:val="0"/>
              <w:marBottom w:val="0"/>
              <w:divBdr>
                <w:top w:val="none" w:sz="0" w:space="0" w:color="auto"/>
                <w:left w:val="none" w:sz="0" w:space="0" w:color="auto"/>
                <w:bottom w:val="none" w:sz="0" w:space="0" w:color="auto"/>
                <w:right w:val="none" w:sz="0" w:space="0" w:color="auto"/>
              </w:divBdr>
            </w:div>
            <w:div w:id="556085675">
              <w:marLeft w:val="0"/>
              <w:marRight w:val="0"/>
              <w:marTop w:val="0"/>
              <w:marBottom w:val="0"/>
              <w:divBdr>
                <w:top w:val="none" w:sz="0" w:space="0" w:color="auto"/>
                <w:left w:val="none" w:sz="0" w:space="0" w:color="auto"/>
                <w:bottom w:val="none" w:sz="0" w:space="0" w:color="auto"/>
                <w:right w:val="none" w:sz="0" w:space="0" w:color="auto"/>
              </w:divBdr>
            </w:div>
            <w:div w:id="556162333">
              <w:marLeft w:val="0"/>
              <w:marRight w:val="0"/>
              <w:marTop w:val="0"/>
              <w:marBottom w:val="0"/>
              <w:divBdr>
                <w:top w:val="none" w:sz="0" w:space="0" w:color="auto"/>
                <w:left w:val="none" w:sz="0" w:space="0" w:color="auto"/>
                <w:bottom w:val="none" w:sz="0" w:space="0" w:color="auto"/>
                <w:right w:val="none" w:sz="0" w:space="0" w:color="auto"/>
              </w:divBdr>
            </w:div>
            <w:div w:id="560097791">
              <w:marLeft w:val="0"/>
              <w:marRight w:val="0"/>
              <w:marTop w:val="0"/>
              <w:marBottom w:val="0"/>
              <w:divBdr>
                <w:top w:val="none" w:sz="0" w:space="0" w:color="auto"/>
                <w:left w:val="none" w:sz="0" w:space="0" w:color="auto"/>
                <w:bottom w:val="none" w:sz="0" w:space="0" w:color="auto"/>
                <w:right w:val="none" w:sz="0" w:space="0" w:color="auto"/>
              </w:divBdr>
            </w:div>
            <w:div w:id="563420160">
              <w:marLeft w:val="0"/>
              <w:marRight w:val="0"/>
              <w:marTop w:val="0"/>
              <w:marBottom w:val="0"/>
              <w:divBdr>
                <w:top w:val="none" w:sz="0" w:space="0" w:color="auto"/>
                <w:left w:val="none" w:sz="0" w:space="0" w:color="auto"/>
                <w:bottom w:val="none" w:sz="0" w:space="0" w:color="auto"/>
                <w:right w:val="none" w:sz="0" w:space="0" w:color="auto"/>
              </w:divBdr>
            </w:div>
            <w:div w:id="564268515">
              <w:marLeft w:val="0"/>
              <w:marRight w:val="0"/>
              <w:marTop w:val="0"/>
              <w:marBottom w:val="0"/>
              <w:divBdr>
                <w:top w:val="none" w:sz="0" w:space="0" w:color="auto"/>
                <w:left w:val="none" w:sz="0" w:space="0" w:color="auto"/>
                <w:bottom w:val="none" w:sz="0" w:space="0" w:color="auto"/>
                <w:right w:val="none" w:sz="0" w:space="0" w:color="auto"/>
              </w:divBdr>
            </w:div>
            <w:div w:id="564680819">
              <w:marLeft w:val="0"/>
              <w:marRight w:val="0"/>
              <w:marTop w:val="0"/>
              <w:marBottom w:val="0"/>
              <w:divBdr>
                <w:top w:val="none" w:sz="0" w:space="0" w:color="auto"/>
                <w:left w:val="none" w:sz="0" w:space="0" w:color="auto"/>
                <w:bottom w:val="none" w:sz="0" w:space="0" w:color="auto"/>
                <w:right w:val="none" w:sz="0" w:space="0" w:color="auto"/>
              </w:divBdr>
            </w:div>
            <w:div w:id="571351882">
              <w:marLeft w:val="0"/>
              <w:marRight w:val="0"/>
              <w:marTop w:val="0"/>
              <w:marBottom w:val="0"/>
              <w:divBdr>
                <w:top w:val="none" w:sz="0" w:space="0" w:color="auto"/>
                <w:left w:val="none" w:sz="0" w:space="0" w:color="auto"/>
                <w:bottom w:val="none" w:sz="0" w:space="0" w:color="auto"/>
                <w:right w:val="none" w:sz="0" w:space="0" w:color="auto"/>
              </w:divBdr>
            </w:div>
            <w:div w:id="571696226">
              <w:marLeft w:val="0"/>
              <w:marRight w:val="0"/>
              <w:marTop w:val="0"/>
              <w:marBottom w:val="0"/>
              <w:divBdr>
                <w:top w:val="none" w:sz="0" w:space="0" w:color="auto"/>
                <w:left w:val="none" w:sz="0" w:space="0" w:color="auto"/>
                <w:bottom w:val="none" w:sz="0" w:space="0" w:color="auto"/>
                <w:right w:val="none" w:sz="0" w:space="0" w:color="auto"/>
              </w:divBdr>
            </w:div>
            <w:div w:id="573515596">
              <w:marLeft w:val="0"/>
              <w:marRight w:val="0"/>
              <w:marTop w:val="0"/>
              <w:marBottom w:val="0"/>
              <w:divBdr>
                <w:top w:val="none" w:sz="0" w:space="0" w:color="auto"/>
                <w:left w:val="none" w:sz="0" w:space="0" w:color="auto"/>
                <w:bottom w:val="none" w:sz="0" w:space="0" w:color="auto"/>
                <w:right w:val="none" w:sz="0" w:space="0" w:color="auto"/>
              </w:divBdr>
            </w:div>
            <w:div w:id="574780188">
              <w:marLeft w:val="0"/>
              <w:marRight w:val="0"/>
              <w:marTop w:val="0"/>
              <w:marBottom w:val="0"/>
              <w:divBdr>
                <w:top w:val="none" w:sz="0" w:space="0" w:color="auto"/>
                <w:left w:val="none" w:sz="0" w:space="0" w:color="auto"/>
                <w:bottom w:val="none" w:sz="0" w:space="0" w:color="auto"/>
                <w:right w:val="none" w:sz="0" w:space="0" w:color="auto"/>
              </w:divBdr>
            </w:div>
            <w:div w:id="577518053">
              <w:marLeft w:val="0"/>
              <w:marRight w:val="0"/>
              <w:marTop w:val="0"/>
              <w:marBottom w:val="0"/>
              <w:divBdr>
                <w:top w:val="none" w:sz="0" w:space="0" w:color="auto"/>
                <w:left w:val="none" w:sz="0" w:space="0" w:color="auto"/>
                <w:bottom w:val="none" w:sz="0" w:space="0" w:color="auto"/>
                <w:right w:val="none" w:sz="0" w:space="0" w:color="auto"/>
              </w:divBdr>
            </w:div>
            <w:div w:id="579411370">
              <w:marLeft w:val="0"/>
              <w:marRight w:val="0"/>
              <w:marTop w:val="0"/>
              <w:marBottom w:val="0"/>
              <w:divBdr>
                <w:top w:val="none" w:sz="0" w:space="0" w:color="auto"/>
                <w:left w:val="none" w:sz="0" w:space="0" w:color="auto"/>
                <w:bottom w:val="none" w:sz="0" w:space="0" w:color="auto"/>
                <w:right w:val="none" w:sz="0" w:space="0" w:color="auto"/>
              </w:divBdr>
            </w:div>
            <w:div w:id="585455872">
              <w:marLeft w:val="0"/>
              <w:marRight w:val="0"/>
              <w:marTop w:val="0"/>
              <w:marBottom w:val="0"/>
              <w:divBdr>
                <w:top w:val="none" w:sz="0" w:space="0" w:color="auto"/>
                <w:left w:val="none" w:sz="0" w:space="0" w:color="auto"/>
                <w:bottom w:val="none" w:sz="0" w:space="0" w:color="auto"/>
                <w:right w:val="none" w:sz="0" w:space="0" w:color="auto"/>
              </w:divBdr>
            </w:div>
            <w:div w:id="586158069">
              <w:marLeft w:val="0"/>
              <w:marRight w:val="0"/>
              <w:marTop w:val="0"/>
              <w:marBottom w:val="0"/>
              <w:divBdr>
                <w:top w:val="none" w:sz="0" w:space="0" w:color="auto"/>
                <w:left w:val="none" w:sz="0" w:space="0" w:color="auto"/>
                <w:bottom w:val="none" w:sz="0" w:space="0" w:color="auto"/>
                <w:right w:val="none" w:sz="0" w:space="0" w:color="auto"/>
              </w:divBdr>
            </w:div>
            <w:div w:id="586961195">
              <w:marLeft w:val="0"/>
              <w:marRight w:val="0"/>
              <w:marTop w:val="0"/>
              <w:marBottom w:val="0"/>
              <w:divBdr>
                <w:top w:val="none" w:sz="0" w:space="0" w:color="auto"/>
                <w:left w:val="none" w:sz="0" w:space="0" w:color="auto"/>
                <w:bottom w:val="none" w:sz="0" w:space="0" w:color="auto"/>
                <w:right w:val="none" w:sz="0" w:space="0" w:color="auto"/>
              </w:divBdr>
            </w:div>
            <w:div w:id="589237572">
              <w:marLeft w:val="0"/>
              <w:marRight w:val="0"/>
              <w:marTop w:val="0"/>
              <w:marBottom w:val="0"/>
              <w:divBdr>
                <w:top w:val="none" w:sz="0" w:space="0" w:color="auto"/>
                <w:left w:val="none" w:sz="0" w:space="0" w:color="auto"/>
                <w:bottom w:val="none" w:sz="0" w:space="0" w:color="auto"/>
                <w:right w:val="none" w:sz="0" w:space="0" w:color="auto"/>
              </w:divBdr>
            </w:div>
            <w:div w:id="589240283">
              <w:marLeft w:val="0"/>
              <w:marRight w:val="0"/>
              <w:marTop w:val="0"/>
              <w:marBottom w:val="0"/>
              <w:divBdr>
                <w:top w:val="none" w:sz="0" w:space="0" w:color="auto"/>
                <w:left w:val="none" w:sz="0" w:space="0" w:color="auto"/>
                <w:bottom w:val="none" w:sz="0" w:space="0" w:color="auto"/>
                <w:right w:val="none" w:sz="0" w:space="0" w:color="auto"/>
              </w:divBdr>
            </w:div>
            <w:div w:id="597326344">
              <w:marLeft w:val="0"/>
              <w:marRight w:val="0"/>
              <w:marTop w:val="0"/>
              <w:marBottom w:val="0"/>
              <w:divBdr>
                <w:top w:val="none" w:sz="0" w:space="0" w:color="auto"/>
                <w:left w:val="none" w:sz="0" w:space="0" w:color="auto"/>
                <w:bottom w:val="none" w:sz="0" w:space="0" w:color="auto"/>
                <w:right w:val="none" w:sz="0" w:space="0" w:color="auto"/>
              </w:divBdr>
            </w:div>
            <w:div w:id="598223662">
              <w:marLeft w:val="0"/>
              <w:marRight w:val="0"/>
              <w:marTop w:val="0"/>
              <w:marBottom w:val="0"/>
              <w:divBdr>
                <w:top w:val="none" w:sz="0" w:space="0" w:color="auto"/>
                <w:left w:val="none" w:sz="0" w:space="0" w:color="auto"/>
                <w:bottom w:val="none" w:sz="0" w:space="0" w:color="auto"/>
                <w:right w:val="none" w:sz="0" w:space="0" w:color="auto"/>
              </w:divBdr>
            </w:div>
            <w:div w:id="606348465">
              <w:marLeft w:val="0"/>
              <w:marRight w:val="0"/>
              <w:marTop w:val="0"/>
              <w:marBottom w:val="0"/>
              <w:divBdr>
                <w:top w:val="none" w:sz="0" w:space="0" w:color="auto"/>
                <w:left w:val="none" w:sz="0" w:space="0" w:color="auto"/>
                <w:bottom w:val="none" w:sz="0" w:space="0" w:color="auto"/>
                <w:right w:val="none" w:sz="0" w:space="0" w:color="auto"/>
              </w:divBdr>
            </w:div>
            <w:div w:id="611860314">
              <w:marLeft w:val="0"/>
              <w:marRight w:val="0"/>
              <w:marTop w:val="0"/>
              <w:marBottom w:val="0"/>
              <w:divBdr>
                <w:top w:val="none" w:sz="0" w:space="0" w:color="auto"/>
                <w:left w:val="none" w:sz="0" w:space="0" w:color="auto"/>
                <w:bottom w:val="none" w:sz="0" w:space="0" w:color="auto"/>
                <w:right w:val="none" w:sz="0" w:space="0" w:color="auto"/>
              </w:divBdr>
            </w:div>
            <w:div w:id="614093237">
              <w:marLeft w:val="0"/>
              <w:marRight w:val="0"/>
              <w:marTop w:val="0"/>
              <w:marBottom w:val="0"/>
              <w:divBdr>
                <w:top w:val="none" w:sz="0" w:space="0" w:color="auto"/>
                <w:left w:val="none" w:sz="0" w:space="0" w:color="auto"/>
                <w:bottom w:val="none" w:sz="0" w:space="0" w:color="auto"/>
                <w:right w:val="none" w:sz="0" w:space="0" w:color="auto"/>
              </w:divBdr>
            </w:div>
            <w:div w:id="615522836">
              <w:marLeft w:val="0"/>
              <w:marRight w:val="0"/>
              <w:marTop w:val="0"/>
              <w:marBottom w:val="0"/>
              <w:divBdr>
                <w:top w:val="none" w:sz="0" w:space="0" w:color="auto"/>
                <w:left w:val="none" w:sz="0" w:space="0" w:color="auto"/>
                <w:bottom w:val="none" w:sz="0" w:space="0" w:color="auto"/>
                <w:right w:val="none" w:sz="0" w:space="0" w:color="auto"/>
              </w:divBdr>
            </w:div>
            <w:div w:id="621956722">
              <w:marLeft w:val="0"/>
              <w:marRight w:val="0"/>
              <w:marTop w:val="0"/>
              <w:marBottom w:val="0"/>
              <w:divBdr>
                <w:top w:val="none" w:sz="0" w:space="0" w:color="auto"/>
                <w:left w:val="none" w:sz="0" w:space="0" w:color="auto"/>
                <w:bottom w:val="none" w:sz="0" w:space="0" w:color="auto"/>
                <w:right w:val="none" w:sz="0" w:space="0" w:color="auto"/>
              </w:divBdr>
            </w:div>
            <w:div w:id="623005159">
              <w:marLeft w:val="0"/>
              <w:marRight w:val="0"/>
              <w:marTop w:val="0"/>
              <w:marBottom w:val="0"/>
              <w:divBdr>
                <w:top w:val="none" w:sz="0" w:space="0" w:color="auto"/>
                <w:left w:val="none" w:sz="0" w:space="0" w:color="auto"/>
                <w:bottom w:val="none" w:sz="0" w:space="0" w:color="auto"/>
                <w:right w:val="none" w:sz="0" w:space="0" w:color="auto"/>
              </w:divBdr>
            </w:div>
            <w:div w:id="631835393">
              <w:marLeft w:val="0"/>
              <w:marRight w:val="0"/>
              <w:marTop w:val="0"/>
              <w:marBottom w:val="0"/>
              <w:divBdr>
                <w:top w:val="none" w:sz="0" w:space="0" w:color="auto"/>
                <w:left w:val="none" w:sz="0" w:space="0" w:color="auto"/>
                <w:bottom w:val="none" w:sz="0" w:space="0" w:color="auto"/>
                <w:right w:val="none" w:sz="0" w:space="0" w:color="auto"/>
              </w:divBdr>
            </w:div>
            <w:div w:id="632100316">
              <w:marLeft w:val="0"/>
              <w:marRight w:val="0"/>
              <w:marTop w:val="0"/>
              <w:marBottom w:val="0"/>
              <w:divBdr>
                <w:top w:val="none" w:sz="0" w:space="0" w:color="auto"/>
                <w:left w:val="none" w:sz="0" w:space="0" w:color="auto"/>
                <w:bottom w:val="none" w:sz="0" w:space="0" w:color="auto"/>
                <w:right w:val="none" w:sz="0" w:space="0" w:color="auto"/>
              </w:divBdr>
            </w:div>
            <w:div w:id="632716180">
              <w:marLeft w:val="0"/>
              <w:marRight w:val="0"/>
              <w:marTop w:val="0"/>
              <w:marBottom w:val="0"/>
              <w:divBdr>
                <w:top w:val="none" w:sz="0" w:space="0" w:color="auto"/>
                <w:left w:val="none" w:sz="0" w:space="0" w:color="auto"/>
                <w:bottom w:val="none" w:sz="0" w:space="0" w:color="auto"/>
                <w:right w:val="none" w:sz="0" w:space="0" w:color="auto"/>
              </w:divBdr>
            </w:div>
            <w:div w:id="633415102">
              <w:marLeft w:val="0"/>
              <w:marRight w:val="0"/>
              <w:marTop w:val="0"/>
              <w:marBottom w:val="0"/>
              <w:divBdr>
                <w:top w:val="none" w:sz="0" w:space="0" w:color="auto"/>
                <w:left w:val="none" w:sz="0" w:space="0" w:color="auto"/>
                <w:bottom w:val="none" w:sz="0" w:space="0" w:color="auto"/>
                <w:right w:val="none" w:sz="0" w:space="0" w:color="auto"/>
              </w:divBdr>
            </w:div>
            <w:div w:id="640157350">
              <w:marLeft w:val="0"/>
              <w:marRight w:val="0"/>
              <w:marTop w:val="0"/>
              <w:marBottom w:val="0"/>
              <w:divBdr>
                <w:top w:val="none" w:sz="0" w:space="0" w:color="auto"/>
                <w:left w:val="none" w:sz="0" w:space="0" w:color="auto"/>
                <w:bottom w:val="none" w:sz="0" w:space="0" w:color="auto"/>
                <w:right w:val="none" w:sz="0" w:space="0" w:color="auto"/>
              </w:divBdr>
            </w:div>
            <w:div w:id="640311827">
              <w:marLeft w:val="0"/>
              <w:marRight w:val="0"/>
              <w:marTop w:val="0"/>
              <w:marBottom w:val="0"/>
              <w:divBdr>
                <w:top w:val="none" w:sz="0" w:space="0" w:color="auto"/>
                <w:left w:val="none" w:sz="0" w:space="0" w:color="auto"/>
                <w:bottom w:val="none" w:sz="0" w:space="0" w:color="auto"/>
                <w:right w:val="none" w:sz="0" w:space="0" w:color="auto"/>
              </w:divBdr>
            </w:div>
            <w:div w:id="641275787">
              <w:marLeft w:val="0"/>
              <w:marRight w:val="0"/>
              <w:marTop w:val="0"/>
              <w:marBottom w:val="0"/>
              <w:divBdr>
                <w:top w:val="none" w:sz="0" w:space="0" w:color="auto"/>
                <w:left w:val="none" w:sz="0" w:space="0" w:color="auto"/>
                <w:bottom w:val="none" w:sz="0" w:space="0" w:color="auto"/>
                <w:right w:val="none" w:sz="0" w:space="0" w:color="auto"/>
              </w:divBdr>
            </w:div>
            <w:div w:id="641469080">
              <w:marLeft w:val="0"/>
              <w:marRight w:val="0"/>
              <w:marTop w:val="0"/>
              <w:marBottom w:val="0"/>
              <w:divBdr>
                <w:top w:val="none" w:sz="0" w:space="0" w:color="auto"/>
                <w:left w:val="none" w:sz="0" w:space="0" w:color="auto"/>
                <w:bottom w:val="none" w:sz="0" w:space="0" w:color="auto"/>
                <w:right w:val="none" w:sz="0" w:space="0" w:color="auto"/>
              </w:divBdr>
            </w:div>
            <w:div w:id="648873559">
              <w:marLeft w:val="0"/>
              <w:marRight w:val="0"/>
              <w:marTop w:val="0"/>
              <w:marBottom w:val="0"/>
              <w:divBdr>
                <w:top w:val="none" w:sz="0" w:space="0" w:color="auto"/>
                <w:left w:val="none" w:sz="0" w:space="0" w:color="auto"/>
                <w:bottom w:val="none" w:sz="0" w:space="0" w:color="auto"/>
                <w:right w:val="none" w:sz="0" w:space="0" w:color="auto"/>
              </w:divBdr>
            </w:div>
            <w:div w:id="650519409">
              <w:marLeft w:val="0"/>
              <w:marRight w:val="0"/>
              <w:marTop w:val="0"/>
              <w:marBottom w:val="0"/>
              <w:divBdr>
                <w:top w:val="none" w:sz="0" w:space="0" w:color="auto"/>
                <w:left w:val="none" w:sz="0" w:space="0" w:color="auto"/>
                <w:bottom w:val="none" w:sz="0" w:space="0" w:color="auto"/>
                <w:right w:val="none" w:sz="0" w:space="0" w:color="auto"/>
              </w:divBdr>
            </w:div>
            <w:div w:id="651376783">
              <w:marLeft w:val="0"/>
              <w:marRight w:val="0"/>
              <w:marTop w:val="0"/>
              <w:marBottom w:val="0"/>
              <w:divBdr>
                <w:top w:val="none" w:sz="0" w:space="0" w:color="auto"/>
                <w:left w:val="none" w:sz="0" w:space="0" w:color="auto"/>
                <w:bottom w:val="none" w:sz="0" w:space="0" w:color="auto"/>
                <w:right w:val="none" w:sz="0" w:space="0" w:color="auto"/>
              </w:divBdr>
            </w:div>
            <w:div w:id="659122135">
              <w:marLeft w:val="0"/>
              <w:marRight w:val="0"/>
              <w:marTop w:val="0"/>
              <w:marBottom w:val="0"/>
              <w:divBdr>
                <w:top w:val="none" w:sz="0" w:space="0" w:color="auto"/>
                <w:left w:val="none" w:sz="0" w:space="0" w:color="auto"/>
                <w:bottom w:val="none" w:sz="0" w:space="0" w:color="auto"/>
                <w:right w:val="none" w:sz="0" w:space="0" w:color="auto"/>
              </w:divBdr>
            </w:div>
            <w:div w:id="660353002">
              <w:marLeft w:val="0"/>
              <w:marRight w:val="0"/>
              <w:marTop w:val="0"/>
              <w:marBottom w:val="0"/>
              <w:divBdr>
                <w:top w:val="none" w:sz="0" w:space="0" w:color="auto"/>
                <w:left w:val="none" w:sz="0" w:space="0" w:color="auto"/>
                <w:bottom w:val="none" w:sz="0" w:space="0" w:color="auto"/>
                <w:right w:val="none" w:sz="0" w:space="0" w:color="auto"/>
              </w:divBdr>
            </w:div>
            <w:div w:id="664743785">
              <w:marLeft w:val="0"/>
              <w:marRight w:val="0"/>
              <w:marTop w:val="0"/>
              <w:marBottom w:val="0"/>
              <w:divBdr>
                <w:top w:val="none" w:sz="0" w:space="0" w:color="auto"/>
                <w:left w:val="none" w:sz="0" w:space="0" w:color="auto"/>
                <w:bottom w:val="none" w:sz="0" w:space="0" w:color="auto"/>
                <w:right w:val="none" w:sz="0" w:space="0" w:color="auto"/>
              </w:divBdr>
            </w:div>
            <w:div w:id="667445055">
              <w:marLeft w:val="0"/>
              <w:marRight w:val="0"/>
              <w:marTop w:val="0"/>
              <w:marBottom w:val="0"/>
              <w:divBdr>
                <w:top w:val="none" w:sz="0" w:space="0" w:color="auto"/>
                <w:left w:val="none" w:sz="0" w:space="0" w:color="auto"/>
                <w:bottom w:val="none" w:sz="0" w:space="0" w:color="auto"/>
                <w:right w:val="none" w:sz="0" w:space="0" w:color="auto"/>
              </w:divBdr>
            </w:div>
            <w:div w:id="669336523">
              <w:marLeft w:val="0"/>
              <w:marRight w:val="0"/>
              <w:marTop w:val="0"/>
              <w:marBottom w:val="0"/>
              <w:divBdr>
                <w:top w:val="none" w:sz="0" w:space="0" w:color="auto"/>
                <w:left w:val="none" w:sz="0" w:space="0" w:color="auto"/>
                <w:bottom w:val="none" w:sz="0" w:space="0" w:color="auto"/>
                <w:right w:val="none" w:sz="0" w:space="0" w:color="auto"/>
              </w:divBdr>
            </w:div>
            <w:div w:id="677659293">
              <w:marLeft w:val="0"/>
              <w:marRight w:val="0"/>
              <w:marTop w:val="0"/>
              <w:marBottom w:val="0"/>
              <w:divBdr>
                <w:top w:val="none" w:sz="0" w:space="0" w:color="auto"/>
                <w:left w:val="none" w:sz="0" w:space="0" w:color="auto"/>
                <w:bottom w:val="none" w:sz="0" w:space="0" w:color="auto"/>
                <w:right w:val="none" w:sz="0" w:space="0" w:color="auto"/>
              </w:divBdr>
            </w:div>
            <w:div w:id="678430114">
              <w:marLeft w:val="0"/>
              <w:marRight w:val="0"/>
              <w:marTop w:val="0"/>
              <w:marBottom w:val="0"/>
              <w:divBdr>
                <w:top w:val="none" w:sz="0" w:space="0" w:color="auto"/>
                <w:left w:val="none" w:sz="0" w:space="0" w:color="auto"/>
                <w:bottom w:val="none" w:sz="0" w:space="0" w:color="auto"/>
                <w:right w:val="none" w:sz="0" w:space="0" w:color="auto"/>
              </w:divBdr>
            </w:div>
            <w:div w:id="686642344">
              <w:marLeft w:val="0"/>
              <w:marRight w:val="0"/>
              <w:marTop w:val="0"/>
              <w:marBottom w:val="0"/>
              <w:divBdr>
                <w:top w:val="none" w:sz="0" w:space="0" w:color="auto"/>
                <w:left w:val="none" w:sz="0" w:space="0" w:color="auto"/>
                <w:bottom w:val="none" w:sz="0" w:space="0" w:color="auto"/>
                <w:right w:val="none" w:sz="0" w:space="0" w:color="auto"/>
              </w:divBdr>
            </w:div>
            <w:div w:id="689378737">
              <w:marLeft w:val="0"/>
              <w:marRight w:val="0"/>
              <w:marTop w:val="0"/>
              <w:marBottom w:val="0"/>
              <w:divBdr>
                <w:top w:val="none" w:sz="0" w:space="0" w:color="auto"/>
                <w:left w:val="none" w:sz="0" w:space="0" w:color="auto"/>
                <w:bottom w:val="none" w:sz="0" w:space="0" w:color="auto"/>
                <w:right w:val="none" w:sz="0" w:space="0" w:color="auto"/>
              </w:divBdr>
            </w:div>
            <w:div w:id="690033769">
              <w:marLeft w:val="0"/>
              <w:marRight w:val="0"/>
              <w:marTop w:val="0"/>
              <w:marBottom w:val="0"/>
              <w:divBdr>
                <w:top w:val="none" w:sz="0" w:space="0" w:color="auto"/>
                <w:left w:val="none" w:sz="0" w:space="0" w:color="auto"/>
                <w:bottom w:val="none" w:sz="0" w:space="0" w:color="auto"/>
                <w:right w:val="none" w:sz="0" w:space="0" w:color="auto"/>
              </w:divBdr>
            </w:div>
            <w:div w:id="691104382">
              <w:marLeft w:val="0"/>
              <w:marRight w:val="0"/>
              <w:marTop w:val="0"/>
              <w:marBottom w:val="0"/>
              <w:divBdr>
                <w:top w:val="none" w:sz="0" w:space="0" w:color="auto"/>
                <w:left w:val="none" w:sz="0" w:space="0" w:color="auto"/>
                <w:bottom w:val="none" w:sz="0" w:space="0" w:color="auto"/>
                <w:right w:val="none" w:sz="0" w:space="0" w:color="auto"/>
              </w:divBdr>
            </w:div>
            <w:div w:id="693337842">
              <w:marLeft w:val="0"/>
              <w:marRight w:val="0"/>
              <w:marTop w:val="0"/>
              <w:marBottom w:val="0"/>
              <w:divBdr>
                <w:top w:val="none" w:sz="0" w:space="0" w:color="auto"/>
                <w:left w:val="none" w:sz="0" w:space="0" w:color="auto"/>
                <w:bottom w:val="none" w:sz="0" w:space="0" w:color="auto"/>
                <w:right w:val="none" w:sz="0" w:space="0" w:color="auto"/>
              </w:divBdr>
            </w:div>
            <w:div w:id="694380668">
              <w:marLeft w:val="0"/>
              <w:marRight w:val="0"/>
              <w:marTop w:val="0"/>
              <w:marBottom w:val="0"/>
              <w:divBdr>
                <w:top w:val="none" w:sz="0" w:space="0" w:color="auto"/>
                <w:left w:val="none" w:sz="0" w:space="0" w:color="auto"/>
                <w:bottom w:val="none" w:sz="0" w:space="0" w:color="auto"/>
                <w:right w:val="none" w:sz="0" w:space="0" w:color="auto"/>
              </w:divBdr>
            </w:div>
            <w:div w:id="694422275">
              <w:marLeft w:val="0"/>
              <w:marRight w:val="0"/>
              <w:marTop w:val="0"/>
              <w:marBottom w:val="0"/>
              <w:divBdr>
                <w:top w:val="none" w:sz="0" w:space="0" w:color="auto"/>
                <w:left w:val="none" w:sz="0" w:space="0" w:color="auto"/>
                <w:bottom w:val="none" w:sz="0" w:space="0" w:color="auto"/>
                <w:right w:val="none" w:sz="0" w:space="0" w:color="auto"/>
              </w:divBdr>
            </w:div>
            <w:div w:id="695809294">
              <w:marLeft w:val="0"/>
              <w:marRight w:val="0"/>
              <w:marTop w:val="0"/>
              <w:marBottom w:val="0"/>
              <w:divBdr>
                <w:top w:val="none" w:sz="0" w:space="0" w:color="auto"/>
                <w:left w:val="none" w:sz="0" w:space="0" w:color="auto"/>
                <w:bottom w:val="none" w:sz="0" w:space="0" w:color="auto"/>
                <w:right w:val="none" w:sz="0" w:space="0" w:color="auto"/>
              </w:divBdr>
            </w:div>
            <w:div w:id="696927643">
              <w:marLeft w:val="0"/>
              <w:marRight w:val="0"/>
              <w:marTop w:val="0"/>
              <w:marBottom w:val="0"/>
              <w:divBdr>
                <w:top w:val="none" w:sz="0" w:space="0" w:color="auto"/>
                <w:left w:val="none" w:sz="0" w:space="0" w:color="auto"/>
                <w:bottom w:val="none" w:sz="0" w:space="0" w:color="auto"/>
                <w:right w:val="none" w:sz="0" w:space="0" w:color="auto"/>
              </w:divBdr>
            </w:div>
            <w:div w:id="704326441">
              <w:marLeft w:val="0"/>
              <w:marRight w:val="0"/>
              <w:marTop w:val="0"/>
              <w:marBottom w:val="0"/>
              <w:divBdr>
                <w:top w:val="none" w:sz="0" w:space="0" w:color="auto"/>
                <w:left w:val="none" w:sz="0" w:space="0" w:color="auto"/>
                <w:bottom w:val="none" w:sz="0" w:space="0" w:color="auto"/>
                <w:right w:val="none" w:sz="0" w:space="0" w:color="auto"/>
              </w:divBdr>
            </w:div>
            <w:div w:id="707224828">
              <w:marLeft w:val="0"/>
              <w:marRight w:val="0"/>
              <w:marTop w:val="0"/>
              <w:marBottom w:val="0"/>
              <w:divBdr>
                <w:top w:val="none" w:sz="0" w:space="0" w:color="auto"/>
                <w:left w:val="none" w:sz="0" w:space="0" w:color="auto"/>
                <w:bottom w:val="none" w:sz="0" w:space="0" w:color="auto"/>
                <w:right w:val="none" w:sz="0" w:space="0" w:color="auto"/>
              </w:divBdr>
            </w:div>
            <w:div w:id="708607924">
              <w:marLeft w:val="0"/>
              <w:marRight w:val="0"/>
              <w:marTop w:val="0"/>
              <w:marBottom w:val="0"/>
              <w:divBdr>
                <w:top w:val="none" w:sz="0" w:space="0" w:color="auto"/>
                <w:left w:val="none" w:sz="0" w:space="0" w:color="auto"/>
                <w:bottom w:val="none" w:sz="0" w:space="0" w:color="auto"/>
                <w:right w:val="none" w:sz="0" w:space="0" w:color="auto"/>
              </w:divBdr>
            </w:div>
            <w:div w:id="711342359">
              <w:marLeft w:val="0"/>
              <w:marRight w:val="0"/>
              <w:marTop w:val="0"/>
              <w:marBottom w:val="0"/>
              <w:divBdr>
                <w:top w:val="none" w:sz="0" w:space="0" w:color="auto"/>
                <w:left w:val="none" w:sz="0" w:space="0" w:color="auto"/>
                <w:bottom w:val="none" w:sz="0" w:space="0" w:color="auto"/>
                <w:right w:val="none" w:sz="0" w:space="0" w:color="auto"/>
              </w:divBdr>
            </w:div>
            <w:div w:id="711464545">
              <w:marLeft w:val="0"/>
              <w:marRight w:val="0"/>
              <w:marTop w:val="0"/>
              <w:marBottom w:val="0"/>
              <w:divBdr>
                <w:top w:val="none" w:sz="0" w:space="0" w:color="auto"/>
                <w:left w:val="none" w:sz="0" w:space="0" w:color="auto"/>
                <w:bottom w:val="none" w:sz="0" w:space="0" w:color="auto"/>
                <w:right w:val="none" w:sz="0" w:space="0" w:color="auto"/>
              </w:divBdr>
            </w:div>
            <w:div w:id="715007816">
              <w:marLeft w:val="0"/>
              <w:marRight w:val="0"/>
              <w:marTop w:val="0"/>
              <w:marBottom w:val="0"/>
              <w:divBdr>
                <w:top w:val="none" w:sz="0" w:space="0" w:color="auto"/>
                <w:left w:val="none" w:sz="0" w:space="0" w:color="auto"/>
                <w:bottom w:val="none" w:sz="0" w:space="0" w:color="auto"/>
                <w:right w:val="none" w:sz="0" w:space="0" w:color="auto"/>
              </w:divBdr>
            </w:div>
            <w:div w:id="717704908">
              <w:marLeft w:val="0"/>
              <w:marRight w:val="0"/>
              <w:marTop w:val="0"/>
              <w:marBottom w:val="0"/>
              <w:divBdr>
                <w:top w:val="none" w:sz="0" w:space="0" w:color="auto"/>
                <w:left w:val="none" w:sz="0" w:space="0" w:color="auto"/>
                <w:bottom w:val="none" w:sz="0" w:space="0" w:color="auto"/>
                <w:right w:val="none" w:sz="0" w:space="0" w:color="auto"/>
              </w:divBdr>
            </w:div>
            <w:div w:id="722287137">
              <w:marLeft w:val="0"/>
              <w:marRight w:val="0"/>
              <w:marTop w:val="0"/>
              <w:marBottom w:val="0"/>
              <w:divBdr>
                <w:top w:val="none" w:sz="0" w:space="0" w:color="auto"/>
                <w:left w:val="none" w:sz="0" w:space="0" w:color="auto"/>
                <w:bottom w:val="none" w:sz="0" w:space="0" w:color="auto"/>
                <w:right w:val="none" w:sz="0" w:space="0" w:color="auto"/>
              </w:divBdr>
            </w:div>
            <w:div w:id="726533101">
              <w:marLeft w:val="0"/>
              <w:marRight w:val="0"/>
              <w:marTop w:val="0"/>
              <w:marBottom w:val="0"/>
              <w:divBdr>
                <w:top w:val="none" w:sz="0" w:space="0" w:color="auto"/>
                <w:left w:val="none" w:sz="0" w:space="0" w:color="auto"/>
                <w:bottom w:val="none" w:sz="0" w:space="0" w:color="auto"/>
                <w:right w:val="none" w:sz="0" w:space="0" w:color="auto"/>
              </w:divBdr>
            </w:div>
            <w:div w:id="727724066">
              <w:marLeft w:val="0"/>
              <w:marRight w:val="0"/>
              <w:marTop w:val="0"/>
              <w:marBottom w:val="0"/>
              <w:divBdr>
                <w:top w:val="none" w:sz="0" w:space="0" w:color="auto"/>
                <w:left w:val="none" w:sz="0" w:space="0" w:color="auto"/>
                <w:bottom w:val="none" w:sz="0" w:space="0" w:color="auto"/>
                <w:right w:val="none" w:sz="0" w:space="0" w:color="auto"/>
              </w:divBdr>
            </w:div>
            <w:div w:id="729840332">
              <w:marLeft w:val="0"/>
              <w:marRight w:val="0"/>
              <w:marTop w:val="0"/>
              <w:marBottom w:val="0"/>
              <w:divBdr>
                <w:top w:val="none" w:sz="0" w:space="0" w:color="auto"/>
                <w:left w:val="none" w:sz="0" w:space="0" w:color="auto"/>
                <w:bottom w:val="none" w:sz="0" w:space="0" w:color="auto"/>
                <w:right w:val="none" w:sz="0" w:space="0" w:color="auto"/>
              </w:divBdr>
            </w:div>
            <w:div w:id="730084371">
              <w:marLeft w:val="0"/>
              <w:marRight w:val="0"/>
              <w:marTop w:val="0"/>
              <w:marBottom w:val="0"/>
              <w:divBdr>
                <w:top w:val="none" w:sz="0" w:space="0" w:color="auto"/>
                <w:left w:val="none" w:sz="0" w:space="0" w:color="auto"/>
                <w:bottom w:val="none" w:sz="0" w:space="0" w:color="auto"/>
                <w:right w:val="none" w:sz="0" w:space="0" w:color="auto"/>
              </w:divBdr>
            </w:div>
            <w:div w:id="731149692">
              <w:marLeft w:val="0"/>
              <w:marRight w:val="0"/>
              <w:marTop w:val="0"/>
              <w:marBottom w:val="0"/>
              <w:divBdr>
                <w:top w:val="none" w:sz="0" w:space="0" w:color="auto"/>
                <w:left w:val="none" w:sz="0" w:space="0" w:color="auto"/>
                <w:bottom w:val="none" w:sz="0" w:space="0" w:color="auto"/>
                <w:right w:val="none" w:sz="0" w:space="0" w:color="auto"/>
              </w:divBdr>
            </w:div>
            <w:div w:id="733163700">
              <w:marLeft w:val="0"/>
              <w:marRight w:val="0"/>
              <w:marTop w:val="0"/>
              <w:marBottom w:val="0"/>
              <w:divBdr>
                <w:top w:val="none" w:sz="0" w:space="0" w:color="auto"/>
                <w:left w:val="none" w:sz="0" w:space="0" w:color="auto"/>
                <w:bottom w:val="none" w:sz="0" w:space="0" w:color="auto"/>
                <w:right w:val="none" w:sz="0" w:space="0" w:color="auto"/>
              </w:divBdr>
            </w:div>
            <w:div w:id="737021530">
              <w:marLeft w:val="0"/>
              <w:marRight w:val="0"/>
              <w:marTop w:val="0"/>
              <w:marBottom w:val="0"/>
              <w:divBdr>
                <w:top w:val="none" w:sz="0" w:space="0" w:color="auto"/>
                <w:left w:val="none" w:sz="0" w:space="0" w:color="auto"/>
                <w:bottom w:val="none" w:sz="0" w:space="0" w:color="auto"/>
                <w:right w:val="none" w:sz="0" w:space="0" w:color="auto"/>
              </w:divBdr>
            </w:div>
            <w:div w:id="738021342">
              <w:marLeft w:val="0"/>
              <w:marRight w:val="0"/>
              <w:marTop w:val="0"/>
              <w:marBottom w:val="0"/>
              <w:divBdr>
                <w:top w:val="none" w:sz="0" w:space="0" w:color="auto"/>
                <w:left w:val="none" w:sz="0" w:space="0" w:color="auto"/>
                <w:bottom w:val="none" w:sz="0" w:space="0" w:color="auto"/>
                <w:right w:val="none" w:sz="0" w:space="0" w:color="auto"/>
              </w:divBdr>
            </w:div>
            <w:div w:id="738937596">
              <w:marLeft w:val="0"/>
              <w:marRight w:val="0"/>
              <w:marTop w:val="0"/>
              <w:marBottom w:val="0"/>
              <w:divBdr>
                <w:top w:val="none" w:sz="0" w:space="0" w:color="auto"/>
                <w:left w:val="none" w:sz="0" w:space="0" w:color="auto"/>
                <w:bottom w:val="none" w:sz="0" w:space="0" w:color="auto"/>
                <w:right w:val="none" w:sz="0" w:space="0" w:color="auto"/>
              </w:divBdr>
            </w:div>
            <w:div w:id="741634380">
              <w:marLeft w:val="0"/>
              <w:marRight w:val="0"/>
              <w:marTop w:val="0"/>
              <w:marBottom w:val="0"/>
              <w:divBdr>
                <w:top w:val="none" w:sz="0" w:space="0" w:color="auto"/>
                <w:left w:val="none" w:sz="0" w:space="0" w:color="auto"/>
                <w:bottom w:val="none" w:sz="0" w:space="0" w:color="auto"/>
                <w:right w:val="none" w:sz="0" w:space="0" w:color="auto"/>
              </w:divBdr>
            </w:div>
            <w:div w:id="742487178">
              <w:marLeft w:val="0"/>
              <w:marRight w:val="0"/>
              <w:marTop w:val="0"/>
              <w:marBottom w:val="0"/>
              <w:divBdr>
                <w:top w:val="none" w:sz="0" w:space="0" w:color="auto"/>
                <w:left w:val="none" w:sz="0" w:space="0" w:color="auto"/>
                <w:bottom w:val="none" w:sz="0" w:space="0" w:color="auto"/>
                <w:right w:val="none" w:sz="0" w:space="0" w:color="auto"/>
              </w:divBdr>
            </w:div>
            <w:div w:id="743187443">
              <w:marLeft w:val="0"/>
              <w:marRight w:val="0"/>
              <w:marTop w:val="0"/>
              <w:marBottom w:val="0"/>
              <w:divBdr>
                <w:top w:val="none" w:sz="0" w:space="0" w:color="auto"/>
                <w:left w:val="none" w:sz="0" w:space="0" w:color="auto"/>
                <w:bottom w:val="none" w:sz="0" w:space="0" w:color="auto"/>
                <w:right w:val="none" w:sz="0" w:space="0" w:color="auto"/>
              </w:divBdr>
            </w:div>
            <w:div w:id="745758778">
              <w:marLeft w:val="0"/>
              <w:marRight w:val="0"/>
              <w:marTop w:val="0"/>
              <w:marBottom w:val="0"/>
              <w:divBdr>
                <w:top w:val="none" w:sz="0" w:space="0" w:color="auto"/>
                <w:left w:val="none" w:sz="0" w:space="0" w:color="auto"/>
                <w:bottom w:val="none" w:sz="0" w:space="0" w:color="auto"/>
                <w:right w:val="none" w:sz="0" w:space="0" w:color="auto"/>
              </w:divBdr>
            </w:div>
            <w:div w:id="751467070">
              <w:marLeft w:val="0"/>
              <w:marRight w:val="0"/>
              <w:marTop w:val="0"/>
              <w:marBottom w:val="0"/>
              <w:divBdr>
                <w:top w:val="none" w:sz="0" w:space="0" w:color="auto"/>
                <w:left w:val="none" w:sz="0" w:space="0" w:color="auto"/>
                <w:bottom w:val="none" w:sz="0" w:space="0" w:color="auto"/>
                <w:right w:val="none" w:sz="0" w:space="0" w:color="auto"/>
              </w:divBdr>
            </w:div>
            <w:div w:id="752318611">
              <w:marLeft w:val="0"/>
              <w:marRight w:val="0"/>
              <w:marTop w:val="0"/>
              <w:marBottom w:val="0"/>
              <w:divBdr>
                <w:top w:val="none" w:sz="0" w:space="0" w:color="auto"/>
                <w:left w:val="none" w:sz="0" w:space="0" w:color="auto"/>
                <w:bottom w:val="none" w:sz="0" w:space="0" w:color="auto"/>
                <w:right w:val="none" w:sz="0" w:space="0" w:color="auto"/>
              </w:divBdr>
            </w:div>
            <w:div w:id="753279664">
              <w:marLeft w:val="0"/>
              <w:marRight w:val="0"/>
              <w:marTop w:val="0"/>
              <w:marBottom w:val="0"/>
              <w:divBdr>
                <w:top w:val="none" w:sz="0" w:space="0" w:color="auto"/>
                <w:left w:val="none" w:sz="0" w:space="0" w:color="auto"/>
                <w:bottom w:val="none" w:sz="0" w:space="0" w:color="auto"/>
                <w:right w:val="none" w:sz="0" w:space="0" w:color="auto"/>
              </w:divBdr>
            </w:div>
            <w:div w:id="758480507">
              <w:marLeft w:val="0"/>
              <w:marRight w:val="0"/>
              <w:marTop w:val="0"/>
              <w:marBottom w:val="0"/>
              <w:divBdr>
                <w:top w:val="none" w:sz="0" w:space="0" w:color="auto"/>
                <w:left w:val="none" w:sz="0" w:space="0" w:color="auto"/>
                <w:bottom w:val="none" w:sz="0" w:space="0" w:color="auto"/>
                <w:right w:val="none" w:sz="0" w:space="0" w:color="auto"/>
              </w:divBdr>
            </w:div>
            <w:div w:id="762455588">
              <w:marLeft w:val="0"/>
              <w:marRight w:val="0"/>
              <w:marTop w:val="0"/>
              <w:marBottom w:val="0"/>
              <w:divBdr>
                <w:top w:val="none" w:sz="0" w:space="0" w:color="auto"/>
                <w:left w:val="none" w:sz="0" w:space="0" w:color="auto"/>
                <w:bottom w:val="none" w:sz="0" w:space="0" w:color="auto"/>
                <w:right w:val="none" w:sz="0" w:space="0" w:color="auto"/>
              </w:divBdr>
            </w:div>
            <w:div w:id="766729672">
              <w:marLeft w:val="0"/>
              <w:marRight w:val="0"/>
              <w:marTop w:val="0"/>
              <w:marBottom w:val="0"/>
              <w:divBdr>
                <w:top w:val="none" w:sz="0" w:space="0" w:color="auto"/>
                <w:left w:val="none" w:sz="0" w:space="0" w:color="auto"/>
                <w:bottom w:val="none" w:sz="0" w:space="0" w:color="auto"/>
                <w:right w:val="none" w:sz="0" w:space="0" w:color="auto"/>
              </w:divBdr>
            </w:div>
            <w:div w:id="774325576">
              <w:marLeft w:val="0"/>
              <w:marRight w:val="0"/>
              <w:marTop w:val="0"/>
              <w:marBottom w:val="0"/>
              <w:divBdr>
                <w:top w:val="none" w:sz="0" w:space="0" w:color="auto"/>
                <w:left w:val="none" w:sz="0" w:space="0" w:color="auto"/>
                <w:bottom w:val="none" w:sz="0" w:space="0" w:color="auto"/>
                <w:right w:val="none" w:sz="0" w:space="0" w:color="auto"/>
              </w:divBdr>
            </w:div>
            <w:div w:id="774398876">
              <w:marLeft w:val="0"/>
              <w:marRight w:val="0"/>
              <w:marTop w:val="0"/>
              <w:marBottom w:val="0"/>
              <w:divBdr>
                <w:top w:val="none" w:sz="0" w:space="0" w:color="auto"/>
                <w:left w:val="none" w:sz="0" w:space="0" w:color="auto"/>
                <w:bottom w:val="none" w:sz="0" w:space="0" w:color="auto"/>
                <w:right w:val="none" w:sz="0" w:space="0" w:color="auto"/>
              </w:divBdr>
            </w:div>
            <w:div w:id="775096374">
              <w:marLeft w:val="0"/>
              <w:marRight w:val="0"/>
              <w:marTop w:val="0"/>
              <w:marBottom w:val="0"/>
              <w:divBdr>
                <w:top w:val="none" w:sz="0" w:space="0" w:color="auto"/>
                <w:left w:val="none" w:sz="0" w:space="0" w:color="auto"/>
                <w:bottom w:val="none" w:sz="0" w:space="0" w:color="auto"/>
                <w:right w:val="none" w:sz="0" w:space="0" w:color="auto"/>
              </w:divBdr>
            </w:div>
            <w:div w:id="776023976">
              <w:marLeft w:val="0"/>
              <w:marRight w:val="0"/>
              <w:marTop w:val="0"/>
              <w:marBottom w:val="0"/>
              <w:divBdr>
                <w:top w:val="none" w:sz="0" w:space="0" w:color="auto"/>
                <w:left w:val="none" w:sz="0" w:space="0" w:color="auto"/>
                <w:bottom w:val="none" w:sz="0" w:space="0" w:color="auto"/>
                <w:right w:val="none" w:sz="0" w:space="0" w:color="auto"/>
              </w:divBdr>
            </w:div>
            <w:div w:id="777874959">
              <w:marLeft w:val="0"/>
              <w:marRight w:val="0"/>
              <w:marTop w:val="0"/>
              <w:marBottom w:val="0"/>
              <w:divBdr>
                <w:top w:val="none" w:sz="0" w:space="0" w:color="auto"/>
                <w:left w:val="none" w:sz="0" w:space="0" w:color="auto"/>
                <w:bottom w:val="none" w:sz="0" w:space="0" w:color="auto"/>
                <w:right w:val="none" w:sz="0" w:space="0" w:color="auto"/>
              </w:divBdr>
            </w:div>
            <w:div w:id="778110218">
              <w:marLeft w:val="0"/>
              <w:marRight w:val="0"/>
              <w:marTop w:val="0"/>
              <w:marBottom w:val="0"/>
              <w:divBdr>
                <w:top w:val="none" w:sz="0" w:space="0" w:color="auto"/>
                <w:left w:val="none" w:sz="0" w:space="0" w:color="auto"/>
                <w:bottom w:val="none" w:sz="0" w:space="0" w:color="auto"/>
                <w:right w:val="none" w:sz="0" w:space="0" w:color="auto"/>
              </w:divBdr>
            </w:div>
            <w:div w:id="779110846">
              <w:marLeft w:val="0"/>
              <w:marRight w:val="0"/>
              <w:marTop w:val="0"/>
              <w:marBottom w:val="0"/>
              <w:divBdr>
                <w:top w:val="none" w:sz="0" w:space="0" w:color="auto"/>
                <w:left w:val="none" w:sz="0" w:space="0" w:color="auto"/>
                <w:bottom w:val="none" w:sz="0" w:space="0" w:color="auto"/>
                <w:right w:val="none" w:sz="0" w:space="0" w:color="auto"/>
              </w:divBdr>
            </w:div>
            <w:div w:id="781798789">
              <w:marLeft w:val="0"/>
              <w:marRight w:val="0"/>
              <w:marTop w:val="0"/>
              <w:marBottom w:val="0"/>
              <w:divBdr>
                <w:top w:val="none" w:sz="0" w:space="0" w:color="auto"/>
                <w:left w:val="none" w:sz="0" w:space="0" w:color="auto"/>
                <w:bottom w:val="none" w:sz="0" w:space="0" w:color="auto"/>
                <w:right w:val="none" w:sz="0" w:space="0" w:color="auto"/>
              </w:divBdr>
            </w:div>
            <w:div w:id="781845932">
              <w:marLeft w:val="0"/>
              <w:marRight w:val="0"/>
              <w:marTop w:val="0"/>
              <w:marBottom w:val="0"/>
              <w:divBdr>
                <w:top w:val="none" w:sz="0" w:space="0" w:color="auto"/>
                <w:left w:val="none" w:sz="0" w:space="0" w:color="auto"/>
                <w:bottom w:val="none" w:sz="0" w:space="0" w:color="auto"/>
                <w:right w:val="none" w:sz="0" w:space="0" w:color="auto"/>
              </w:divBdr>
            </w:div>
            <w:div w:id="781848788">
              <w:marLeft w:val="0"/>
              <w:marRight w:val="0"/>
              <w:marTop w:val="0"/>
              <w:marBottom w:val="0"/>
              <w:divBdr>
                <w:top w:val="none" w:sz="0" w:space="0" w:color="auto"/>
                <w:left w:val="none" w:sz="0" w:space="0" w:color="auto"/>
                <w:bottom w:val="none" w:sz="0" w:space="0" w:color="auto"/>
                <w:right w:val="none" w:sz="0" w:space="0" w:color="auto"/>
              </w:divBdr>
            </w:div>
            <w:div w:id="783040783">
              <w:marLeft w:val="0"/>
              <w:marRight w:val="0"/>
              <w:marTop w:val="0"/>
              <w:marBottom w:val="0"/>
              <w:divBdr>
                <w:top w:val="none" w:sz="0" w:space="0" w:color="auto"/>
                <w:left w:val="none" w:sz="0" w:space="0" w:color="auto"/>
                <w:bottom w:val="none" w:sz="0" w:space="0" w:color="auto"/>
                <w:right w:val="none" w:sz="0" w:space="0" w:color="auto"/>
              </w:divBdr>
            </w:div>
            <w:div w:id="783619215">
              <w:marLeft w:val="0"/>
              <w:marRight w:val="0"/>
              <w:marTop w:val="0"/>
              <w:marBottom w:val="0"/>
              <w:divBdr>
                <w:top w:val="none" w:sz="0" w:space="0" w:color="auto"/>
                <w:left w:val="none" w:sz="0" w:space="0" w:color="auto"/>
                <w:bottom w:val="none" w:sz="0" w:space="0" w:color="auto"/>
                <w:right w:val="none" w:sz="0" w:space="0" w:color="auto"/>
              </w:divBdr>
            </w:div>
            <w:div w:id="783769466">
              <w:marLeft w:val="0"/>
              <w:marRight w:val="0"/>
              <w:marTop w:val="0"/>
              <w:marBottom w:val="0"/>
              <w:divBdr>
                <w:top w:val="none" w:sz="0" w:space="0" w:color="auto"/>
                <w:left w:val="none" w:sz="0" w:space="0" w:color="auto"/>
                <w:bottom w:val="none" w:sz="0" w:space="0" w:color="auto"/>
                <w:right w:val="none" w:sz="0" w:space="0" w:color="auto"/>
              </w:divBdr>
            </w:div>
            <w:div w:id="783772287">
              <w:marLeft w:val="0"/>
              <w:marRight w:val="0"/>
              <w:marTop w:val="0"/>
              <w:marBottom w:val="0"/>
              <w:divBdr>
                <w:top w:val="none" w:sz="0" w:space="0" w:color="auto"/>
                <w:left w:val="none" w:sz="0" w:space="0" w:color="auto"/>
                <w:bottom w:val="none" w:sz="0" w:space="0" w:color="auto"/>
                <w:right w:val="none" w:sz="0" w:space="0" w:color="auto"/>
              </w:divBdr>
            </w:div>
            <w:div w:id="784353223">
              <w:marLeft w:val="0"/>
              <w:marRight w:val="0"/>
              <w:marTop w:val="0"/>
              <w:marBottom w:val="0"/>
              <w:divBdr>
                <w:top w:val="none" w:sz="0" w:space="0" w:color="auto"/>
                <w:left w:val="none" w:sz="0" w:space="0" w:color="auto"/>
                <w:bottom w:val="none" w:sz="0" w:space="0" w:color="auto"/>
                <w:right w:val="none" w:sz="0" w:space="0" w:color="auto"/>
              </w:divBdr>
            </w:div>
            <w:div w:id="789474683">
              <w:marLeft w:val="0"/>
              <w:marRight w:val="0"/>
              <w:marTop w:val="0"/>
              <w:marBottom w:val="0"/>
              <w:divBdr>
                <w:top w:val="none" w:sz="0" w:space="0" w:color="auto"/>
                <w:left w:val="none" w:sz="0" w:space="0" w:color="auto"/>
                <w:bottom w:val="none" w:sz="0" w:space="0" w:color="auto"/>
                <w:right w:val="none" w:sz="0" w:space="0" w:color="auto"/>
              </w:divBdr>
            </w:div>
            <w:div w:id="789738509">
              <w:marLeft w:val="0"/>
              <w:marRight w:val="0"/>
              <w:marTop w:val="0"/>
              <w:marBottom w:val="0"/>
              <w:divBdr>
                <w:top w:val="none" w:sz="0" w:space="0" w:color="auto"/>
                <w:left w:val="none" w:sz="0" w:space="0" w:color="auto"/>
                <w:bottom w:val="none" w:sz="0" w:space="0" w:color="auto"/>
                <w:right w:val="none" w:sz="0" w:space="0" w:color="auto"/>
              </w:divBdr>
            </w:div>
            <w:div w:id="791364663">
              <w:marLeft w:val="0"/>
              <w:marRight w:val="0"/>
              <w:marTop w:val="0"/>
              <w:marBottom w:val="0"/>
              <w:divBdr>
                <w:top w:val="none" w:sz="0" w:space="0" w:color="auto"/>
                <w:left w:val="none" w:sz="0" w:space="0" w:color="auto"/>
                <w:bottom w:val="none" w:sz="0" w:space="0" w:color="auto"/>
                <w:right w:val="none" w:sz="0" w:space="0" w:color="auto"/>
              </w:divBdr>
            </w:div>
            <w:div w:id="795179172">
              <w:marLeft w:val="0"/>
              <w:marRight w:val="0"/>
              <w:marTop w:val="0"/>
              <w:marBottom w:val="0"/>
              <w:divBdr>
                <w:top w:val="none" w:sz="0" w:space="0" w:color="auto"/>
                <w:left w:val="none" w:sz="0" w:space="0" w:color="auto"/>
                <w:bottom w:val="none" w:sz="0" w:space="0" w:color="auto"/>
                <w:right w:val="none" w:sz="0" w:space="0" w:color="auto"/>
              </w:divBdr>
            </w:div>
            <w:div w:id="795683375">
              <w:marLeft w:val="0"/>
              <w:marRight w:val="0"/>
              <w:marTop w:val="0"/>
              <w:marBottom w:val="0"/>
              <w:divBdr>
                <w:top w:val="none" w:sz="0" w:space="0" w:color="auto"/>
                <w:left w:val="none" w:sz="0" w:space="0" w:color="auto"/>
                <w:bottom w:val="none" w:sz="0" w:space="0" w:color="auto"/>
                <w:right w:val="none" w:sz="0" w:space="0" w:color="auto"/>
              </w:divBdr>
            </w:div>
            <w:div w:id="796335251">
              <w:marLeft w:val="0"/>
              <w:marRight w:val="0"/>
              <w:marTop w:val="0"/>
              <w:marBottom w:val="0"/>
              <w:divBdr>
                <w:top w:val="none" w:sz="0" w:space="0" w:color="auto"/>
                <w:left w:val="none" w:sz="0" w:space="0" w:color="auto"/>
                <w:bottom w:val="none" w:sz="0" w:space="0" w:color="auto"/>
                <w:right w:val="none" w:sz="0" w:space="0" w:color="auto"/>
              </w:divBdr>
            </w:div>
            <w:div w:id="796413179">
              <w:marLeft w:val="0"/>
              <w:marRight w:val="0"/>
              <w:marTop w:val="0"/>
              <w:marBottom w:val="0"/>
              <w:divBdr>
                <w:top w:val="none" w:sz="0" w:space="0" w:color="auto"/>
                <w:left w:val="none" w:sz="0" w:space="0" w:color="auto"/>
                <w:bottom w:val="none" w:sz="0" w:space="0" w:color="auto"/>
                <w:right w:val="none" w:sz="0" w:space="0" w:color="auto"/>
              </w:divBdr>
            </w:div>
            <w:div w:id="797144418">
              <w:marLeft w:val="0"/>
              <w:marRight w:val="0"/>
              <w:marTop w:val="0"/>
              <w:marBottom w:val="0"/>
              <w:divBdr>
                <w:top w:val="none" w:sz="0" w:space="0" w:color="auto"/>
                <w:left w:val="none" w:sz="0" w:space="0" w:color="auto"/>
                <w:bottom w:val="none" w:sz="0" w:space="0" w:color="auto"/>
                <w:right w:val="none" w:sz="0" w:space="0" w:color="auto"/>
              </w:divBdr>
            </w:div>
            <w:div w:id="798498999">
              <w:marLeft w:val="0"/>
              <w:marRight w:val="0"/>
              <w:marTop w:val="0"/>
              <w:marBottom w:val="0"/>
              <w:divBdr>
                <w:top w:val="none" w:sz="0" w:space="0" w:color="auto"/>
                <w:left w:val="none" w:sz="0" w:space="0" w:color="auto"/>
                <w:bottom w:val="none" w:sz="0" w:space="0" w:color="auto"/>
                <w:right w:val="none" w:sz="0" w:space="0" w:color="auto"/>
              </w:divBdr>
            </w:div>
            <w:div w:id="804129940">
              <w:marLeft w:val="0"/>
              <w:marRight w:val="0"/>
              <w:marTop w:val="0"/>
              <w:marBottom w:val="0"/>
              <w:divBdr>
                <w:top w:val="none" w:sz="0" w:space="0" w:color="auto"/>
                <w:left w:val="none" w:sz="0" w:space="0" w:color="auto"/>
                <w:bottom w:val="none" w:sz="0" w:space="0" w:color="auto"/>
                <w:right w:val="none" w:sz="0" w:space="0" w:color="auto"/>
              </w:divBdr>
            </w:div>
            <w:div w:id="809518744">
              <w:marLeft w:val="0"/>
              <w:marRight w:val="0"/>
              <w:marTop w:val="0"/>
              <w:marBottom w:val="0"/>
              <w:divBdr>
                <w:top w:val="none" w:sz="0" w:space="0" w:color="auto"/>
                <w:left w:val="none" w:sz="0" w:space="0" w:color="auto"/>
                <w:bottom w:val="none" w:sz="0" w:space="0" w:color="auto"/>
                <w:right w:val="none" w:sz="0" w:space="0" w:color="auto"/>
              </w:divBdr>
            </w:div>
            <w:div w:id="811798842">
              <w:marLeft w:val="0"/>
              <w:marRight w:val="0"/>
              <w:marTop w:val="0"/>
              <w:marBottom w:val="0"/>
              <w:divBdr>
                <w:top w:val="none" w:sz="0" w:space="0" w:color="auto"/>
                <w:left w:val="none" w:sz="0" w:space="0" w:color="auto"/>
                <w:bottom w:val="none" w:sz="0" w:space="0" w:color="auto"/>
                <w:right w:val="none" w:sz="0" w:space="0" w:color="auto"/>
              </w:divBdr>
            </w:div>
            <w:div w:id="814182597">
              <w:marLeft w:val="0"/>
              <w:marRight w:val="0"/>
              <w:marTop w:val="0"/>
              <w:marBottom w:val="0"/>
              <w:divBdr>
                <w:top w:val="none" w:sz="0" w:space="0" w:color="auto"/>
                <w:left w:val="none" w:sz="0" w:space="0" w:color="auto"/>
                <w:bottom w:val="none" w:sz="0" w:space="0" w:color="auto"/>
                <w:right w:val="none" w:sz="0" w:space="0" w:color="auto"/>
              </w:divBdr>
            </w:div>
            <w:div w:id="815756705">
              <w:marLeft w:val="0"/>
              <w:marRight w:val="0"/>
              <w:marTop w:val="0"/>
              <w:marBottom w:val="0"/>
              <w:divBdr>
                <w:top w:val="none" w:sz="0" w:space="0" w:color="auto"/>
                <w:left w:val="none" w:sz="0" w:space="0" w:color="auto"/>
                <w:bottom w:val="none" w:sz="0" w:space="0" w:color="auto"/>
                <w:right w:val="none" w:sz="0" w:space="0" w:color="auto"/>
              </w:divBdr>
            </w:div>
            <w:div w:id="816647460">
              <w:marLeft w:val="0"/>
              <w:marRight w:val="0"/>
              <w:marTop w:val="0"/>
              <w:marBottom w:val="0"/>
              <w:divBdr>
                <w:top w:val="none" w:sz="0" w:space="0" w:color="auto"/>
                <w:left w:val="none" w:sz="0" w:space="0" w:color="auto"/>
                <w:bottom w:val="none" w:sz="0" w:space="0" w:color="auto"/>
                <w:right w:val="none" w:sz="0" w:space="0" w:color="auto"/>
              </w:divBdr>
            </w:div>
            <w:div w:id="817310214">
              <w:marLeft w:val="0"/>
              <w:marRight w:val="0"/>
              <w:marTop w:val="0"/>
              <w:marBottom w:val="0"/>
              <w:divBdr>
                <w:top w:val="none" w:sz="0" w:space="0" w:color="auto"/>
                <w:left w:val="none" w:sz="0" w:space="0" w:color="auto"/>
                <w:bottom w:val="none" w:sz="0" w:space="0" w:color="auto"/>
                <w:right w:val="none" w:sz="0" w:space="0" w:color="auto"/>
              </w:divBdr>
            </w:div>
            <w:div w:id="819688444">
              <w:marLeft w:val="0"/>
              <w:marRight w:val="0"/>
              <w:marTop w:val="0"/>
              <w:marBottom w:val="0"/>
              <w:divBdr>
                <w:top w:val="none" w:sz="0" w:space="0" w:color="auto"/>
                <w:left w:val="none" w:sz="0" w:space="0" w:color="auto"/>
                <w:bottom w:val="none" w:sz="0" w:space="0" w:color="auto"/>
                <w:right w:val="none" w:sz="0" w:space="0" w:color="auto"/>
              </w:divBdr>
            </w:div>
            <w:div w:id="822432860">
              <w:marLeft w:val="0"/>
              <w:marRight w:val="0"/>
              <w:marTop w:val="0"/>
              <w:marBottom w:val="0"/>
              <w:divBdr>
                <w:top w:val="none" w:sz="0" w:space="0" w:color="auto"/>
                <w:left w:val="none" w:sz="0" w:space="0" w:color="auto"/>
                <w:bottom w:val="none" w:sz="0" w:space="0" w:color="auto"/>
                <w:right w:val="none" w:sz="0" w:space="0" w:color="auto"/>
              </w:divBdr>
            </w:div>
            <w:div w:id="822936614">
              <w:marLeft w:val="0"/>
              <w:marRight w:val="0"/>
              <w:marTop w:val="0"/>
              <w:marBottom w:val="0"/>
              <w:divBdr>
                <w:top w:val="none" w:sz="0" w:space="0" w:color="auto"/>
                <w:left w:val="none" w:sz="0" w:space="0" w:color="auto"/>
                <w:bottom w:val="none" w:sz="0" w:space="0" w:color="auto"/>
                <w:right w:val="none" w:sz="0" w:space="0" w:color="auto"/>
              </w:divBdr>
            </w:div>
            <w:div w:id="823622263">
              <w:marLeft w:val="0"/>
              <w:marRight w:val="0"/>
              <w:marTop w:val="0"/>
              <w:marBottom w:val="0"/>
              <w:divBdr>
                <w:top w:val="none" w:sz="0" w:space="0" w:color="auto"/>
                <w:left w:val="none" w:sz="0" w:space="0" w:color="auto"/>
                <w:bottom w:val="none" w:sz="0" w:space="0" w:color="auto"/>
                <w:right w:val="none" w:sz="0" w:space="0" w:color="auto"/>
              </w:divBdr>
            </w:div>
            <w:div w:id="825322828">
              <w:marLeft w:val="0"/>
              <w:marRight w:val="0"/>
              <w:marTop w:val="0"/>
              <w:marBottom w:val="0"/>
              <w:divBdr>
                <w:top w:val="none" w:sz="0" w:space="0" w:color="auto"/>
                <w:left w:val="none" w:sz="0" w:space="0" w:color="auto"/>
                <w:bottom w:val="none" w:sz="0" w:space="0" w:color="auto"/>
                <w:right w:val="none" w:sz="0" w:space="0" w:color="auto"/>
              </w:divBdr>
            </w:div>
            <w:div w:id="830558608">
              <w:marLeft w:val="0"/>
              <w:marRight w:val="0"/>
              <w:marTop w:val="0"/>
              <w:marBottom w:val="0"/>
              <w:divBdr>
                <w:top w:val="none" w:sz="0" w:space="0" w:color="auto"/>
                <w:left w:val="none" w:sz="0" w:space="0" w:color="auto"/>
                <w:bottom w:val="none" w:sz="0" w:space="0" w:color="auto"/>
                <w:right w:val="none" w:sz="0" w:space="0" w:color="auto"/>
              </w:divBdr>
            </w:div>
            <w:div w:id="833033925">
              <w:marLeft w:val="0"/>
              <w:marRight w:val="0"/>
              <w:marTop w:val="0"/>
              <w:marBottom w:val="0"/>
              <w:divBdr>
                <w:top w:val="none" w:sz="0" w:space="0" w:color="auto"/>
                <w:left w:val="none" w:sz="0" w:space="0" w:color="auto"/>
                <w:bottom w:val="none" w:sz="0" w:space="0" w:color="auto"/>
                <w:right w:val="none" w:sz="0" w:space="0" w:color="auto"/>
              </w:divBdr>
            </w:div>
            <w:div w:id="833648111">
              <w:marLeft w:val="0"/>
              <w:marRight w:val="0"/>
              <w:marTop w:val="0"/>
              <w:marBottom w:val="0"/>
              <w:divBdr>
                <w:top w:val="none" w:sz="0" w:space="0" w:color="auto"/>
                <w:left w:val="none" w:sz="0" w:space="0" w:color="auto"/>
                <w:bottom w:val="none" w:sz="0" w:space="0" w:color="auto"/>
                <w:right w:val="none" w:sz="0" w:space="0" w:color="auto"/>
              </w:divBdr>
            </w:div>
            <w:div w:id="836922463">
              <w:marLeft w:val="0"/>
              <w:marRight w:val="0"/>
              <w:marTop w:val="0"/>
              <w:marBottom w:val="0"/>
              <w:divBdr>
                <w:top w:val="none" w:sz="0" w:space="0" w:color="auto"/>
                <w:left w:val="none" w:sz="0" w:space="0" w:color="auto"/>
                <w:bottom w:val="none" w:sz="0" w:space="0" w:color="auto"/>
                <w:right w:val="none" w:sz="0" w:space="0" w:color="auto"/>
              </w:divBdr>
            </w:div>
            <w:div w:id="837118927">
              <w:marLeft w:val="0"/>
              <w:marRight w:val="0"/>
              <w:marTop w:val="0"/>
              <w:marBottom w:val="0"/>
              <w:divBdr>
                <w:top w:val="none" w:sz="0" w:space="0" w:color="auto"/>
                <w:left w:val="none" w:sz="0" w:space="0" w:color="auto"/>
                <w:bottom w:val="none" w:sz="0" w:space="0" w:color="auto"/>
                <w:right w:val="none" w:sz="0" w:space="0" w:color="auto"/>
              </w:divBdr>
            </w:div>
            <w:div w:id="838816416">
              <w:marLeft w:val="0"/>
              <w:marRight w:val="0"/>
              <w:marTop w:val="0"/>
              <w:marBottom w:val="0"/>
              <w:divBdr>
                <w:top w:val="none" w:sz="0" w:space="0" w:color="auto"/>
                <w:left w:val="none" w:sz="0" w:space="0" w:color="auto"/>
                <w:bottom w:val="none" w:sz="0" w:space="0" w:color="auto"/>
                <w:right w:val="none" w:sz="0" w:space="0" w:color="auto"/>
              </w:divBdr>
            </w:div>
            <w:div w:id="839783060">
              <w:marLeft w:val="0"/>
              <w:marRight w:val="0"/>
              <w:marTop w:val="0"/>
              <w:marBottom w:val="0"/>
              <w:divBdr>
                <w:top w:val="none" w:sz="0" w:space="0" w:color="auto"/>
                <w:left w:val="none" w:sz="0" w:space="0" w:color="auto"/>
                <w:bottom w:val="none" w:sz="0" w:space="0" w:color="auto"/>
                <w:right w:val="none" w:sz="0" w:space="0" w:color="auto"/>
              </w:divBdr>
            </w:div>
            <w:div w:id="840120614">
              <w:marLeft w:val="0"/>
              <w:marRight w:val="0"/>
              <w:marTop w:val="0"/>
              <w:marBottom w:val="0"/>
              <w:divBdr>
                <w:top w:val="none" w:sz="0" w:space="0" w:color="auto"/>
                <w:left w:val="none" w:sz="0" w:space="0" w:color="auto"/>
                <w:bottom w:val="none" w:sz="0" w:space="0" w:color="auto"/>
                <w:right w:val="none" w:sz="0" w:space="0" w:color="auto"/>
              </w:divBdr>
            </w:div>
            <w:div w:id="843059506">
              <w:marLeft w:val="0"/>
              <w:marRight w:val="0"/>
              <w:marTop w:val="0"/>
              <w:marBottom w:val="0"/>
              <w:divBdr>
                <w:top w:val="none" w:sz="0" w:space="0" w:color="auto"/>
                <w:left w:val="none" w:sz="0" w:space="0" w:color="auto"/>
                <w:bottom w:val="none" w:sz="0" w:space="0" w:color="auto"/>
                <w:right w:val="none" w:sz="0" w:space="0" w:color="auto"/>
              </w:divBdr>
            </w:div>
            <w:div w:id="848714871">
              <w:marLeft w:val="0"/>
              <w:marRight w:val="0"/>
              <w:marTop w:val="0"/>
              <w:marBottom w:val="0"/>
              <w:divBdr>
                <w:top w:val="none" w:sz="0" w:space="0" w:color="auto"/>
                <w:left w:val="none" w:sz="0" w:space="0" w:color="auto"/>
                <w:bottom w:val="none" w:sz="0" w:space="0" w:color="auto"/>
                <w:right w:val="none" w:sz="0" w:space="0" w:color="auto"/>
              </w:divBdr>
            </w:div>
            <w:div w:id="851601448">
              <w:marLeft w:val="0"/>
              <w:marRight w:val="0"/>
              <w:marTop w:val="0"/>
              <w:marBottom w:val="0"/>
              <w:divBdr>
                <w:top w:val="none" w:sz="0" w:space="0" w:color="auto"/>
                <w:left w:val="none" w:sz="0" w:space="0" w:color="auto"/>
                <w:bottom w:val="none" w:sz="0" w:space="0" w:color="auto"/>
                <w:right w:val="none" w:sz="0" w:space="0" w:color="auto"/>
              </w:divBdr>
            </w:div>
            <w:div w:id="855001657">
              <w:marLeft w:val="0"/>
              <w:marRight w:val="0"/>
              <w:marTop w:val="0"/>
              <w:marBottom w:val="0"/>
              <w:divBdr>
                <w:top w:val="none" w:sz="0" w:space="0" w:color="auto"/>
                <w:left w:val="none" w:sz="0" w:space="0" w:color="auto"/>
                <w:bottom w:val="none" w:sz="0" w:space="0" w:color="auto"/>
                <w:right w:val="none" w:sz="0" w:space="0" w:color="auto"/>
              </w:divBdr>
            </w:div>
            <w:div w:id="855120472">
              <w:marLeft w:val="0"/>
              <w:marRight w:val="0"/>
              <w:marTop w:val="0"/>
              <w:marBottom w:val="0"/>
              <w:divBdr>
                <w:top w:val="none" w:sz="0" w:space="0" w:color="auto"/>
                <w:left w:val="none" w:sz="0" w:space="0" w:color="auto"/>
                <w:bottom w:val="none" w:sz="0" w:space="0" w:color="auto"/>
                <w:right w:val="none" w:sz="0" w:space="0" w:color="auto"/>
              </w:divBdr>
            </w:div>
            <w:div w:id="855772191">
              <w:marLeft w:val="0"/>
              <w:marRight w:val="0"/>
              <w:marTop w:val="0"/>
              <w:marBottom w:val="0"/>
              <w:divBdr>
                <w:top w:val="none" w:sz="0" w:space="0" w:color="auto"/>
                <w:left w:val="none" w:sz="0" w:space="0" w:color="auto"/>
                <w:bottom w:val="none" w:sz="0" w:space="0" w:color="auto"/>
                <w:right w:val="none" w:sz="0" w:space="0" w:color="auto"/>
              </w:divBdr>
            </w:div>
            <w:div w:id="859851477">
              <w:marLeft w:val="0"/>
              <w:marRight w:val="0"/>
              <w:marTop w:val="0"/>
              <w:marBottom w:val="0"/>
              <w:divBdr>
                <w:top w:val="none" w:sz="0" w:space="0" w:color="auto"/>
                <w:left w:val="none" w:sz="0" w:space="0" w:color="auto"/>
                <w:bottom w:val="none" w:sz="0" w:space="0" w:color="auto"/>
                <w:right w:val="none" w:sz="0" w:space="0" w:color="auto"/>
              </w:divBdr>
            </w:div>
            <w:div w:id="860360991">
              <w:marLeft w:val="0"/>
              <w:marRight w:val="0"/>
              <w:marTop w:val="0"/>
              <w:marBottom w:val="0"/>
              <w:divBdr>
                <w:top w:val="none" w:sz="0" w:space="0" w:color="auto"/>
                <w:left w:val="none" w:sz="0" w:space="0" w:color="auto"/>
                <w:bottom w:val="none" w:sz="0" w:space="0" w:color="auto"/>
                <w:right w:val="none" w:sz="0" w:space="0" w:color="auto"/>
              </w:divBdr>
            </w:div>
            <w:div w:id="862672547">
              <w:marLeft w:val="0"/>
              <w:marRight w:val="0"/>
              <w:marTop w:val="0"/>
              <w:marBottom w:val="0"/>
              <w:divBdr>
                <w:top w:val="none" w:sz="0" w:space="0" w:color="auto"/>
                <w:left w:val="none" w:sz="0" w:space="0" w:color="auto"/>
                <w:bottom w:val="none" w:sz="0" w:space="0" w:color="auto"/>
                <w:right w:val="none" w:sz="0" w:space="0" w:color="auto"/>
              </w:divBdr>
            </w:div>
            <w:div w:id="877811872">
              <w:marLeft w:val="0"/>
              <w:marRight w:val="0"/>
              <w:marTop w:val="0"/>
              <w:marBottom w:val="0"/>
              <w:divBdr>
                <w:top w:val="none" w:sz="0" w:space="0" w:color="auto"/>
                <w:left w:val="none" w:sz="0" w:space="0" w:color="auto"/>
                <w:bottom w:val="none" w:sz="0" w:space="0" w:color="auto"/>
                <w:right w:val="none" w:sz="0" w:space="0" w:color="auto"/>
              </w:divBdr>
            </w:div>
            <w:div w:id="883130085">
              <w:marLeft w:val="0"/>
              <w:marRight w:val="0"/>
              <w:marTop w:val="0"/>
              <w:marBottom w:val="0"/>
              <w:divBdr>
                <w:top w:val="none" w:sz="0" w:space="0" w:color="auto"/>
                <w:left w:val="none" w:sz="0" w:space="0" w:color="auto"/>
                <w:bottom w:val="none" w:sz="0" w:space="0" w:color="auto"/>
                <w:right w:val="none" w:sz="0" w:space="0" w:color="auto"/>
              </w:divBdr>
            </w:div>
            <w:div w:id="887230402">
              <w:marLeft w:val="0"/>
              <w:marRight w:val="0"/>
              <w:marTop w:val="0"/>
              <w:marBottom w:val="0"/>
              <w:divBdr>
                <w:top w:val="none" w:sz="0" w:space="0" w:color="auto"/>
                <w:left w:val="none" w:sz="0" w:space="0" w:color="auto"/>
                <w:bottom w:val="none" w:sz="0" w:space="0" w:color="auto"/>
                <w:right w:val="none" w:sz="0" w:space="0" w:color="auto"/>
              </w:divBdr>
            </w:div>
            <w:div w:id="894243351">
              <w:marLeft w:val="0"/>
              <w:marRight w:val="0"/>
              <w:marTop w:val="0"/>
              <w:marBottom w:val="0"/>
              <w:divBdr>
                <w:top w:val="none" w:sz="0" w:space="0" w:color="auto"/>
                <w:left w:val="none" w:sz="0" w:space="0" w:color="auto"/>
                <w:bottom w:val="none" w:sz="0" w:space="0" w:color="auto"/>
                <w:right w:val="none" w:sz="0" w:space="0" w:color="auto"/>
              </w:divBdr>
            </w:div>
            <w:div w:id="896890749">
              <w:marLeft w:val="0"/>
              <w:marRight w:val="0"/>
              <w:marTop w:val="0"/>
              <w:marBottom w:val="0"/>
              <w:divBdr>
                <w:top w:val="none" w:sz="0" w:space="0" w:color="auto"/>
                <w:left w:val="none" w:sz="0" w:space="0" w:color="auto"/>
                <w:bottom w:val="none" w:sz="0" w:space="0" w:color="auto"/>
                <w:right w:val="none" w:sz="0" w:space="0" w:color="auto"/>
              </w:divBdr>
            </w:div>
            <w:div w:id="897865440">
              <w:marLeft w:val="0"/>
              <w:marRight w:val="0"/>
              <w:marTop w:val="0"/>
              <w:marBottom w:val="0"/>
              <w:divBdr>
                <w:top w:val="none" w:sz="0" w:space="0" w:color="auto"/>
                <w:left w:val="none" w:sz="0" w:space="0" w:color="auto"/>
                <w:bottom w:val="none" w:sz="0" w:space="0" w:color="auto"/>
                <w:right w:val="none" w:sz="0" w:space="0" w:color="auto"/>
              </w:divBdr>
            </w:div>
            <w:div w:id="899096792">
              <w:marLeft w:val="0"/>
              <w:marRight w:val="0"/>
              <w:marTop w:val="0"/>
              <w:marBottom w:val="0"/>
              <w:divBdr>
                <w:top w:val="none" w:sz="0" w:space="0" w:color="auto"/>
                <w:left w:val="none" w:sz="0" w:space="0" w:color="auto"/>
                <w:bottom w:val="none" w:sz="0" w:space="0" w:color="auto"/>
                <w:right w:val="none" w:sz="0" w:space="0" w:color="auto"/>
              </w:divBdr>
            </w:div>
            <w:div w:id="899749340">
              <w:marLeft w:val="0"/>
              <w:marRight w:val="0"/>
              <w:marTop w:val="0"/>
              <w:marBottom w:val="0"/>
              <w:divBdr>
                <w:top w:val="none" w:sz="0" w:space="0" w:color="auto"/>
                <w:left w:val="none" w:sz="0" w:space="0" w:color="auto"/>
                <w:bottom w:val="none" w:sz="0" w:space="0" w:color="auto"/>
                <w:right w:val="none" w:sz="0" w:space="0" w:color="auto"/>
              </w:divBdr>
            </w:div>
            <w:div w:id="900169495">
              <w:marLeft w:val="0"/>
              <w:marRight w:val="0"/>
              <w:marTop w:val="0"/>
              <w:marBottom w:val="0"/>
              <w:divBdr>
                <w:top w:val="none" w:sz="0" w:space="0" w:color="auto"/>
                <w:left w:val="none" w:sz="0" w:space="0" w:color="auto"/>
                <w:bottom w:val="none" w:sz="0" w:space="0" w:color="auto"/>
                <w:right w:val="none" w:sz="0" w:space="0" w:color="auto"/>
              </w:divBdr>
            </w:div>
            <w:div w:id="901521628">
              <w:marLeft w:val="0"/>
              <w:marRight w:val="0"/>
              <w:marTop w:val="0"/>
              <w:marBottom w:val="0"/>
              <w:divBdr>
                <w:top w:val="none" w:sz="0" w:space="0" w:color="auto"/>
                <w:left w:val="none" w:sz="0" w:space="0" w:color="auto"/>
                <w:bottom w:val="none" w:sz="0" w:space="0" w:color="auto"/>
                <w:right w:val="none" w:sz="0" w:space="0" w:color="auto"/>
              </w:divBdr>
            </w:div>
            <w:div w:id="905919312">
              <w:marLeft w:val="0"/>
              <w:marRight w:val="0"/>
              <w:marTop w:val="0"/>
              <w:marBottom w:val="0"/>
              <w:divBdr>
                <w:top w:val="none" w:sz="0" w:space="0" w:color="auto"/>
                <w:left w:val="none" w:sz="0" w:space="0" w:color="auto"/>
                <w:bottom w:val="none" w:sz="0" w:space="0" w:color="auto"/>
                <w:right w:val="none" w:sz="0" w:space="0" w:color="auto"/>
              </w:divBdr>
            </w:div>
            <w:div w:id="906496050">
              <w:marLeft w:val="0"/>
              <w:marRight w:val="0"/>
              <w:marTop w:val="0"/>
              <w:marBottom w:val="0"/>
              <w:divBdr>
                <w:top w:val="none" w:sz="0" w:space="0" w:color="auto"/>
                <w:left w:val="none" w:sz="0" w:space="0" w:color="auto"/>
                <w:bottom w:val="none" w:sz="0" w:space="0" w:color="auto"/>
                <w:right w:val="none" w:sz="0" w:space="0" w:color="auto"/>
              </w:divBdr>
            </w:div>
            <w:div w:id="912130541">
              <w:marLeft w:val="0"/>
              <w:marRight w:val="0"/>
              <w:marTop w:val="0"/>
              <w:marBottom w:val="0"/>
              <w:divBdr>
                <w:top w:val="none" w:sz="0" w:space="0" w:color="auto"/>
                <w:left w:val="none" w:sz="0" w:space="0" w:color="auto"/>
                <w:bottom w:val="none" w:sz="0" w:space="0" w:color="auto"/>
                <w:right w:val="none" w:sz="0" w:space="0" w:color="auto"/>
              </w:divBdr>
            </w:div>
            <w:div w:id="913051793">
              <w:marLeft w:val="0"/>
              <w:marRight w:val="0"/>
              <w:marTop w:val="0"/>
              <w:marBottom w:val="0"/>
              <w:divBdr>
                <w:top w:val="none" w:sz="0" w:space="0" w:color="auto"/>
                <w:left w:val="none" w:sz="0" w:space="0" w:color="auto"/>
                <w:bottom w:val="none" w:sz="0" w:space="0" w:color="auto"/>
                <w:right w:val="none" w:sz="0" w:space="0" w:color="auto"/>
              </w:divBdr>
            </w:div>
            <w:div w:id="916792651">
              <w:marLeft w:val="0"/>
              <w:marRight w:val="0"/>
              <w:marTop w:val="0"/>
              <w:marBottom w:val="0"/>
              <w:divBdr>
                <w:top w:val="none" w:sz="0" w:space="0" w:color="auto"/>
                <w:left w:val="none" w:sz="0" w:space="0" w:color="auto"/>
                <w:bottom w:val="none" w:sz="0" w:space="0" w:color="auto"/>
                <w:right w:val="none" w:sz="0" w:space="0" w:color="auto"/>
              </w:divBdr>
            </w:div>
            <w:div w:id="919486100">
              <w:marLeft w:val="0"/>
              <w:marRight w:val="0"/>
              <w:marTop w:val="0"/>
              <w:marBottom w:val="0"/>
              <w:divBdr>
                <w:top w:val="none" w:sz="0" w:space="0" w:color="auto"/>
                <w:left w:val="none" w:sz="0" w:space="0" w:color="auto"/>
                <w:bottom w:val="none" w:sz="0" w:space="0" w:color="auto"/>
                <w:right w:val="none" w:sz="0" w:space="0" w:color="auto"/>
              </w:divBdr>
            </w:div>
            <w:div w:id="919562988">
              <w:marLeft w:val="0"/>
              <w:marRight w:val="0"/>
              <w:marTop w:val="0"/>
              <w:marBottom w:val="0"/>
              <w:divBdr>
                <w:top w:val="none" w:sz="0" w:space="0" w:color="auto"/>
                <w:left w:val="none" w:sz="0" w:space="0" w:color="auto"/>
                <w:bottom w:val="none" w:sz="0" w:space="0" w:color="auto"/>
                <w:right w:val="none" w:sz="0" w:space="0" w:color="auto"/>
              </w:divBdr>
            </w:div>
            <w:div w:id="923227642">
              <w:marLeft w:val="0"/>
              <w:marRight w:val="0"/>
              <w:marTop w:val="0"/>
              <w:marBottom w:val="0"/>
              <w:divBdr>
                <w:top w:val="none" w:sz="0" w:space="0" w:color="auto"/>
                <w:left w:val="none" w:sz="0" w:space="0" w:color="auto"/>
                <w:bottom w:val="none" w:sz="0" w:space="0" w:color="auto"/>
                <w:right w:val="none" w:sz="0" w:space="0" w:color="auto"/>
              </w:divBdr>
            </w:div>
            <w:div w:id="929122432">
              <w:marLeft w:val="0"/>
              <w:marRight w:val="0"/>
              <w:marTop w:val="0"/>
              <w:marBottom w:val="0"/>
              <w:divBdr>
                <w:top w:val="none" w:sz="0" w:space="0" w:color="auto"/>
                <w:left w:val="none" w:sz="0" w:space="0" w:color="auto"/>
                <w:bottom w:val="none" w:sz="0" w:space="0" w:color="auto"/>
                <w:right w:val="none" w:sz="0" w:space="0" w:color="auto"/>
              </w:divBdr>
            </w:div>
            <w:div w:id="929240077">
              <w:marLeft w:val="0"/>
              <w:marRight w:val="0"/>
              <w:marTop w:val="0"/>
              <w:marBottom w:val="0"/>
              <w:divBdr>
                <w:top w:val="none" w:sz="0" w:space="0" w:color="auto"/>
                <w:left w:val="none" w:sz="0" w:space="0" w:color="auto"/>
                <w:bottom w:val="none" w:sz="0" w:space="0" w:color="auto"/>
                <w:right w:val="none" w:sz="0" w:space="0" w:color="auto"/>
              </w:divBdr>
            </w:div>
            <w:div w:id="931282679">
              <w:marLeft w:val="0"/>
              <w:marRight w:val="0"/>
              <w:marTop w:val="0"/>
              <w:marBottom w:val="0"/>
              <w:divBdr>
                <w:top w:val="none" w:sz="0" w:space="0" w:color="auto"/>
                <w:left w:val="none" w:sz="0" w:space="0" w:color="auto"/>
                <w:bottom w:val="none" w:sz="0" w:space="0" w:color="auto"/>
                <w:right w:val="none" w:sz="0" w:space="0" w:color="auto"/>
              </w:divBdr>
            </w:div>
            <w:div w:id="935526949">
              <w:marLeft w:val="0"/>
              <w:marRight w:val="0"/>
              <w:marTop w:val="0"/>
              <w:marBottom w:val="0"/>
              <w:divBdr>
                <w:top w:val="none" w:sz="0" w:space="0" w:color="auto"/>
                <w:left w:val="none" w:sz="0" w:space="0" w:color="auto"/>
                <w:bottom w:val="none" w:sz="0" w:space="0" w:color="auto"/>
                <w:right w:val="none" w:sz="0" w:space="0" w:color="auto"/>
              </w:divBdr>
            </w:div>
            <w:div w:id="936256473">
              <w:marLeft w:val="0"/>
              <w:marRight w:val="0"/>
              <w:marTop w:val="0"/>
              <w:marBottom w:val="0"/>
              <w:divBdr>
                <w:top w:val="none" w:sz="0" w:space="0" w:color="auto"/>
                <w:left w:val="none" w:sz="0" w:space="0" w:color="auto"/>
                <w:bottom w:val="none" w:sz="0" w:space="0" w:color="auto"/>
                <w:right w:val="none" w:sz="0" w:space="0" w:color="auto"/>
              </w:divBdr>
            </w:div>
            <w:div w:id="937908945">
              <w:marLeft w:val="0"/>
              <w:marRight w:val="0"/>
              <w:marTop w:val="0"/>
              <w:marBottom w:val="0"/>
              <w:divBdr>
                <w:top w:val="none" w:sz="0" w:space="0" w:color="auto"/>
                <w:left w:val="none" w:sz="0" w:space="0" w:color="auto"/>
                <w:bottom w:val="none" w:sz="0" w:space="0" w:color="auto"/>
                <w:right w:val="none" w:sz="0" w:space="0" w:color="auto"/>
              </w:divBdr>
            </w:div>
            <w:div w:id="938295583">
              <w:marLeft w:val="0"/>
              <w:marRight w:val="0"/>
              <w:marTop w:val="0"/>
              <w:marBottom w:val="0"/>
              <w:divBdr>
                <w:top w:val="none" w:sz="0" w:space="0" w:color="auto"/>
                <w:left w:val="none" w:sz="0" w:space="0" w:color="auto"/>
                <w:bottom w:val="none" w:sz="0" w:space="0" w:color="auto"/>
                <w:right w:val="none" w:sz="0" w:space="0" w:color="auto"/>
              </w:divBdr>
            </w:div>
            <w:div w:id="939216480">
              <w:marLeft w:val="0"/>
              <w:marRight w:val="0"/>
              <w:marTop w:val="0"/>
              <w:marBottom w:val="0"/>
              <w:divBdr>
                <w:top w:val="none" w:sz="0" w:space="0" w:color="auto"/>
                <w:left w:val="none" w:sz="0" w:space="0" w:color="auto"/>
                <w:bottom w:val="none" w:sz="0" w:space="0" w:color="auto"/>
                <w:right w:val="none" w:sz="0" w:space="0" w:color="auto"/>
              </w:divBdr>
            </w:div>
            <w:div w:id="950284647">
              <w:marLeft w:val="0"/>
              <w:marRight w:val="0"/>
              <w:marTop w:val="0"/>
              <w:marBottom w:val="0"/>
              <w:divBdr>
                <w:top w:val="none" w:sz="0" w:space="0" w:color="auto"/>
                <w:left w:val="none" w:sz="0" w:space="0" w:color="auto"/>
                <w:bottom w:val="none" w:sz="0" w:space="0" w:color="auto"/>
                <w:right w:val="none" w:sz="0" w:space="0" w:color="auto"/>
              </w:divBdr>
            </w:div>
            <w:div w:id="951982294">
              <w:marLeft w:val="0"/>
              <w:marRight w:val="0"/>
              <w:marTop w:val="0"/>
              <w:marBottom w:val="0"/>
              <w:divBdr>
                <w:top w:val="none" w:sz="0" w:space="0" w:color="auto"/>
                <w:left w:val="none" w:sz="0" w:space="0" w:color="auto"/>
                <w:bottom w:val="none" w:sz="0" w:space="0" w:color="auto"/>
                <w:right w:val="none" w:sz="0" w:space="0" w:color="auto"/>
              </w:divBdr>
            </w:div>
            <w:div w:id="958486759">
              <w:marLeft w:val="0"/>
              <w:marRight w:val="0"/>
              <w:marTop w:val="0"/>
              <w:marBottom w:val="0"/>
              <w:divBdr>
                <w:top w:val="none" w:sz="0" w:space="0" w:color="auto"/>
                <w:left w:val="none" w:sz="0" w:space="0" w:color="auto"/>
                <w:bottom w:val="none" w:sz="0" w:space="0" w:color="auto"/>
                <w:right w:val="none" w:sz="0" w:space="0" w:color="auto"/>
              </w:divBdr>
            </w:div>
            <w:div w:id="958796879">
              <w:marLeft w:val="0"/>
              <w:marRight w:val="0"/>
              <w:marTop w:val="0"/>
              <w:marBottom w:val="0"/>
              <w:divBdr>
                <w:top w:val="none" w:sz="0" w:space="0" w:color="auto"/>
                <w:left w:val="none" w:sz="0" w:space="0" w:color="auto"/>
                <w:bottom w:val="none" w:sz="0" w:space="0" w:color="auto"/>
                <w:right w:val="none" w:sz="0" w:space="0" w:color="auto"/>
              </w:divBdr>
            </w:div>
            <w:div w:id="958947649">
              <w:marLeft w:val="0"/>
              <w:marRight w:val="0"/>
              <w:marTop w:val="0"/>
              <w:marBottom w:val="0"/>
              <w:divBdr>
                <w:top w:val="none" w:sz="0" w:space="0" w:color="auto"/>
                <w:left w:val="none" w:sz="0" w:space="0" w:color="auto"/>
                <w:bottom w:val="none" w:sz="0" w:space="0" w:color="auto"/>
                <w:right w:val="none" w:sz="0" w:space="0" w:color="auto"/>
              </w:divBdr>
            </w:div>
            <w:div w:id="959720949">
              <w:marLeft w:val="0"/>
              <w:marRight w:val="0"/>
              <w:marTop w:val="0"/>
              <w:marBottom w:val="0"/>
              <w:divBdr>
                <w:top w:val="none" w:sz="0" w:space="0" w:color="auto"/>
                <w:left w:val="none" w:sz="0" w:space="0" w:color="auto"/>
                <w:bottom w:val="none" w:sz="0" w:space="0" w:color="auto"/>
                <w:right w:val="none" w:sz="0" w:space="0" w:color="auto"/>
              </w:divBdr>
            </w:div>
            <w:div w:id="959723125">
              <w:marLeft w:val="0"/>
              <w:marRight w:val="0"/>
              <w:marTop w:val="0"/>
              <w:marBottom w:val="0"/>
              <w:divBdr>
                <w:top w:val="none" w:sz="0" w:space="0" w:color="auto"/>
                <w:left w:val="none" w:sz="0" w:space="0" w:color="auto"/>
                <w:bottom w:val="none" w:sz="0" w:space="0" w:color="auto"/>
                <w:right w:val="none" w:sz="0" w:space="0" w:color="auto"/>
              </w:divBdr>
            </w:div>
            <w:div w:id="961035374">
              <w:marLeft w:val="0"/>
              <w:marRight w:val="0"/>
              <w:marTop w:val="0"/>
              <w:marBottom w:val="0"/>
              <w:divBdr>
                <w:top w:val="none" w:sz="0" w:space="0" w:color="auto"/>
                <w:left w:val="none" w:sz="0" w:space="0" w:color="auto"/>
                <w:bottom w:val="none" w:sz="0" w:space="0" w:color="auto"/>
                <w:right w:val="none" w:sz="0" w:space="0" w:color="auto"/>
              </w:divBdr>
            </w:div>
            <w:div w:id="969550837">
              <w:marLeft w:val="0"/>
              <w:marRight w:val="0"/>
              <w:marTop w:val="0"/>
              <w:marBottom w:val="0"/>
              <w:divBdr>
                <w:top w:val="none" w:sz="0" w:space="0" w:color="auto"/>
                <w:left w:val="none" w:sz="0" w:space="0" w:color="auto"/>
                <w:bottom w:val="none" w:sz="0" w:space="0" w:color="auto"/>
                <w:right w:val="none" w:sz="0" w:space="0" w:color="auto"/>
              </w:divBdr>
            </w:div>
            <w:div w:id="972368543">
              <w:marLeft w:val="0"/>
              <w:marRight w:val="0"/>
              <w:marTop w:val="0"/>
              <w:marBottom w:val="0"/>
              <w:divBdr>
                <w:top w:val="none" w:sz="0" w:space="0" w:color="auto"/>
                <w:left w:val="none" w:sz="0" w:space="0" w:color="auto"/>
                <w:bottom w:val="none" w:sz="0" w:space="0" w:color="auto"/>
                <w:right w:val="none" w:sz="0" w:space="0" w:color="auto"/>
              </w:divBdr>
            </w:div>
            <w:div w:id="974069123">
              <w:marLeft w:val="0"/>
              <w:marRight w:val="0"/>
              <w:marTop w:val="0"/>
              <w:marBottom w:val="0"/>
              <w:divBdr>
                <w:top w:val="none" w:sz="0" w:space="0" w:color="auto"/>
                <w:left w:val="none" w:sz="0" w:space="0" w:color="auto"/>
                <w:bottom w:val="none" w:sz="0" w:space="0" w:color="auto"/>
                <w:right w:val="none" w:sz="0" w:space="0" w:color="auto"/>
              </w:divBdr>
            </w:div>
            <w:div w:id="983657792">
              <w:marLeft w:val="0"/>
              <w:marRight w:val="0"/>
              <w:marTop w:val="0"/>
              <w:marBottom w:val="0"/>
              <w:divBdr>
                <w:top w:val="none" w:sz="0" w:space="0" w:color="auto"/>
                <w:left w:val="none" w:sz="0" w:space="0" w:color="auto"/>
                <w:bottom w:val="none" w:sz="0" w:space="0" w:color="auto"/>
                <w:right w:val="none" w:sz="0" w:space="0" w:color="auto"/>
              </w:divBdr>
            </w:div>
            <w:div w:id="986935490">
              <w:marLeft w:val="0"/>
              <w:marRight w:val="0"/>
              <w:marTop w:val="0"/>
              <w:marBottom w:val="0"/>
              <w:divBdr>
                <w:top w:val="none" w:sz="0" w:space="0" w:color="auto"/>
                <w:left w:val="none" w:sz="0" w:space="0" w:color="auto"/>
                <w:bottom w:val="none" w:sz="0" w:space="0" w:color="auto"/>
                <w:right w:val="none" w:sz="0" w:space="0" w:color="auto"/>
              </w:divBdr>
            </w:div>
            <w:div w:id="987589726">
              <w:marLeft w:val="0"/>
              <w:marRight w:val="0"/>
              <w:marTop w:val="0"/>
              <w:marBottom w:val="0"/>
              <w:divBdr>
                <w:top w:val="none" w:sz="0" w:space="0" w:color="auto"/>
                <w:left w:val="none" w:sz="0" w:space="0" w:color="auto"/>
                <w:bottom w:val="none" w:sz="0" w:space="0" w:color="auto"/>
                <w:right w:val="none" w:sz="0" w:space="0" w:color="auto"/>
              </w:divBdr>
            </w:div>
            <w:div w:id="993484153">
              <w:marLeft w:val="0"/>
              <w:marRight w:val="0"/>
              <w:marTop w:val="0"/>
              <w:marBottom w:val="0"/>
              <w:divBdr>
                <w:top w:val="none" w:sz="0" w:space="0" w:color="auto"/>
                <w:left w:val="none" w:sz="0" w:space="0" w:color="auto"/>
                <w:bottom w:val="none" w:sz="0" w:space="0" w:color="auto"/>
                <w:right w:val="none" w:sz="0" w:space="0" w:color="auto"/>
              </w:divBdr>
            </w:div>
            <w:div w:id="994801542">
              <w:marLeft w:val="0"/>
              <w:marRight w:val="0"/>
              <w:marTop w:val="0"/>
              <w:marBottom w:val="0"/>
              <w:divBdr>
                <w:top w:val="none" w:sz="0" w:space="0" w:color="auto"/>
                <w:left w:val="none" w:sz="0" w:space="0" w:color="auto"/>
                <w:bottom w:val="none" w:sz="0" w:space="0" w:color="auto"/>
                <w:right w:val="none" w:sz="0" w:space="0" w:color="auto"/>
              </w:divBdr>
            </w:div>
            <w:div w:id="996692212">
              <w:marLeft w:val="0"/>
              <w:marRight w:val="0"/>
              <w:marTop w:val="0"/>
              <w:marBottom w:val="0"/>
              <w:divBdr>
                <w:top w:val="none" w:sz="0" w:space="0" w:color="auto"/>
                <w:left w:val="none" w:sz="0" w:space="0" w:color="auto"/>
                <w:bottom w:val="none" w:sz="0" w:space="0" w:color="auto"/>
                <w:right w:val="none" w:sz="0" w:space="0" w:color="auto"/>
              </w:divBdr>
            </w:div>
            <w:div w:id="998579986">
              <w:marLeft w:val="0"/>
              <w:marRight w:val="0"/>
              <w:marTop w:val="0"/>
              <w:marBottom w:val="0"/>
              <w:divBdr>
                <w:top w:val="none" w:sz="0" w:space="0" w:color="auto"/>
                <w:left w:val="none" w:sz="0" w:space="0" w:color="auto"/>
                <w:bottom w:val="none" w:sz="0" w:space="0" w:color="auto"/>
                <w:right w:val="none" w:sz="0" w:space="0" w:color="auto"/>
              </w:divBdr>
            </w:div>
            <w:div w:id="1001159557">
              <w:marLeft w:val="0"/>
              <w:marRight w:val="0"/>
              <w:marTop w:val="0"/>
              <w:marBottom w:val="0"/>
              <w:divBdr>
                <w:top w:val="none" w:sz="0" w:space="0" w:color="auto"/>
                <w:left w:val="none" w:sz="0" w:space="0" w:color="auto"/>
                <w:bottom w:val="none" w:sz="0" w:space="0" w:color="auto"/>
                <w:right w:val="none" w:sz="0" w:space="0" w:color="auto"/>
              </w:divBdr>
            </w:div>
            <w:div w:id="1003505764">
              <w:marLeft w:val="0"/>
              <w:marRight w:val="0"/>
              <w:marTop w:val="0"/>
              <w:marBottom w:val="0"/>
              <w:divBdr>
                <w:top w:val="none" w:sz="0" w:space="0" w:color="auto"/>
                <w:left w:val="none" w:sz="0" w:space="0" w:color="auto"/>
                <w:bottom w:val="none" w:sz="0" w:space="0" w:color="auto"/>
                <w:right w:val="none" w:sz="0" w:space="0" w:color="auto"/>
              </w:divBdr>
            </w:div>
            <w:div w:id="1004406123">
              <w:marLeft w:val="0"/>
              <w:marRight w:val="0"/>
              <w:marTop w:val="0"/>
              <w:marBottom w:val="0"/>
              <w:divBdr>
                <w:top w:val="none" w:sz="0" w:space="0" w:color="auto"/>
                <w:left w:val="none" w:sz="0" w:space="0" w:color="auto"/>
                <w:bottom w:val="none" w:sz="0" w:space="0" w:color="auto"/>
                <w:right w:val="none" w:sz="0" w:space="0" w:color="auto"/>
              </w:divBdr>
            </w:div>
            <w:div w:id="1005674079">
              <w:marLeft w:val="0"/>
              <w:marRight w:val="0"/>
              <w:marTop w:val="0"/>
              <w:marBottom w:val="0"/>
              <w:divBdr>
                <w:top w:val="none" w:sz="0" w:space="0" w:color="auto"/>
                <w:left w:val="none" w:sz="0" w:space="0" w:color="auto"/>
                <w:bottom w:val="none" w:sz="0" w:space="0" w:color="auto"/>
                <w:right w:val="none" w:sz="0" w:space="0" w:color="auto"/>
              </w:divBdr>
            </w:div>
            <w:div w:id="1008484129">
              <w:marLeft w:val="0"/>
              <w:marRight w:val="0"/>
              <w:marTop w:val="0"/>
              <w:marBottom w:val="0"/>
              <w:divBdr>
                <w:top w:val="none" w:sz="0" w:space="0" w:color="auto"/>
                <w:left w:val="none" w:sz="0" w:space="0" w:color="auto"/>
                <w:bottom w:val="none" w:sz="0" w:space="0" w:color="auto"/>
                <w:right w:val="none" w:sz="0" w:space="0" w:color="auto"/>
              </w:divBdr>
            </w:div>
            <w:div w:id="1008487548">
              <w:marLeft w:val="0"/>
              <w:marRight w:val="0"/>
              <w:marTop w:val="0"/>
              <w:marBottom w:val="0"/>
              <w:divBdr>
                <w:top w:val="none" w:sz="0" w:space="0" w:color="auto"/>
                <w:left w:val="none" w:sz="0" w:space="0" w:color="auto"/>
                <w:bottom w:val="none" w:sz="0" w:space="0" w:color="auto"/>
                <w:right w:val="none" w:sz="0" w:space="0" w:color="auto"/>
              </w:divBdr>
            </w:div>
            <w:div w:id="1012798291">
              <w:marLeft w:val="0"/>
              <w:marRight w:val="0"/>
              <w:marTop w:val="0"/>
              <w:marBottom w:val="0"/>
              <w:divBdr>
                <w:top w:val="none" w:sz="0" w:space="0" w:color="auto"/>
                <w:left w:val="none" w:sz="0" w:space="0" w:color="auto"/>
                <w:bottom w:val="none" w:sz="0" w:space="0" w:color="auto"/>
                <w:right w:val="none" w:sz="0" w:space="0" w:color="auto"/>
              </w:divBdr>
            </w:div>
            <w:div w:id="1014455375">
              <w:marLeft w:val="0"/>
              <w:marRight w:val="0"/>
              <w:marTop w:val="0"/>
              <w:marBottom w:val="0"/>
              <w:divBdr>
                <w:top w:val="none" w:sz="0" w:space="0" w:color="auto"/>
                <w:left w:val="none" w:sz="0" w:space="0" w:color="auto"/>
                <w:bottom w:val="none" w:sz="0" w:space="0" w:color="auto"/>
                <w:right w:val="none" w:sz="0" w:space="0" w:color="auto"/>
              </w:divBdr>
            </w:div>
            <w:div w:id="1015497399">
              <w:marLeft w:val="0"/>
              <w:marRight w:val="0"/>
              <w:marTop w:val="0"/>
              <w:marBottom w:val="0"/>
              <w:divBdr>
                <w:top w:val="none" w:sz="0" w:space="0" w:color="auto"/>
                <w:left w:val="none" w:sz="0" w:space="0" w:color="auto"/>
                <w:bottom w:val="none" w:sz="0" w:space="0" w:color="auto"/>
                <w:right w:val="none" w:sz="0" w:space="0" w:color="auto"/>
              </w:divBdr>
            </w:div>
            <w:div w:id="1017540790">
              <w:marLeft w:val="0"/>
              <w:marRight w:val="0"/>
              <w:marTop w:val="0"/>
              <w:marBottom w:val="0"/>
              <w:divBdr>
                <w:top w:val="none" w:sz="0" w:space="0" w:color="auto"/>
                <w:left w:val="none" w:sz="0" w:space="0" w:color="auto"/>
                <w:bottom w:val="none" w:sz="0" w:space="0" w:color="auto"/>
                <w:right w:val="none" w:sz="0" w:space="0" w:color="auto"/>
              </w:divBdr>
            </w:div>
            <w:div w:id="1021199535">
              <w:marLeft w:val="0"/>
              <w:marRight w:val="0"/>
              <w:marTop w:val="0"/>
              <w:marBottom w:val="0"/>
              <w:divBdr>
                <w:top w:val="none" w:sz="0" w:space="0" w:color="auto"/>
                <w:left w:val="none" w:sz="0" w:space="0" w:color="auto"/>
                <w:bottom w:val="none" w:sz="0" w:space="0" w:color="auto"/>
                <w:right w:val="none" w:sz="0" w:space="0" w:color="auto"/>
              </w:divBdr>
            </w:div>
            <w:div w:id="1021780155">
              <w:marLeft w:val="0"/>
              <w:marRight w:val="0"/>
              <w:marTop w:val="0"/>
              <w:marBottom w:val="0"/>
              <w:divBdr>
                <w:top w:val="none" w:sz="0" w:space="0" w:color="auto"/>
                <w:left w:val="none" w:sz="0" w:space="0" w:color="auto"/>
                <w:bottom w:val="none" w:sz="0" w:space="0" w:color="auto"/>
                <w:right w:val="none" w:sz="0" w:space="0" w:color="auto"/>
              </w:divBdr>
            </w:div>
            <w:div w:id="1022635867">
              <w:marLeft w:val="0"/>
              <w:marRight w:val="0"/>
              <w:marTop w:val="0"/>
              <w:marBottom w:val="0"/>
              <w:divBdr>
                <w:top w:val="none" w:sz="0" w:space="0" w:color="auto"/>
                <w:left w:val="none" w:sz="0" w:space="0" w:color="auto"/>
                <w:bottom w:val="none" w:sz="0" w:space="0" w:color="auto"/>
                <w:right w:val="none" w:sz="0" w:space="0" w:color="auto"/>
              </w:divBdr>
            </w:div>
            <w:div w:id="1028947251">
              <w:marLeft w:val="0"/>
              <w:marRight w:val="0"/>
              <w:marTop w:val="0"/>
              <w:marBottom w:val="0"/>
              <w:divBdr>
                <w:top w:val="none" w:sz="0" w:space="0" w:color="auto"/>
                <w:left w:val="none" w:sz="0" w:space="0" w:color="auto"/>
                <w:bottom w:val="none" w:sz="0" w:space="0" w:color="auto"/>
                <w:right w:val="none" w:sz="0" w:space="0" w:color="auto"/>
              </w:divBdr>
            </w:div>
            <w:div w:id="1029448315">
              <w:marLeft w:val="0"/>
              <w:marRight w:val="0"/>
              <w:marTop w:val="0"/>
              <w:marBottom w:val="0"/>
              <w:divBdr>
                <w:top w:val="none" w:sz="0" w:space="0" w:color="auto"/>
                <w:left w:val="none" w:sz="0" w:space="0" w:color="auto"/>
                <w:bottom w:val="none" w:sz="0" w:space="0" w:color="auto"/>
                <w:right w:val="none" w:sz="0" w:space="0" w:color="auto"/>
              </w:divBdr>
            </w:div>
            <w:div w:id="1033337990">
              <w:marLeft w:val="0"/>
              <w:marRight w:val="0"/>
              <w:marTop w:val="0"/>
              <w:marBottom w:val="0"/>
              <w:divBdr>
                <w:top w:val="none" w:sz="0" w:space="0" w:color="auto"/>
                <w:left w:val="none" w:sz="0" w:space="0" w:color="auto"/>
                <w:bottom w:val="none" w:sz="0" w:space="0" w:color="auto"/>
                <w:right w:val="none" w:sz="0" w:space="0" w:color="auto"/>
              </w:divBdr>
            </w:div>
            <w:div w:id="1033457315">
              <w:marLeft w:val="0"/>
              <w:marRight w:val="0"/>
              <w:marTop w:val="0"/>
              <w:marBottom w:val="0"/>
              <w:divBdr>
                <w:top w:val="none" w:sz="0" w:space="0" w:color="auto"/>
                <w:left w:val="none" w:sz="0" w:space="0" w:color="auto"/>
                <w:bottom w:val="none" w:sz="0" w:space="0" w:color="auto"/>
                <w:right w:val="none" w:sz="0" w:space="0" w:color="auto"/>
              </w:divBdr>
            </w:div>
            <w:div w:id="1035421249">
              <w:marLeft w:val="0"/>
              <w:marRight w:val="0"/>
              <w:marTop w:val="0"/>
              <w:marBottom w:val="0"/>
              <w:divBdr>
                <w:top w:val="none" w:sz="0" w:space="0" w:color="auto"/>
                <w:left w:val="none" w:sz="0" w:space="0" w:color="auto"/>
                <w:bottom w:val="none" w:sz="0" w:space="0" w:color="auto"/>
                <w:right w:val="none" w:sz="0" w:space="0" w:color="auto"/>
              </w:divBdr>
            </w:div>
            <w:div w:id="1037699636">
              <w:marLeft w:val="0"/>
              <w:marRight w:val="0"/>
              <w:marTop w:val="0"/>
              <w:marBottom w:val="0"/>
              <w:divBdr>
                <w:top w:val="none" w:sz="0" w:space="0" w:color="auto"/>
                <w:left w:val="none" w:sz="0" w:space="0" w:color="auto"/>
                <w:bottom w:val="none" w:sz="0" w:space="0" w:color="auto"/>
                <w:right w:val="none" w:sz="0" w:space="0" w:color="auto"/>
              </w:divBdr>
            </w:div>
            <w:div w:id="1039168232">
              <w:marLeft w:val="0"/>
              <w:marRight w:val="0"/>
              <w:marTop w:val="0"/>
              <w:marBottom w:val="0"/>
              <w:divBdr>
                <w:top w:val="none" w:sz="0" w:space="0" w:color="auto"/>
                <w:left w:val="none" w:sz="0" w:space="0" w:color="auto"/>
                <w:bottom w:val="none" w:sz="0" w:space="0" w:color="auto"/>
                <w:right w:val="none" w:sz="0" w:space="0" w:color="auto"/>
              </w:divBdr>
            </w:div>
            <w:div w:id="1040279765">
              <w:marLeft w:val="0"/>
              <w:marRight w:val="0"/>
              <w:marTop w:val="0"/>
              <w:marBottom w:val="0"/>
              <w:divBdr>
                <w:top w:val="none" w:sz="0" w:space="0" w:color="auto"/>
                <w:left w:val="none" w:sz="0" w:space="0" w:color="auto"/>
                <w:bottom w:val="none" w:sz="0" w:space="0" w:color="auto"/>
                <w:right w:val="none" w:sz="0" w:space="0" w:color="auto"/>
              </w:divBdr>
            </w:div>
            <w:div w:id="1049845018">
              <w:marLeft w:val="0"/>
              <w:marRight w:val="0"/>
              <w:marTop w:val="0"/>
              <w:marBottom w:val="0"/>
              <w:divBdr>
                <w:top w:val="none" w:sz="0" w:space="0" w:color="auto"/>
                <w:left w:val="none" w:sz="0" w:space="0" w:color="auto"/>
                <w:bottom w:val="none" w:sz="0" w:space="0" w:color="auto"/>
                <w:right w:val="none" w:sz="0" w:space="0" w:color="auto"/>
              </w:divBdr>
            </w:div>
            <w:div w:id="1052121828">
              <w:marLeft w:val="0"/>
              <w:marRight w:val="0"/>
              <w:marTop w:val="0"/>
              <w:marBottom w:val="0"/>
              <w:divBdr>
                <w:top w:val="none" w:sz="0" w:space="0" w:color="auto"/>
                <w:left w:val="none" w:sz="0" w:space="0" w:color="auto"/>
                <w:bottom w:val="none" w:sz="0" w:space="0" w:color="auto"/>
                <w:right w:val="none" w:sz="0" w:space="0" w:color="auto"/>
              </w:divBdr>
            </w:div>
            <w:div w:id="1052383147">
              <w:marLeft w:val="0"/>
              <w:marRight w:val="0"/>
              <w:marTop w:val="0"/>
              <w:marBottom w:val="0"/>
              <w:divBdr>
                <w:top w:val="none" w:sz="0" w:space="0" w:color="auto"/>
                <w:left w:val="none" w:sz="0" w:space="0" w:color="auto"/>
                <w:bottom w:val="none" w:sz="0" w:space="0" w:color="auto"/>
                <w:right w:val="none" w:sz="0" w:space="0" w:color="auto"/>
              </w:divBdr>
            </w:div>
            <w:div w:id="1055274449">
              <w:marLeft w:val="0"/>
              <w:marRight w:val="0"/>
              <w:marTop w:val="0"/>
              <w:marBottom w:val="0"/>
              <w:divBdr>
                <w:top w:val="none" w:sz="0" w:space="0" w:color="auto"/>
                <w:left w:val="none" w:sz="0" w:space="0" w:color="auto"/>
                <w:bottom w:val="none" w:sz="0" w:space="0" w:color="auto"/>
                <w:right w:val="none" w:sz="0" w:space="0" w:color="auto"/>
              </w:divBdr>
            </w:div>
            <w:div w:id="1055393003">
              <w:marLeft w:val="0"/>
              <w:marRight w:val="0"/>
              <w:marTop w:val="0"/>
              <w:marBottom w:val="0"/>
              <w:divBdr>
                <w:top w:val="none" w:sz="0" w:space="0" w:color="auto"/>
                <w:left w:val="none" w:sz="0" w:space="0" w:color="auto"/>
                <w:bottom w:val="none" w:sz="0" w:space="0" w:color="auto"/>
                <w:right w:val="none" w:sz="0" w:space="0" w:color="auto"/>
              </w:divBdr>
            </w:div>
            <w:div w:id="1059671433">
              <w:marLeft w:val="0"/>
              <w:marRight w:val="0"/>
              <w:marTop w:val="0"/>
              <w:marBottom w:val="0"/>
              <w:divBdr>
                <w:top w:val="none" w:sz="0" w:space="0" w:color="auto"/>
                <w:left w:val="none" w:sz="0" w:space="0" w:color="auto"/>
                <w:bottom w:val="none" w:sz="0" w:space="0" w:color="auto"/>
                <w:right w:val="none" w:sz="0" w:space="0" w:color="auto"/>
              </w:divBdr>
            </w:div>
            <w:div w:id="1063988579">
              <w:marLeft w:val="0"/>
              <w:marRight w:val="0"/>
              <w:marTop w:val="0"/>
              <w:marBottom w:val="0"/>
              <w:divBdr>
                <w:top w:val="none" w:sz="0" w:space="0" w:color="auto"/>
                <w:left w:val="none" w:sz="0" w:space="0" w:color="auto"/>
                <w:bottom w:val="none" w:sz="0" w:space="0" w:color="auto"/>
                <w:right w:val="none" w:sz="0" w:space="0" w:color="auto"/>
              </w:divBdr>
            </w:div>
            <w:div w:id="1072240757">
              <w:marLeft w:val="0"/>
              <w:marRight w:val="0"/>
              <w:marTop w:val="0"/>
              <w:marBottom w:val="0"/>
              <w:divBdr>
                <w:top w:val="none" w:sz="0" w:space="0" w:color="auto"/>
                <w:left w:val="none" w:sz="0" w:space="0" w:color="auto"/>
                <w:bottom w:val="none" w:sz="0" w:space="0" w:color="auto"/>
                <w:right w:val="none" w:sz="0" w:space="0" w:color="auto"/>
              </w:divBdr>
            </w:div>
            <w:div w:id="1072969298">
              <w:marLeft w:val="0"/>
              <w:marRight w:val="0"/>
              <w:marTop w:val="0"/>
              <w:marBottom w:val="0"/>
              <w:divBdr>
                <w:top w:val="none" w:sz="0" w:space="0" w:color="auto"/>
                <w:left w:val="none" w:sz="0" w:space="0" w:color="auto"/>
                <w:bottom w:val="none" w:sz="0" w:space="0" w:color="auto"/>
                <w:right w:val="none" w:sz="0" w:space="0" w:color="auto"/>
              </w:divBdr>
            </w:div>
            <w:div w:id="1073315834">
              <w:marLeft w:val="0"/>
              <w:marRight w:val="0"/>
              <w:marTop w:val="0"/>
              <w:marBottom w:val="0"/>
              <w:divBdr>
                <w:top w:val="none" w:sz="0" w:space="0" w:color="auto"/>
                <w:left w:val="none" w:sz="0" w:space="0" w:color="auto"/>
                <w:bottom w:val="none" w:sz="0" w:space="0" w:color="auto"/>
                <w:right w:val="none" w:sz="0" w:space="0" w:color="auto"/>
              </w:divBdr>
            </w:div>
            <w:div w:id="1075394378">
              <w:marLeft w:val="0"/>
              <w:marRight w:val="0"/>
              <w:marTop w:val="0"/>
              <w:marBottom w:val="0"/>
              <w:divBdr>
                <w:top w:val="none" w:sz="0" w:space="0" w:color="auto"/>
                <w:left w:val="none" w:sz="0" w:space="0" w:color="auto"/>
                <w:bottom w:val="none" w:sz="0" w:space="0" w:color="auto"/>
                <w:right w:val="none" w:sz="0" w:space="0" w:color="auto"/>
              </w:divBdr>
            </w:div>
            <w:div w:id="1077439330">
              <w:marLeft w:val="0"/>
              <w:marRight w:val="0"/>
              <w:marTop w:val="0"/>
              <w:marBottom w:val="0"/>
              <w:divBdr>
                <w:top w:val="none" w:sz="0" w:space="0" w:color="auto"/>
                <w:left w:val="none" w:sz="0" w:space="0" w:color="auto"/>
                <w:bottom w:val="none" w:sz="0" w:space="0" w:color="auto"/>
                <w:right w:val="none" w:sz="0" w:space="0" w:color="auto"/>
              </w:divBdr>
            </w:div>
            <w:div w:id="1081297959">
              <w:marLeft w:val="0"/>
              <w:marRight w:val="0"/>
              <w:marTop w:val="0"/>
              <w:marBottom w:val="0"/>
              <w:divBdr>
                <w:top w:val="none" w:sz="0" w:space="0" w:color="auto"/>
                <w:left w:val="none" w:sz="0" w:space="0" w:color="auto"/>
                <w:bottom w:val="none" w:sz="0" w:space="0" w:color="auto"/>
                <w:right w:val="none" w:sz="0" w:space="0" w:color="auto"/>
              </w:divBdr>
            </w:div>
            <w:div w:id="1082139902">
              <w:marLeft w:val="0"/>
              <w:marRight w:val="0"/>
              <w:marTop w:val="0"/>
              <w:marBottom w:val="0"/>
              <w:divBdr>
                <w:top w:val="none" w:sz="0" w:space="0" w:color="auto"/>
                <w:left w:val="none" w:sz="0" w:space="0" w:color="auto"/>
                <w:bottom w:val="none" w:sz="0" w:space="0" w:color="auto"/>
                <w:right w:val="none" w:sz="0" w:space="0" w:color="auto"/>
              </w:divBdr>
            </w:div>
            <w:div w:id="1083406310">
              <w:marLeft w:val="0"/>
              <w:marRight w:val="0"/>
              <w:marTop w:val="0"/>
              <w:marBottom w:val="0"/>
              <w:divBdr>
                <w:top w:val="none" w:sz="0" w:space="0" w:color="auto"/>
                <w:left w:val="none" w:sz="0" w:space="0" w:color="auto"/>
                <w:bottom w:val="none" w:sz="0" w:space="0" w:color="auto"/>
                <w:right w:val="none" w:sz="0" w:space="0" w:color="auto"/>
              </w:divBdr>
            </w:div>
            <w:div w:id="1087339898">
              <w:marLeft w:val="0"/>
              <w:marRight w:val="0"/>
              <w:marTop w:val="0"/>
              <w:marBottom w:val="0"/>
              <w:divBdr>
                <w:top w:val="none" w:sz="0" w:space="0" w:color="auto"/>
                <w:left w:val="none" w:sz="0" w:space="0" w:color="auto"/>
                <w:bottom w:val="none" w:sz="0" w:space="0" w:color="auto"/>
                <w:right w:val="none" w:sz="0" w:space="0" w:color="auto"/>
              </w:divBdr>
            </w:div>
            <w:div w:id="1093865700">
              <w:marLeft w:val="0"/>
              <w:marRight w:val="0"/>
              <w:marTop w:val="0"/>
              <w:marBottom w:val="0"/>
              <w:divBdr>
                <w:top w:val="none" w:sz="0" w:space="0" w:color="auto"/>
                <w:left w:val="none" w:sz="0" w:space="0" w:color="auto"/>
                <w:bottom w:val="none" w:sz="0" w:space="0" w:color="auto"/>
                <w:right w:val="none" w:sz="0" w:space="0" w:color="auto"/>
              </w:divBdr>
            </w:div>
            <w:div w:id="1099449274">
              <w:marLeft w:val="0"/>
              <w:marRight w:val="0"/>
              <w:marTop w:val="0"/>
              <w:marBottom w:val="0"/>
              <w:divBdr>
                <w:top w:val="none" w:sz="0" w:space="0" w:color="auto"/>
                <w:left w:val="none" w:sz="0" w:space="0" w:color="auto"/>
                <w:bottom w:val="none" w:sz="0" w:space="0" w:color="auto"/>
                <w:right w:val="none" w:sz="0" w:space="0" w:color="auto"/>
              </w:divBdr>
            </w:div>
            <w:div w:id="1102844720">
              <w:marLeft w:val="0"/>
              <w:marRight w:val="0"/>
              <w:marTop w:val="0"/>
              <w:marBottom w:val="0"/>
              <w:divBdr>
                <w:top w:val="none" w:sz="0" w:space="0" w:color="auto"/>
                <w:left w:val="none" w:sz="0" w:space="0" w:color="auto"/>
                <w:bottom w:val="none" w:sz="0" w:space="0" w:color="auto"/>
                <w:right w:val="none" w:sz="0" w:space="0" w:color="auto"/>
              </w:divBdr>
            </w:div>
            <w:div w:id="1107114293">
              <w:marLeft w:val="0"/>
              <w:marRight w:val="0"/>
              <w:marTop w:val="0"/>
              <w:marBottom w:val="0"/>
              <w:divBdr>
                <w:top w:val="none" w:sz="0" w:space="0" w:color="auto"/>
                <w:left w:val="none" w:sz="0" w:space="0" w:color="auto"/>
                <w:bottom w:val="none" w:sz="0" w:space="0" w:color="auto"/>
                <w:right w:val="none" w:sz="0" w:space="0" w:color="auto"/>
              </w:divBdr>
            </w:div>
            <w:div w:id="1109668279">
              <w:marLeft w:val="0"/>
              <w:marRight w:val="0"/>
              <w:marTop w:val="0"/>
              <w:marBottom w:val="0"/>
              <w:divBdr>
                <w:top w:val="none" w:sz="0" w:space="0" w:color="auto"/>
                <w:left w:val="none" w:sz="0" w:space="0" w:color="auto"/>
                <w:bottom w:val="none" w:sz="0" w:space="0" w:color="auto"/>
                <w:right w:val="none" w:sz="0" w:space="0" w:color="auto"/>
              </w:divBdr>
            </w:div>
            <w:div w:id="1110391826">
              <w:marLeft w:val="0"/>
              <w:marRight w:val="0"/>
              <w:marTop w:val="0"/>
              <w:marBottom w:val="0"/>
              <w:divBdr>
                <w:top w:val="none" w:sz="0" w:space="0" w:color="auto"/>
                <w:left w:val="none" w:sz="0" w:space="0" w:color="auto"/>
                <w:bottom w:val="none" w:sz="0" w:space="0" w:color="auto"/>
                <w:right w:val="none" w:sz="0" w:space="0" w:color="auto"/>
              </w:divBdr>
            </w:div>
            <w:div w:id="1117456510">
              <w:marLeft w:val="0"/>
              <w:marRight w:val="0"/>
              <w:marTop w:val="0"/>
              <w:marBottom w:val="0"/>
              <w:divBdr>
                <w:top w:val="none" w:sz="0" w:space="0" w:color="auto"/>
                <w:left w:val="none" w:sz="0" w:space="0" w:color="auto"/>
                <w:bottom w:val="none" w:sz="0" w:space="0" w:color="auto"/>
                <w:right w:val="none" w:sz="0" w:space="0" w:color="auto"/>
              </w:divBdr>
            </w:div>
            <w:div w:id="1117791076">
              <w:marLeft w:val="0"/>
              <w:marRight w:val="0"/>
              <w:marTop w:val="0"/>
              <w:marBottom w:val="0"/>
              <w:divBdr>
                <w:top w:val="none" w:sz="0" w:space="0" w:color="auto"/>
                <w:left w:val="none" w:sz="0" w:space="0" w:color="auto"/>
                <w:bottom w:val="none" w:sz="0" w:space="0" w:color="auto"/>
                <w:right w:val="none" w:sz="0" w:space="0" w:color="auto"/>
              </w:divBdr>
            </w:div>
            <w:div w:id="1117990951">
              <w:marLeft w:val="0"/>
              <w:marRight w:val="0"/>
              <w:marTop w:val="0"/>
              <w:marBottom w:val="0"/>
              <w:divBdr>
                <w:top w:val="none" w:sz="0" w:space="0" w:color="auto"/>
                <w:left w:val="none" w:sz="0" w:space="0" w:color="auto"/>
                <w:bottom w:val="none" w:sz="0" w:space="0" w:color="auto"/>
                <w:right w:val="none" w:sz="0" w:space="0" w:color="auto"/>
              </w:divBdr>
            </w:div>
            <w:div w:id="1119103307">
              <w:marLeft w:val="0"/>
              <w:marRight w:val="0"/>
              <w:marTop w:val="0"/>
              <w:marBottom w:val="0"/>
              <w:divBdr>
                <w:top w:val="none" w:sz="0" w:space="0" w:color="auto"/>
                <w:left w:val="none" w:sz="0" w:space="0" w:color="auto"/>
                <w:bottom w:val="none" w:sz="0" w:space="0" w:color="auto"/>
                <w:right w:val="none" w:sz="0" w:space="0" w:color="auto"/>
              </w:divBdr>
            </w:div>
            <w:div w:id="1121455683">
              <w:marLeft w:val="0"/>
              <w:marRight w:val="0"/>
              <w:marTop w:val="0"/>
              <w:marBottom w:val="0"/>
              <w:divBdr>
                <w:top w:val="none" w:sz="0" w:space="0" w:color="auto"/>
                <w:left w:val="none" w:sz="0" w:space="0" w:color="auto"/>
                <w:bottom w:val="none" w:sz="0" w:space="0" w:color="auto"/>
                <w:right w:val="none" w:sz="0" w:space="0" w:color="auto"/>
              </w:divBdr>
            </w:div>
            <w:div w:id="1121994899">
              <w:marLeft w:val="0"/>
              <w:marRight w:val="0"/>
              <w:marTop w:val="0"/>
              <w:marBottom w:val="0"/>
              <w:divBdr>
                <w:top w:val="none" w:sz="0" w:space="0" w:color="auto"/>
                <w:left w:val="none" w:sz="0" w:space="0" w:color="auto"/>
                <w:bottom w:val="none" w:sz="0" w:space="0" w:color="auto"/>
                <w:right w:val="none" w:sz="0" w:space="0" w:color="auto"/>
              </w:divBdr>
            </w:div>
            <w:div w:id="1125853632">
              <w:marLeft w:val="0"/>
              <w:marRight w:val="0"/>
              <w:marTop w:val="0"/>
              <w:marBottom w:val="0"/>
              <w:divBdr>
                <w:top w:val="none" w:sz="0" w:space="0" w:color="auto"/>
                <w:left w:val="none" w:sz="0" w:space="0" w:color="auto"/>
                <w:bottom w:val="none" w:sz="0" w:space="0" w:color="auto"/>
                <w:right w:val="none" w:sz="0" w:space="0" w:color="auto"/>
              </w:divBdr>
            </w:div>
            <w:div w:id="1126385711">
              <w:marLeft w:val="0"/>
              <w:marRight w:val="0"/>
              <w:marTop w:val="0"/>
              <w:marBottom w:val="0"/>
              <w:divBdr>
                <w:top w:val="none" w:sz="0" w:space="0" w:color="auto"/>
                <w:left w:val="none" w:sz="0" w:space="0" w:color="auto"/>
                <w:bottom w:val="none" w:sz="0" w:space="0" w:color="auto"/>
                <w:right w:val="none" w:sz="0" w:space="0" w:color="auto"/>
              </w:divBdr>
            </w:div>
            <w:div w:id="1128740303">
              <w:marLeft w:val="0"/>
              <w:marRight w:val="0"/>
              <w:marTop w:val="0"/>
              <w:marBottom w:val="0"/>
              <w:divBdr>
                <w:top w:val="none" w:sz="0" w:space="0" w:color="auto"/>
                <w:left w:val="none" w:sz="0" w:space="0" w:color="auto"/>
                <w:bottom w:val="none" w:sz="0" w:space="0" w:color="auto"/>
                <w:right w:val="none" w:sz="0" w:space="0" w:color="auto"/>
              </w:divBdr>
            </w:div>
            <w:div w:id="1133401036">
              <w:marLeft w:val="0"/>
              <w:marRight w:val="0"/>
              <w:marTop w:val="0"/>
              <w:marBottom w:val="0"/>
              <w:divBdr>
                <w:top w:val="none" w:sz="0" w:space="0" w:color="auto"/>
                <w:left w:val="none" w:sz="0" w:space="0" w:color="auto"/>
                <w:bottom w:val="none" w:sz="0" w:space="0" w:color="auto"/>
                <w:right w:val="none" w:sz="0" w:space="0" w:color="auto"/>
              </w:divBdr>
            </w:div>
            <w:div w:id="1133519130">
              <w:marLeft w:val="0"/>
              <w:marRight w:val="0"/>
              <w:marTop w:val="0"/>
              <w:marBottom w:val="0"/>
              <w:divBdr>
                <w:top w:val="none" w:sz="0" w:space="0" w:color="auto"/>
                <w:left w:val="none" w:sz="0" w:space="0" w:color="auto"/>
                <w:bottom w:val="none" w:sz="0" w:space="0" w:color="auto"/>
                <w:right w:val="none" w:sz="0" w:space="0" w:color="auto"/>
              </w:divBdr>
            </w:div>
            <w:div w:id="1133987845">
              <w:marLeft w:val="0"/>
              <w:marRight w:val="0"/>
              <w:marTop w:val="0"/>
              <w:marBottom w:val="0"/>
              <w:divBdr>
                <w:top w:val="none" w:sz="0" w:space="0" w:color="auto"/>
                <w:left w:val="none" w:sz="0" w:space="0" w:color="auto"/>
                <w:bottom w:val="none" w:sz="0" w:space="0" w:color="auto"/>
                <w:right w:val="none" w:sz="0" w:space="0" w:color="auto"/>
              </w:divBdr>
            </w:div>
            <w:div w:id="1136340668">
              <w:marLeft w:val="0"/>
              <w:marRight w:val="0"/>
              <w:marTop w:val="0"/>
              <w:marBottom w:val="0"/>
              <w:divBdr>
                <w:top w:val="none" w:sz="0" w:space="0" w:color="auto"/>
                <w:left w:val="none" w:sz="0" w:space="0" w:color="auto"/>
                <w:bottom w:val="none" w:sz="0" w:space="0" w:color="auto"/>
                <w:right w:val="none" w:sz="0" w:space="0" w:color="auto"/>
              </w:divBdr>
            </w:div>
            <w:div w:id="1136996192">
              <w:marLeft w:val="0"/>
              <w:marRight w:val="0"/>
              <w:marTop w:val="0"/>
              <w:marBottom w:val="0"/>
              <w:divBdr>
                <w:top w:val="none" w:sz="0" w:space="0" w:color="auto"/>
                <w:left w:val="none" w:sz="0" w:space="0" w:color="auto"/>
                <w:bottom w:val="none" w:sz="0" w:space="0" w:color="auto"/>
                <w:right w:val="none" w:sz="0" w:space="0" w:color="auto"/>
              </w:divBdr>
            </w:div>
            <w:div w:id="1140726217">
              <w:marLeft w:val="0"/>
              <w:marRight w:val="0"/>
              <w:marTop w:val="0"/>
              <w:marBottom w:val="0"/>
              <w:divBdr>
                <w:top w:val="none" w:sz="0" w:space="0" w:color="auto"/>
                <w:left w:val="none" w:sz="0" w:space="0" w:color="auto"/>
                <w:bottom w:val="none" w:sz="0" w:space="0" w:color="auto"/>
                <w:right w:val="none" w:sz="0" w:space="0" w:color="auto"/>
              </w:divBdr>
            </w:div>
            <w:div w:id="1141650878">
              <w:marLeft w:val="0"/>
              <w:marRight w:val="0"/>
              <w:marTop w:val="0"/>
              <w:marBottom w:val="0"/>
              <w:divBdr>
                <w:top w:val="none" w:sz="0" w:space="0" w:color="auto"/>
                <w:left w:val="none" w:sz="0" w:space="0" w:color="auto"/>
                <w:bottom w:val="none" w:sz="0" w:space="0" w:color="auto"/>
                <w:right w:val="none" w:sz="0" w:space="0" w:color="auto"/>
              </w:divBdr>
            </w:div>
            <w:div w:id="1142424643">
              <w:marLeft w:val="0"/>
              <w:marRight w:val="0"/>
              <w:marTop w:val="0"/>
              <w:marBottom w:val="0"/>
              <w:divBdr>
                <w:top w:val="none" w:sz="0" w:space="0" w:color="auto"/>
                <w:left w:val="none" w:sz="0" w:space="0" w:color="auto"/>
                <w:bottom w:val="none" w:sz="0" w:space="0" w:color="auto"/>
                <w:right w:val="none" w:sz="0" w:space="0" w:color="auto"/>
              </w:divBdr>
            </w:div>
            <w:div w:id="1143700162">
              <w:marLeft w:val="0"/>
              <w:marRight w:val="0"/>
              <w:marTop w:val="0"/>
              <w:marBottom w:val="0"/>
              <w:divBdr>
                <w:top w:val="none" w:sz="0" w:space="0" w:color="auto"/>
                <w:left w:val="none" w:sz="0" w:space="0" w:color="auto"/>
                <w:bottom w:val="none" w:sz="0" w:space="0" w:color="auto"/>
                <w:right w:val="none" w:sz="0" w:space="0" w:color="auto"/>
              </w:divBdr>
            </w:div>
            <w:div w:id="1146430368">
              <w:marLeft w:val="0"/>
              <w:marRight w:val="0"/>
              <w:marTop w:val="0"/>
              <w:marBottom w:val="0"/>
              <w:divBdr>
                <w:top w:val="none" w:sz="0" w:space="0" w:color="auto"/>
                <w:left w:val="none" w:sz="0" w:space="0" w:color="auto"/>
                <w:bottom w:val="none" w:sz="0" w:space="0" w:color="auto"/>
                <w:right w:val="none" w:sz="0" w:space="0" w:color="auto"/>
              </w:divBdr>
            </w:div>
            <w:div w:id="1147478039">
              <w:marLeft w:val="0"/>
              <w:marRight w:val="0"/>
              <w:marTop w:val="0"/>
              <w:marBottom w:val="0"/>
              <w:divBdr>
                <w:top w:val="none" w:sz="0" w:space="0" w:color="auto"/>
                <w:left w:val="none" w:sz="0" w:space="0" w:color="auto"/>
                <w:bottom w:val="none" w:sz="0" w:space="0" w:color="auto"/>
                <w:right w:val="none" w:sz="0" w:space="0" w:color="auto"/>
              </w:divBdr>
            </w:div>
            <w:div w:id="1148742463">
              <w:marLeft w:val="0"/>
              <w:marRight w:val="0"/>
              <w:marTop w:val="0"/>
              <w:marBottom w:val="0"/>
              <w:divBdr>
                <w:top w:val="none" w:sz="0" w:space="0" w:color="auto"/>
                <w:left w:val="none" w:sz="0" w:space="0" w:color="auto"/>
                <w:bottom w:val="none" w:sz="0" w:space="0" w:color="auto"/>
                <w:right w:val="none" w:sz="0" w:space="0" w:color="auto"/>
              </w:divBdr>
            </w:div>
            <w:div w:id="1152873607">
              <w:marLeft w:val="0"/>
              <w:marRight w:val="0"/>
              <w:marTop w:val="0"/>
              <w:marBottom w:val="0"/>
              <w:divBdr>
                <w:top w:val="none" w:sz="0" w:space="0" w:color="auto"/>
                <w:left w:val="none" w:sz="0" w:space="0" w:color="auto"/>
                <w:bottom w:val="none" w:sz="0" w:space="0" w:color="auto"/>
                <w:right w:val="none" w:sz="0" w:space="0" w:color="auto"/>
              </w:divBdr>
            </w:div>
            <w:div w:id="1156147308">
              <w:marLeft w:val="0"/>
              <w:marRight w:val="0"/>
              <w:marTop w:val="0"/>
              <w:marBottom w:val="0"/>
              <w:divBdr>
                <w:top w:val="none" w:sz="0" w:space="0" w:color="auto"/>
                <w:left w:val="none" w:sz="0" w:space="0" w:color="auto"/>
                <w:bottom w:val="none" w:sz="0" w:space="0" w:color="auto"/>
                <w:right w:val="none" w:sz="0" w:space="0" w:color="auto"/>
              </w:divBdr>
            </w:div>
            <w:div w:id="1158768829">
              <w:marLeft w:val="0"/>
              <w:marRight w:val="0"/>
              <w:marTop w:val="0"/>
              <w:marBottom w:val="0"/>
              <w:divBdr>
                <w:top w:val="none" w:sz="0" w:space="0" w:color="auto"/>
                <w:left w:val="none" w:sz="0" w:space="0" w:color="auto"/>
                <w:bottom w:val="none" w:sz="0" w:space="0" w:color="auto"/>
                <w:right w:val="none" w:sz="0" w:space="0" w:color="auto"/>
              </w:divBdr>
            </w:div>
            <w:div w:id="1164903531">
              <w:marLeft w:val="0"/>
              <w:marRight w:val="0"/>
              <w:marTop w:val="0"/>
              <w:marBottom w:val="0"/>
              <w:divBdr>
                <w:top w:val="none" w:sz="0" w:space="0" w:color="auto"/>
                <w:left w:val="none" w:sz="0" w:space="0" w:color="auto"/>
                <w:bottom w:val="none" w:sz="0" w:space="0" w:color="auto"/>
                <w:right w:val="none" w:sz="0" w:space="0" w:color="auto"/>
              </w:divBdr>
            </w:div>
            <w:div w:id="1169978111">
              <w:marLeft w:val="0"/>
              <w:marRight w:val="0"/>
              <w:marTop w:val="0"/>
              <w:marBottom w:val="0"/>
              <w:divBdr>
                <w:top w:val="none" w:sz="0" w:space="0" w:color="auto"/>
                <w:left w:val="none" w:sz="0" w:space="0" w:color="auto"/>
                <w:bottom w:val="none" w:sz="0" w:space="0" w:color="auto"/>
                <w:right w:val="none" w:sz="0" w:space="0" w:color="auto"/>
              </w:divBdr>
            </w:div>
            <w:div w:id="1170096375">
              <w:marLeft w:val="0"/>
              <w:marRight w:val="0"/>
              <w:marTop w:val="0"/>
              <w:marBottom w:val="0"/>
              <w:divBdr>
                <w:top w:val="none" w:sz="0" w:space="0" w:color="auto"/>
                <w:left w:val="none" w:sz="0" w:space="0" w:color="auto"/>
                <w:bottom w:val="none" w:sz="0" w:space="0" w:color="auto"/>
                <w:right w:val="none" w:sz="0" w:space="0" w:color="auto"/>
              </w:divBdr>
            </w:div>
            <w:div w:id="1178076024">
              <w:marLeft w:val="0"/>
              <w:marRight w:val="0"/>
              <w:marTop w:val="0"/>
              <w:marBottom w:val="0"/>
              <w:divBdr>
                <w:top w:val="none" w:sz="0" w:space="0" w:color="auto"/>
                <w:left w:val="none" w:sz="0" w:space="0" w:color="auto"/>
                <w:bottom w:val="none" w:sz="0" w:space="0" w:color="auto"/>
                <w:right w:val="none" w:sz="0" w:space="0" w:color="auto"/>
              </w:divBdr>
            </w:div>
            <w:div w:id="1191263135">
              <w:marLeft w:val="0"/>
              <w:marRight w:val="0"/>
              <w:marTop w:val="0"/>
              <w:marBottom w:val="0"/>
              <w:divBdr>
                <w:top w:val="none" w:sz="0" w:space="0" w:color="auto"/>
                <w:left w:val="none" w:sz="0" w:space="0" w:color="auto"/>
                <w:bottom w:val="none" w:sz="0" w:space="0" w:color="auto"/>
                <w:right w:val="none" w:sz="0" w:space="0" w:color="auto"/>
              </w:divBdr>
            </w:div>
            <w:div w:id="1191381096">
              <w:marLeft w:val="0"/>
              <w:marRight w:val="0"/>
              <w:marTop w:val="0"/>
              <w:marBottom w:val="0"/>
              <w:divBdr>
                <w:top w:val="none" w:sz="0" w:space="0" w:color="auto"/>
                <w:left w:val="none" w:sz="0" w:space="0" w:color="auto"/>
                <w:bottom w:val="none" w:sz="0" w:space="0" w:color="auto"/>
                <w:right w:val="none" w:sz="0" w:space="0" w:color="auto"/>
              </w:divBdr>
            </w:div>
            <w:div w:id="1192649346">
              <w:marLeft w:val="0"/>
              <w:marRight w:val="0"/>
              <w:marTop w:val="0"/>
              <w:marBottom w:val="0"/>
              <w:divBdr>
                <w:top w:val="none" w:sz="0" w:space="0" w:color="auto"/>
                <w:left w:val="none" w:sz="0" w:space="0" w:color="auto"/>
                <w:bottom w:val="none" w:sz="0" w:space="0" w:color="auto"/>
                <w:right w:val="none" w:sz="0" w:space="0" w:color="auto"/>
              </w:divBdr>
            </w:div>
            <w:div w:id="1196382596">
              <w:marLeft w:val="0"/>
              <w:marRight w:val="0"/>
              <w:marTop w:val="0"/>
              <w:marBottom w:val="0"/>
              <w:divBdr>
                <w:top w:val="none" w:sz="0" w:space="0" w:color="auto"/>
                <w:left w:val="none" w:sz="0" w:space="0" w:color="auto"/>
                <w:bottom w:val="none" w:sz="0" w:space="0" w:color="auto"/>
                <w:right w:val="none" w:sz="0" w:space="0" w:color="auto"/>
              </w:divBdr>
            </w:div>
            <w:div w:id="1197741457">
              <w:marLeft w:val="0"/>
              <w:marRight w:val="0"/>
              <w:marTop w:val="0"/>
              <w:marBottom w:val="0"/>
              <w:divBdr>
                <w:top w:val="none" w:sz="0" w:space="0" w:color="auto"/>
                <w:left w:val="none" w:sz="0" w:space="0" w:color="auto"/>
                <w:bottom w:val="none" w:sz="0" w:space="0" w:color="auto"/>
                <w:right w:val="none" w:sz="0" w:space="0" w:color="auto"/>
              </w:divBdr>
            </w:div>
            <w:div w:id="1199663867">
              <w:marLeft w:val="0"/>
              <w:marRight w:val="0"/>
              <w:marTop w:val="0"/>
              <w:marBottom w:val="0"/>
              <w:divBdr>
                <w:top w:val="none" w:sz="0" w:space="0" w:color="auto"/>
                <w:left w:val="none" w:sz="0" w:space="0" w:color="auto"/>
                <w:bottom w:val="none" w:sz="0" w:space="0" w:color="auto"/>
                <w:right w:val="none" w:sz="0" w:space="0" w:color="auto"/>
              </w:divBdr>
            </w:div>
            <w:div w:id="1201939766">
              <w:marLeft w:val="0"/>
              <w:marRight w:val="0"/>
              <w:marTop w:val="0"/>
              <w:marBottom w:val="0"/>
              <w:divBdr>
                <w:top w:val="none" w:sz="0" w:space="0" w:color="auto"/>
                <w:left w:val="none" w:sz="0" w:space="0" w:color="auto"/>
                <w:bottom w:val="none" w:sz="0" w:space="0" w:color="auto"/>
                <w:right w:val="none" w:sz="0" w:space="0" w:color="auto"/>
              </w:divBdr>
            </w:div>
            <w:div w:id="1203589613">
              <w:marLeft w:val="0"/>
              <w:marRight w:val="0"/>
              <w:marTop w:val="0"/>
              <w:marBottom w:val="0"/>
              <w:divBdr>
                <w:top w:val="none" w:sz="0" w:space="0" w:color="auto"/>
                <w:left w:val="none" w:sz="0" w:space="0" w:color="auto"/>
                <w:bottom w:val="none" w:sz="0" w:space="0" w:color="auto"/>
                <w:right w:val="none" w:sz="0" w:space="0" w:color="auto"/>
              </w:divBdr>
            </w:div>
            <w:div w:id="1203715669">
              <w:marLeft w:val="0"/>
              <w:marRight w:val="0"/>
              <w:marTop w:val="0"/>
              <w:marBottom w:val="0"/>
              <w:divBdr>
                <w:top w:val="none" w:sz="0" w:space="0" w:color="auto"/>
                <w:left w:val="none" w:sz="0" w:space="0" w:color="auto"/>
                <w:bottom w:val="none" w:sz="0" w:space="0" w:color="auto"/>
                <w:right w:val="none" w:sz="0" w:space="0" w:color="auto"/>
              </w:divBdr>
            </w:div>
            <w:div w:id="1204249479">
              <w:marLeft w:val="0"/>
              <w:marRight w:val="0"/>
              <w:marTop w:val="0"/>
              <w:marBottom w:val="0"/>
              <w:divBdr>
                <w:top w:val="none" w:sz="0" w:space="0" w:color="auto"/>
                <w:left w:val="none" w:sz="0" w:space="0" w:color="auto"/>
                <w:bottom w:val="none" w:sz="0" w:space="0" w:color="auto"/>
                <w:right w:val="none" w:sz="0" w:space="0" w:color="auto"/>
              </w:divBdr>
            </w:div>
            <w:div w:id="1208418761">
              <w:marLeft w:val="0"/>
              <w:marRight w:val="0"/>
              <w:marTop w:val="0"/>
              <w:marBottom w:val="0"/>
              <w:divBdr>
                <w:top w:val="none" w:sz="0" w:space="0" w:color="auto"/>
                <w:left w:val="none" w:sz="0" w:space="0" w:color="auto"/>
                <w:bottom w:val="none" w:sz="0" w:space="0" w:color="auto"/>
                <w:right w:val="none" w:sz="0" w:space="0" w:color="auto"/>
              </w:divBdr>
            </w:div>
            <w:div w:id="1209149024">
              <w:marLeft w:val="0"/>
              <w:marRight w:val="0"/>
              <w:marTop w:val="0"/>
              <w:marBottom w:val="0"/>
              <w:divBdr>
                <w:top w:val="none" w:sz="0" w:space="0" w:color="auto"/>
                <w:left w:val="none" w:sz="0" w:space="0" w:color="auto"/>
                <w:bottom w:val="none" w:sz="0" w:space="0" w:color="auto"/>
                <w:right w:val="none" w:sz="0" w:space="0" w:color="auto"/>
              </w:divBdr>
            </w:div>
            <w:div w:id="1211697399">
              <w:marLeft w:val="0"/>
              <w:marRight w:val="0"/>
              <w:marTop w:val="0"/>
              <w:marBottom w:val="0"/>
              <w:divBdr>
                <w:top w:val="none" w:sz="0" w:space="0" w:color="auto"/>
                <w:left w:val="none" w:sz="0" w:space="0" w:color="auto"/>
                <w:bottom w:val="none" w:sz="0" w:space="0" w:color="auto"/>
                <w:right w:val="none" w:sz="0" w:space="0" w:color="auto"/>
              </w:divBdr>
            </w:div>
            <w:div w:id="1214535404">
              <w:marLeft w:val="0"/>
              <w:marRight w:val="0"/>
              <w:marTop w:val="0"/>
              <w:marBottom w:val="0"/>
              <w:divBdr>
                <w:top w:val="none" w:sz="0" w:space="0" w:color="auto"/>
                <w:left w:val="none" w:sz="0" w:space="0" w:color="auto"/>
                <w:bottom w:val="none" w:sz="0" w:space="0" w:color="auto"/>
                <w:right w:val="none" w:sz="0" w:space="0" w:color="auto"/>
              </w:divBdr>
            </w:div>
            <w:div w:id="1218324232">
              <w:marLeft w:val="0"/>
              <w:marRight w:val="0"/>
              <w:marTop w:val="0"/>
              <w:marBottom w:val="0"/>
              <w:divBdr>
                <w:top w:val="none" w:sz="0" w:space="0" w:color="auto"/>
                <w:left w:val="none" w:sz="0" w:space="0" w:color="auto"/>
                <w:bottom w:val="none" w:sz="0" w:space="0" w:color="auto"/>
                <w:right w:val="none" w:sz="0" w:space="0" w:color="auto"/>
              </w:divBdr>
            </w:div>
            <w:div w:id="1218856824">
              <w:marLeft w:val="0"/>
              <w:marRight w:val="0"/>
              <w:marTop w:val="0"/>
              <w:marBottom w:val="0"/>
              <w:divBdr>
                <w:top w:val="none" w:sz="0" w:space="0" w:color="auto"/>
                <w:left w:val="none" w:sz="0" w:space="0" w:color="auto"/>
                <w:bottom w:val="none" w:sz="0" w:space="0" w:color="auto"/>
                <w:right w:val="none" w:sz="0" w:space="0" w:color="auto"/>
              </w:divBdr>
            </w:div>
            <w:div w:id="1219247266">
              <w:marLeft w:val="0"/>
              <w:marRight w:val="0"/>
              <w:marTop w:val="0"/>
              <w:marBottom w:val="0"/>
              <w:divBdr>
                <w:top w:val="none" w:sz="0" w:space="0" w:color="auto"/>
                <w:left w:val="none" w:sz="0" w:space="0" w:color="auto"/>
                <w:bottom w:val="none" w:sz="0" w:space="0" w:color="auto"/>
                <w:right w:val="none" w:sz="0" w:space="0" w:color="auto"/>
              </w:divBdr>
            </w:div>
            <w:div w:id="1219706590">
              <w:marLeft w:val="0"/>
              <w:marRight w:val="0"/>
              <w:marTop w:val="0"/>
              <w:marBottom w:val="0"/>
              <w:divBdr>
                <w:top w:val="none" w:sz="0" w:space="0" w:color="auto"/>
                <w:left w:val="none" w:sz="0" w:space="0" w:color="auto"/>
                <w:bottom w:val="none" w:sz="0" w:space="0" w:color="auto"/>
                <w:right w:val="none" w:sz="0" w:space="0" w:color="auto"/>
              </w:divBdr>
            </w:div>
            <w:div w:id="1221283159">
              <w:marLeft w:val="0"/>
              <w:marRight w:val="0"/>
              <w:marTop w:val="0"/>
              <w:marBottom w:val="0"/>
              <w:divBdr>
                <w:top w:val="none" w:sz="0" w:space="0" w:color="auto"/>
                <w:left w:val="none" w:sz="0" w:space="0" w:color="auto"/>
                <w:bottom w:val="none" w:sz="0" w:space="0" w:color="auto"/>
                <w:right w:val="none" w:sz="0" w:space="0" w:color="auto"/>
              </w:divBdr>
            </w:div>
            <w:div w:id="1221474300">
              <w:marLeft w:val="0"/>
              <w:marRight w:val="0"/>
              <w:marTop w:val="0"/>
              <w:marBottom w:val="0"/>
              <w:divBdr>
                <w:top w:val="none" w:sz="0" w:space="0" w:color="auto"/>
                <w:left w:val="none" w:sz="0" w:space="0" w:color="auto"/>
                <w:bottom w:val="none" w:sz="0" w:space="0" w:color="auto"/>
                <w:right w:val="none" w:sz="0" w:space="0" w:color="auto"/>
              </w:divBdr>
            </w:div>
            <w:div w:id="1222054225">
              <w:marLeft w:val="0"/>
              <w:marRight w:val="0"/>
              <w:marTop w:val="0"/>
              <w:marBottom w:val="0"/>
              <w:divBdr>
                <w:top w:val="none" w:sz="0" w:space="0" w:color="auto"/>
                <w:left w:val="none" w:sz="0" w:space="0" w:color="auto"/>
                <w:bottom w:val="none" w:sz="0" w:space="0" w:color="auto"/>
                <w:right w:val="none" w:sz="0" w:space="0" w:color="auto"/>
              </w:divBdr>
            </w:div>
            <w:div w:id="1222059960">
              <w:marLeft w:val="0"/>
              <w:marRight w:val="0"/>
              <w:marTop w:val="0"/>
              <w:marBottom w:val="0"/>
              <w:divBdr>
                <w:top w:val="none" w:sz="0" w:space="0" w:color="auto"/>
                <w:left w:val="none" w:sz="0" w:space="0" w:color="auto"/>
                <w:bottom w:val="none" w:sz="0" w:space="0" w:color="auto"/>
                <w:right w:val="none" w:sz="0" w:space="0" w:color="auto"/>
              </w:divBdr>
            </w:div>
            <w:div w:id="1226377510">
              <w:marLeft w:val="0"/>
              <w:marRight w:val="0"/>
              <w:marTop w:val="0"/>
              <w:marBottom w:val="0"/>
              <w:divBdr>
                <w:top w:val="none" w:sz="0" w:space="0" w:color="auto"/>
                <w:left w:val="none" w:sz="0" w:space="0" w:color="auto"/>
                <w:bottom w:val="none" w:sz="0" w:space="0" w:color="auto"/>
                <w:right w:val="none" w:sz="0" w:space="0" w:color="auto"/>
              </w:divBdr>
            </w:div>
            <w:div w:id="1227031933">
              <w:marLeft w:val="0"/>
              <w:marRight w:val="0"/>
              <w:marTop w:val="0"/>
              <w:marBottom w:val="0"/>
              <w:divBdr>
                <w:top w:val="none" w:sz="0" w:space="0" w:color="auto"/>
                <w:left w:val="none" w:sz="0" w:space="0" w:color="auto"/>
                <w:bottom w:val="none" w:sz="0" w:space="0" w:color="auto"/>
                <w:right w:val="none" w:sz="0" w:space="0" w:color="auto"/>
              </w:divBdr>
            </w:div>
            <w:div w:id="1227648654">
              <w:marLeft w:val="0"/>
              <w:marRight w:val="0"/>
              <w:marTop w:val="0"/>
              <w:marBottom w:val="0"/>
              <w:divBdr>
                <w:top w:val="none" w:sz="0" w:space="0" w:color="auto"/>
                <w:left w:val="none" w:sz="0" w:space="0" w:color="auto"/>
                <w:bottom w:val="none" w:sz="0" w:space="0" w:color="auto"/>
                <w:right w:val="none" w:sz="0" w:space="0" w:color="auto"/>
              </w:divBdr>
            </w:div>
            <w:div w:id="1228305369">
              <w:marLeft w:val="0"/>
              <w:marRight w:val="0"/>
              <w:marTop w:val="0"/>
              <w:marBottom w:val="0"/>
              <w:divBdr>
                <w:top w:val="none" w:sz="0" w:space="0" w:color="auto"/>
                <w:left w:val="none" w:sz="0" w:space="0" w:color="auto"/>
                <w:bottom w:val="none" w:sz="0" w:space="0" w:color="auto"/>
                <w:right w:val="none" w:sz="0" w:space="0" w:color="auto"/>
              </w:divBdr>
            </w:div>
            <w:div w:id="1229656541">
              <w:marLeft w:val="0"/>
              <w:marRight w:val="0"/>
              <w:marTop w:val="0"/>
              <w:marBottom w:val="0"/>
              <w:divBdr>
                <w:top w:val="none" w:sz="0" w:space="0" w:color="auto"/>
                <w:left w:val="none" w:sz="0" w:space="0" w:color="auto"/>
                <w:bottom w:val="none" w:sz="0" w:space="0" w:color="auto"/>
                <w:right w:val="none" w:sz="0" w:space="0" w:color="auto"/>
              </w:divBdr>
            </w:div>
            <w:div w:id="1232423943">
              <w:marLeft w:val="0"/>
              <w:marRight w:val="0"/>
              <w:marTop w:val="0"/>
              <w:marBottom w:val="0"/>
              <w:divBdr>
                <w:top w:val="none" w:sz="0" w:space="0" w:color="auto"/>
                <w:left w:val="none" w:sz="0" w:space="0" w:color="auto"/>
                <w:bottom w:val="none" w:sz="0" w:space="0" w:color="auto"/>
                <w:right w:val="none" w:sz="0" w:space="0" w:color="auto"/>
              </w:divBdr>
            </w:div>
            <w:div w:id="1233540823">
              <w:marLeft w:val="0"/>
              <w:marRight w:val="0"/>
              <w:marTop w:val="0"/>
              <w:marBottom w:val="0"/>
              <w:divBdr>
                <w:top w:val="none" w:sz="0" w:space="0" w:color="auto"/>
                <w:left w:val="none" w:sz="0" w:space="0" w:color="auto"/>
                <w:bottom w:val="none" w:sz="0" w:space="0" w:color="auto"/>
                <w:right w:val="none" w:sz="0" w:space="0" w:color="auto"/>
              </w:divBdr>
            </w:div>
            <w:div w:id="1233925666">
              <w:marLeft w:val="0"/>
              <w:marRight w:val="0"/>
              <w:marTop w:val="0"/>
              <w:marBottom w:val="0"/>
              <w:divBdr>
                <w:top w:val="none" w:sz="0" w:space="0" w:color="auto"/>
                <w:left w:val="none" w:sz="0" w:space="0" w:color="auto"/>
                <w:bottom w:val="none" w:sz="0" w:space="0" w:color="auto"/>
                <w:right w:val="none" w:sz="0" w:space="0" w:color="auto"/>
              </w:divBdr>
            </w:div>
            <w:div w:id="1234780195">
              <w:marLeft w:val="0"/>
              <w:marRight w:val="0"/>
              <w:marTop w:val="0"/>
              <w:marBottom w:val="0"/>
              <w:divBdr>
                <w:top w:val="none" w:sz="0" w:space="0" w:color="auto"/>
                <w:left w:val="none" w:sz="0" w:space="0" w:color="auto"/>
                <w:bottom w:val="none" w:sz="0" w:space="0" w:color="auto"/>
                <w:right w:val="none" w:sz="0" w:space="0" w:color="auto"/>
              </w:divBdr>
            </w:div>
            <w:div w:id="1246574245">
              <w:marLeft w:val="0"/>
              <w:marRight w:val="0"/>
              <w:marTop w:val="0"/>
              <w:marBottom w:val="0"/>
              <w:divBdr>
                <w:top w:val="none" w:sz="0" w:space="0" w:color="auto"/>
                <w:left w:val="none" w:sz="0" w:space="0" w:color="auto"/>
                <w:bottom w:val="none" w:sz="0" w:space="0" w:color="auto"/>
                <w:right w:val="none" w:sz="0" w:space="0" w:color="auto"/>
              </w:divBdr>
            </w:div>
            <w:div w:id="1248272314">
              <w:marLeft w:val="0"/>
              <w:marRight w:val="0"/>
              <w:marTop w:val="0"/>
              <w:marBottom w:val="0"/>
              <w:divBdr>
                <w:top w:val="none" w:sz="0" w:space="0" w:color="auto"/>
                <w:left w:val="none" w:sz="0" w:space="0" w:color="auto"/>
                <w:bottom w:val="none" w:sz="0" w:space="0" w:color="auto"/>
                <w:right w:val="none" w:sz="0" w:space="0" w:color="auto"/>
              </w:divBdr>
            </w:div>
            <w:div w:id="1249390174">
              <w:marLeft w:val="0"/>
              <w:marRight w:val="0"/>
              <w:marTop w:val="0"/>
              <w:marBottom w:val="0"/>
              <w:divBdr>
                <w:top w:val="none" w:sz="0" w:space="0" w:color="auto"/>
                <w:left w:val="none" w:sz="0" w:space="0" w:color="auto"/>
                <w:bottom w:val="none" w:sz="0" w:space="0" w:color="auto"/>
                <w:right w:val="none" w:sz="0" w:space="0" w:color="auto"/>
              </w:divBdr>
            </w:div>
            <w:div w:id="1249735582">
              <w:marLeft w:val="0"/>
              <w:marRight w:val="0"/>
              <w:marTop w:val="0"/>
              <w:marBottom w:val="0"/>
              <w:divBdr>
                <w:top w:val="none" w:sz="0" w:space="0" w:color="auto"/>
                <w:left w:val="none" w:sz="0" w:space="0" w:color="auto"/>
                <w:bottom w:val="none" w:sz="0" w:space="0" w:color="auto"/>
                <w:right w:val="none" w:sz="0" w:space="0" w:color="auto"/>
              </w:divBdr>
            </w:div>
            <w:div w:id="1249844129">
              <w:marLeft w:val="0"/>
              <w:marRight w:val="0"/>
              <w:marTop w:val="0"/>
              <w:marBottom w:val="0"/>
              <w:divBdr>
                <w:top w:val="none" w:sz="0" w:space="0" w:color="auto"/>
                <w:left w:val="none" w:sz="0" w:space="0" w:color="auto"/>
                <w:bottom w:val="none" w:sz="0" w:space="0" w:color="auto"/>
                <w:right w:val="none" w:sz="0" w:space="0" w:color="auto"/>
              </w:divBdr>
            </w:div>
            <w:div w:id="1253271605">
              <w:marLeft w:val="0"/>
              <w:marRight w:val="0"/>
              <w:marTop w:val="0"/>
              <w:marBottom w:val="0"/>
              <w:divBdr>
                <w:top w:val="none" w:sz="0" w:space="0" w:color="auto"/>
                <w:left w:val="none" w:sz="0" w:space="0" w:color="auto"/>
                <w:bottom w:val="none" w:sz="0" w:space="0" w:color="auto"/>
                <w:right w:val="none" w:sz="0" w:space="0" w:color="auto"/>
              </w:divBdr>
            </w:div>
            <w:div w:id="1254247176">
              <w:marLeft w:val="0"/>
              <w:marRight w:val="0"/>
              <w:marTop w:val="0"/>
              <w:marBottom w:val="0"/>
              <w:divBdr>
                <w:top w:val="none" w:sz="0" w:space="0" w:color="auto"/>
                <w:left w:val="none" w:sz="0" w:space="0" w:color="auto"/>
                <w:bottom w:val="none" w:sz="0" w:space="0" w:color="auto"/>
                <w:right w:val="none" w:sz="0" w:space="0" w:color="auto"/>
              </w:divBdr>
            </w:div>
            <w:div w:id="1256278990">
              <w:marLeft w:val="0"/>
              <w:marRight w:val="0"/>
              <w:marTop w:val="0"/>
              <w:marBottom w:val="0"/>
              <w:divBdr>
                <w:top w:val="none" w:sz="0" w:space="0" w:color="auto"/>
                <w:left w:val="none" w:sz="0" w:space="0" w:color="auto"/>
                <w:bottom w:val="none" w:sz="0" w:space="0" w:color="auto"/>
                <w:right w:val="none" w:sz="0" w:space="0" w:color="auto"/>
              </w:divBdr>
            </w:div>
            <w:div w:id="1260603381">
              <w:marLeft w:val="0"/>
              <w:marRight w:val="0"/>
              <w:marTop w:val="0"/>
              <w:marBottom w:val="0"/>
              <w:divBdr>
                <w:top w:val="none" w:sz="0" w:space="0" w:color="auto"/>
                <w:left w:val="none" w:sz="0" w:space="0" w:color="auto"/>
                <w:bottom w:val="none" w:sz="0" w:space="0" w:color="auto"/>
                <w:right w:val="none" w:sz="0" w:space="0" w:color="auto"/>
              </w:divBdr>
            </w:div>
            <w:div w:id="1261766264">
              <w:marLeft w:val="0"/>
              <w:marRight w:val="0"/>
              <w:marTop w:val="0"/>
              <w:marBottom w:val="0"/>
              <w:divBdr>
                <w:top w:val="none" w:sz="0" w:space="0" w:color="auto"/>
                <w:left w:val="none" w:sz="0" w:space="0" w:color="auto"/>
                <w:bottom w:val="none" w:sz="0" w:space="0" w:color="auto"/>
                <w:right w:val="none" w:sz="0" w:space="0" w:color="auto"/>
              </w:divBdr>
            </w:div>
            <w:div w:id="1264267191">
              <w:marLeft w:val="0"/>
              <w:marRight w:val="0"/>
              <w:marTop w:val="0"/>
              <w:marBottom w:val="0"/>
              <w:divBdr>
                <w:top w:val="none" w:sz="0" w:space="0" w:color="auto"/>
                <w:left w:val="none" w:sz="0" w:space="0" w:color="auto"/>
                <w:bottom w:val="none" w:sz="0" w:space="0" w:color="auto"/>
                <w:right w:val="none" w:sz="0" w:space="0" w:color="auto"/>
              </w:divBdr>
            </w:div>
            <w:div w:id="1264725787">
              <w:marLeft w:val="0"/>
              <w:marRight w:val="0"/>
              <w:marTop w:val="0"/>
              <w:marBottom w:val="0"/>
              <w:divBdr>
                <w:top w:val="none" w:sz="0" w:space="0" w:color="auto"/>
                <w:left w:val="none" w:sz="0" w:space="0" w:color="auto"/>
                <w:bottom w:val="none" w:sz="0" w:space="0" w:color="auto"/>
                <w:right w:val="none" w:sz="0" w:space="0" w:color="auto"/>
              </w:divBdr>
            </w:div>
            <w:div w:id="1267426047">
              <w:marLeft w:val="0"/>
              <w:marRight w:val="0"/>
              <w:marTop w:val="0"/>
              <w:marBottom w:val="0"/>
              <w:divBdr>
                <w:top w:val="none" w:sz="0" w:space="0" w:color="auto"/>
                <w:left w:val="none" w:sz="0" w:space="0" w:color="auto"/>
                <w:bottom w:val="none" w:sz="0" w:space="0" w:color="auto"/>
                <w:right w:val="none" w:sz="0" w:space="0" w:color="auto"/>
              </w:divBdr>
            </w:div>
            <w:div w:id="1268543209">
              <w:marLeft w:val="0"/>
              <w:marRight w:val="0"/>
              <w:marTop w:val="0"/>
              <w:marBottom w:val="0"/>
              <w:divBdr>
                <w:top w:val="none" w:sz="0" w:space="0" w:color="auto"/>
                <w:left w:val="none" w:sz="0" w:space="0" w:color="auto"/>
                <w:bottom w:val="none" w:sz="0" w:space="0" w:color="auto"/>
                <w:right w:val="none" w:sz="0" w:space="0" w:color="auto"/>
              </w:divBdr>
            </w:div>
            <w:div w:id="1268736473">
              <w:marLeft w:val="0"/>
              <w:marRight w:val="0"/>
              <w:marTop w:val="0"/>
              <w:marBottom w:val="0"/>
              <w:divBdr>
                <w:top w:val="none" w:sz="0" w:space="0" w:color="auto"/>
                <w:left w:val="none" w:sz="0" w:space="0" w:color="auto"/>
                <w:bottom w:val="none" w:sz="0" w:space="0" w:color="auto"/>
                <w:right w:val="none" w:sz="0" w:space="0" w:color="auto"/>
              </w:divBdr>
            </w:div>
            <w:div w:id="1269583720">
              <w:marLeft w:val="0"/>
              <w:marRight w:val="0"/>
              <w:marTop w:val="0"/>
              <w:marBottom w:val="0"/>
              <w:divBdr>
                <w:top w:val="none" w:sz="0" w:space="0" w:color="auto"/>
                <w:left w:val="none" w:sz="0" w:space="0" w:color="auto"/>
                <w:bottom w:val="none" w:sz="0" w:space="0" w:color="auto"/>
                <w:right w:val="none" w:sz="0" w:space="0" w:color="auto"/>
              </w:divBdr>
            </w:div>
            <w:div w:id="1270045431">
              <w:marLeft w:val="0"/>
              <w:marRight w:val="0"/>
              <w:marTop w:val="0"/>
              <w:marBottom w:val="0"/>
              <w:divBdr>
                <w:top w:val="none" w:sz="0" w:space="0" w:color="auto"/>
                <w:left w:val="none" w:sz="0" w:space="0" w:color="auto"/>
                <w:bottom w:val="none" w:sz="0" w:space="0" w:color="auto"/>
                <w:right w:val="none" w:sz="0" w:space="0" w:color="auto"/>
              </w:divBdr>
            </w:div>
            <w:div w:id="1270313120">
              <w:marLeft w:val="0"/>
              <w:marRight w:val="0"/>
              <w:marTop w:val="0"/>
              <w:marBottom w:val="0"/>
              <w:divBdr>
                <w:top w:val="none" w:sz="0" w:space="0" w:color="auto"/>
                <w:left w:val="none" w:sz="0" w:space="0" w:color="auto"/>
                <w:bottom w:val="none" w:sz="0" w:space="0" w:color="auto"/>
                <w:right w:val="none" w:sz="0" w:space="0" w:color="auto"/>
              </w:divBdr>
            </w:div>
            <w:div w:id="1271275906">
              <w:marLeft w:val="0"/>
              <w:marRight w:val="0"/>
              <w:marTop w:val="0"/>
              <w:marBottom w:val="0"/>
              <w:divBdr>
                <w:top w:val="none" w:sz="0" w:space="0" w:color="auto"/>
                <w:left w:val="none" w:sz="0" w:space="0" w:color="auto"/>
                <w:bottom w:val="none" w:sz="0" w:space="0" w:color="auto"/>
                <w:right w:val="none" w:sz="0" w:space="0" w:color="auto"/>
              </w:divBdr>
            </w:div>
            <w:div w:id="1273899107">
              <w:marLeft w:val="0"/>
              <w:marRight w:val="0"/>
              <w:marTop w:val="0"/>
              <w:marBottom w:val="0"/>
              <w:divBdr>
                <w:top w:val="none" w:sz="0" w:space="0" w:color="auto"/>
                <w:left w:val="none" w:sz="0" w:space="0" w:color="auto"/>
                <w:bottom w:val="none" w:sz="0" w:space="0" w:color="auto"/>
                <w:right w:val="none" w:sz="0" w:space="0" w:color="auto"/>
              </w:divBdr>
            </w:div>
            <w:div w:id="1274634499">
              <w:marLeft w:val="0"/>
              <w:marRight w:val="0"/>
              <w:marTop w:val="0"/>
              <w:marBottom w:val="0"/>
              <w:divBdr>
                <w:top w:val="none" w:sz="0" w:space="0" w:color="auto"/>
                <w:left w:val="none" w:sz="0" w:space="0" w:color="auto"/>
                <w:bottom w:val="none" w:sz="0" w:space="0" w:color="auto"/>
                <w:right w:val="none" w:sz="0" w:space="0" w:color="auto"/>
              </w:divBdr>
            </w:div>
            <w:div w:id="1275987158">
              <w:marLeft w:val="0"/>
              <w:marRight w:val="0"/>
              <w:marTop w:val="0"/>
              <w:marBottom w:val="0"/>
              <w:divBdr>
                <w:top w:val="none" w:sz="0" w:space="0" w:color="auto"/>
                <w:left w:val="none" w:sz="0" w:space="0" w:color="auto"/>
                <w:bottom w:val="none" w:sz="0" w:space="0" w:color="auto"/>
                <w:right w:val="none" w:sz="0" w:space="0" w:color="auto"/>
              </w:divBdr>
            </w:div>
            <w:div w:id="1284651706">
              <w:marLeft w:val="0"/>
              <w:marRight w:val="0"/>
              <w:marTop w:val="0"/>
              <w:marBottom w:val="0"/>
              <w:divBdr>
                <w:top w:val="none" w:sz="0" w:space="0" w:color="auto"/>
                <w:left w:val="none" w:sz="0" w:space="0" w:color="auto"/>
                <w:bottom w:val="none" w:sz="0" w:space="0" w:color="auto"/>
                <w:right w:val="none" w:sz="0" w:space="0" w:color="auto"/>
              </w:divBdr>
            </w:div>
            <w:div w:id="1284773950">
              <w:marLeft w:val="0"/>
              <w:marRight w:val="0"/>
              <w:marTop w:val="0"/>
              <w:marBottom w:val="0"/>
              <w:divBdr>
                <w:top w:val="none" w:sz="0" w:space="0" w:color="auto"/>
                <w:left w:val="none" w:sz="0" w:space="0" w:color="auto"/>
                <w:bottom w:val="none" w:sz="0" w:space="0" w:color="auto"/>
                <w:right w:val="none" w:sz="0" w:space="0" w:color="auto"/>
              </w:divBdr>
            </w:div>
            <w:div w:id="1286279184">
              <w:marLeft w:val="0"/>
              <w:marRight w:val="0"/>
              <w:marTop w:val="0"/>
              <w:marBottom w:val="0"/>
              <w:divBdr>
                <w:top w:val="none" w:sz="0" w:space="0" w:color="auto"/>
                <w:left w:val="none" w:sz="0" w:space="0" w:color="auto"/>
                <w:bottom w:val="none" w:sz="0" w:space="0" w:color="auto"/>
                <w:right w:val="none" w:sz="0" w:space="0" w:color="auto"/>
              </w:divBdr>
            </w:div>
            <w:div w:id="1288388427">
              <w:marLeft w:val="0"/>
              <w:marRight w:val="0"/>
              <w:marTop w:val="0"/>
              <w:marBottom w:val="0"/>
              <w:divBdr>
                <w:top w:val="none" w:sz="0" w:space="0" w:color="auto"/>
                <w:left w:val="none" w:sz="0" w:space="0" w:color="auto"/>
                <w:bottom w:val="none" w:sz="0" w:space="0" w:color="auto"/>
                <w:right w:val="none" w:sz="0" w:space="0" w:color="auto"/>
              </w:divBdr>
            </w:div>
            <w:div w:id="1296717364">
              <w:marLeft w:val="0"/>
              <w:marRight w:val="0"/>
              <w:marTop w:val="0"/>
              <w:marBottom w:val="0"/>
              <w:divBdr>
                <w:top w:val="none" w:sz="0" w:space="0" w:color="auto"/>
                <w:left w:val="none" w:sz="0" w:space="0" w:color="auto"/>
                <w:bottom w:val="none" w:sz="0" w:space="0" w:color="auto"/>
                <w:right w:val="none" w:sz="0" w:space="0" w:color="auto"/>
              </w:divBdr>
            </w:div>
            <w:div w:id="1299414053">
              <w:marLeft w:val="0"/>
              <w:marRight w:val="0"/>
              <w:marTop w:val="0"/>
              <w:marBottom w:val="0"/>
              <w:divBdr>
                <w:top w:val="none" w:sz="0" w:space="0" w:color="auto"/>
                <w:left w:val="none" w:sz="0" w:space="0" w:color="auto"/>
                <w:bottom w:val="none" w:sz="0" w:space="0" w:color="auto"/>
                <w:right w:val="none" w:sz="0" w:space="0" w:color="auto"/>
              </w:divBdr>
            </w:div>
            <w:div w:id="1302661079">
              <w:marLeft w:val="0"/>
              <w:marRight w:val="0"/>
              <w:marTop w:val="0"/>
              <w:marBottom w:val="0"/>
              <w:divBdr>
                <w:top w:val="none" w:sz="0" w:space="0" w:color="auto"/>
                <w:left w:val="none" w:sz="0" w:space="0" w:color="auto"/>
                <w:bottom w:val="none" w:sz="0" w:space="0" w:color="auto"/>
                <w:right w:val="none" w:sz="0" w:space="0" w:color="auto"/>
              </w:divBdr>
            </w:div>
            <w:div w:id="1305551620">
              <w:marLeft w:val="0"/>
              <w:marRight w:val="0"/>
              <w:marTop w:val="0"/>
              <w:marBottom w:val="0"/>
              <w:divBdr>
                <w:top w:val="none" w:sz="0" w:space="0" w:color="auto"/>
                <w:left w:val="none" w:sz="0" w:space="0" w:color="auto"/>
                <w:bottom w:val="none" w:sz="0" w:space="0" w:color="auto"/>
                <w:right w:val="none" w:sz="0" w:space="0" w:color="auto"/>
              </w:divBdr>
            </w:div>
            <w:div w:id="1306885504">
              <w:marLeft w:val="0"/>
              <w:marRight w:val="0"/>
              <w:marTop w:val="0"/>
              <w:marBottom w:val="0"/>
              <w:divBdr>
                <w:top w:val="none" w:sz="0" w:space="0" w:color="auto"/>
                <w:left w:val="none" w:sz="0" w:space="0" w:color="auto"/>
                <w:bottom w:val="none" w:sz="0" w:space="0" w:color="auto"/>
                <w:right w:val="none" w:sz="0" w:space="0" w:color="auto"/>
              </w:divBdr>
            </w:div>
            <w:div w:id="1306935596">
              <w:marLeft w:val="0"/>
              <w:marRight w:val="0"/>
              <w:marTop w:val="0"/>
              <w:marBottom w:val="0"/>
              <w:divBdr>
                <w:top w:val="none" w:sz="0" w:space="0" w:color="auto"/>
                <w:left w:val="none" w:sz="0" w:space="0" w:color="auto"/>
                <w:bottom w:val="none" w:sz="0" w:space="0" w:color="auto"/>
                <w:right w:val="none" w:sz="0" w:space="0" w:color="auto"/>
              </w:divBdr>
            </w:div>
            <w:div w:id="1309744964">
              <w:marLeft w:val="0"/>
              <w:marRight w:val="0"/>
              <w:marTop w:val="0"/>
              <w:marBottom w:val="0"/>
              <w:divBdr>
                <w:top w:val="none" w:sz="0" w:space="0" w:color="auto"/>
                <w:left w:val="none" w:sz="0" w:space="0" w:color="auto"/>
                <w:bottom w:val="none" w:sz="0" w:space="0" w:color="auto"/>
                <w:right w:val="none" w:sz="0" w:space="0" w:color="auto"/>
              </w:divBdr>
            </w:div>
            <w:div w:id="1310668455">
              <w:marLeft w:val="0"/>
              <w:marRight w:val="0"/>
              <w:marTop w:val="0"/>
              <w:marBottom w:val="0"/>
              <w:divBdr>
                <w:top w:val="none" w:sz="0" w:space="0" w:color="auto"/>
                <w:left w:val="none" w:sz="0" w:space="0" w:color="auto"/>
                <w:bottom w:val="none" w:sz="0" w:space="0" w:color="auto"/>
                <w:right w:val="none" w:sz="0" w:space="0" w:color="auto"/>
              </w:divBdr>
            </w:div>
            <w:div w:id="1311986307">
              <w:marLeft w:val="0"/>
              <w:marRight w:val="0"/>
              <w:marTop w:val="0"/>
              <w:marBottom w:val="0"/>
              <w:divBdr>
                <w:top w:val="none" w:sz="0" w:space="0" w:color="auto"/>
                <w:left w:val="none" w:sz="0" w:space="0" w:color="auto"/>
                <w:bottom w:val="none" w:sz="0" w:space="0" w:color="auto"/>
                <w:right w:val="none" w:sz="0" w:space="0" w:color="auto"/>
              </w:divBdr>
            </w:div>
            <w:div w:id="1313368874">
              <w:marLeft w:val="0"/>
              <w:marRight w:val="0"/>
              <w:marTop w:val="0"/>
              <w:marBottom w:val="0"/>
              <w:divBdr>
                <w:top w:val="none" w:sz="0" w:space="0" w:color="auto"/>
                <w:left w:val="none" w:sz="0" w:space="0" w:color="auto"/>
                <w:bottom w:val="none" w:sz="0" w:space="0" w:color="auto"/>
                <w:right w:val="none" w:sz="0" w:space="0" w:color="auto"/>
              </w:divBdr>
            </w:div>
            <w:div w:id="1314286673">
              <w:marLeft w:val="0"/>
              <w:marRight w:val="0"/>
              <w:marTop w:val="0"/>
              <w:marBottom w:val="0"/>
              <w:divBdr>
                <w:top w:val="none" w:sz="0" w:space="0" w:color="auto"/>
                <w:left w:val="none" w:sz="0" w:space="0" w:color="auto"/>
                <w:bottom w:val="none" w:sz="0" w:space="0" w:color="auto"/>
                <w:right w:val="none" w:sz="0" w:space="0" w:color="auto"/>
              </w:divBdr>
            </w:div>
            <w:div w:id="1316374895">
              <w:marLeft w:val="0"/>
              <w:marRight w:val="0"/>
              <w:marTop w:val="0"/>
              <w:marBottom w:val="0"/>
              <w:divBdr>
                <w:top w:val="none" w:sz="0" w:space="0" w:color="auto"/>
                <w:left w:val="none" w:sz="0" w:space="0" w:color="auto"/>
                <w:bottom w:val="none" w:sz="0" w:space="0" w:color="auto"/>
                <w:right w:val="none" w:sz="0" w:space="0" w:color="auto"/>
              </w:divBdr>
            </w:div>
            <w:div w:id="1320689032">
              <w:marLeft w:val="0"/>
              <w:marRight w:val="0"/>
              <w:marTop w:val="0"/>
              <w:marBottom w:val="0"/>
              <w:divBdr>
                <w:top w:val="none" w:sz="0" w:space="0" w:color="auto"/>
                <w:left w:val="none" w:sz="0" w:space="0" w:color="auto"/>
                <w:bottom w:val="none" w:sz="0" w:space="0" w:color="auto"/>
                <w:right w:val="none" w:sz="0" w:space="0" w:color="auto"/>
              </w:divBdr>
            </w:div>
            <w:div w:id="1323853448">
              <w:marLeft w:val="0"/>
              <w:marRight w:val="0"/>
              <w:marTop w:val="0"/>
              <w:marBottom w:val="0"/>
              <w:divBdr>
                <w:top w:val="none" w:sz="0" w:space="0" w:color="auto"/>
                <w:left w:val="none" w:sz="0" w:space="0" w:color="auto"/>
                <w:bottom w:val="none" w:sz="0" w:space="0" w:color="auto"/>
                <w:right w:val="none" w:sz="0" w:space="0" w:color="auto"/>
              </w:divBdr>
            </w:div>
            <w:div w:id="1324235104">
              <w:marLeft w:val="0"/>
              <w:marRight w:val="0"/>
              <w:marTop w:val="0"/>
              <w:marBottom w:val="0"/>
              <w:divBdr>
                <w:top w:val="none" w:sz="0" w:space="0" w:color="auto"/>
                <w:left w:val="none" w:sz="0" w:space="0" w:color="auto"/>
                <w:bottom w:val="none" w:sz="0" w:space="0" w:color="auto"/>
                <w:right w:val="none" w:sz="0" w:space="0" w:color="auto"/>
              </w:divBdr>
            </w:div>
            <w:div w:id="1324966359">
              <w:marLeft w:val="0"/>
              <w:marRight w:val="0"/>
              <w:marTop w:val="0"/>
              <w:marBottom w:val="0"/>
              <w:divBdr>
                <w:top w:val="none" w:sz="0" w:space="0" w:color="auto"/>
                <w:left w:val="none" w:sz="0" w:space="0" w:color="auto"/>
                <w:bottom w:val="none" w:sz="0" w:space="0" w:color="auto"/>
                <w:right w:val="none" w:sz="0" w:space="0" w:color="auto"/>
              </w:divBdr>
            </w:div>
            <w:div w:id="1327324178">
              <w:marLeft w:val="0"/>
              <w:marRight w:val="0"/>
              <w:marTop w:val="0"/>
              <w:marBottom w:val="0"/>
              <w:divBdr>
                <w:top w:val="none" w:sz="0" w:space="0" w:color="auto"/>
                <w:left w:val="none" w:sz="0" w:space="0" w:color="auto"/>
                <w:bottom w:val="none" w:sz="0" w:space="0" w:color="auto"/>
                <w:right w:val="none" w:sz="0" w:space="0" w:color="auto"/>
              </w:divBdr>
            </w:div>
            <w:div w:id="1328939759">
              <w:marLeft w:val="0"/>
              <w:marRight w:val="0"/>
              <w:marTop w:val="0"/>
              <w:marBottom w:val="0"/>
              <w:divBdr>
                <w:top w:val="none" w:sz="0" w:space="0" w:color="auto"/>
                <w:left w:val="none" w:sz="0" w:space="0" w:color="auto"/>
                <w:bottom w:val="none" w:sz="0" w:space="0" w:color="auto"/>
                <w:right w:val="none" w:sz="0" w:space="0" w:color="auto"/>
              </w:divBdr>
            </w:div>
            <w:div w:id="1329795404">
              <w:marLeft w:val="0"/>
              <w:marRight w:val="0"/>
              <w:marTop w:val="0"/>
              <w:marBottom w:val="0"/>
              <w:divBdr>
                <w:top w:val="none" w:sz="0" w:space="0" w:color="auto"/>
                <w:left w:val="none" w:sz="0" w:space="0" w:color="auto"/>
                <w:bottom w:val="none" w:sz="0" w:space="0" w:color="auto"/>
                <w:right w:val="none" w:sz="0" w:space="0" w:color="auto"/>
              </w:divBdr>
            </w:div>
            <w:div w:id="1331104892">
              <w:marLeft w:val="0"/>
              <w:marRight w:val="0"/>
              <w:marTop w:val="0"/>
              <w:marBottom w:val="0"/>
              <w:divBdr>
                <w:top w:val="none" w:sz="0" w:space="0" w:color="auto"/>
                <w:left w:val="none" w:sz="0" w:space="0" w:color="auto"/>
                <w:bottom w:val="none" w:sz="0" w:space="0" w:color="auto"/>
                <w:right w:val="none" w:sz="0" w:space="0" w:color="auto"/>
              </w:divBdr>
            </w:div>
            <w:div w:id="1336417984">
              <w:marLeft w:val="0"/>
              <w:marRight w:val="0"/>
              <w:marTop w:val="0"/>
              <w:marBottom w:val="0"/>
              <w:divBdr>
                <w:top w:val="none" w:sz="0" w:space="0" w:color="auto"/>
                <w:left w:val="none" w:sz="0" w:space="0" w:color="auto"/>
                <w:bottom w:val="none" w:sz="0" w:space="0" w:color="auto"/>
                <w:right w:val="none" w:sz="0" w:space="0" w:color="auto"/>
              </w:divBdr>
            </w:div>
            <w:div w:id="1337801639">
              <w:marLeft w:val="0"/>
              <w:marRight w:val="0"/>
              <w:marTop w:val="0"/>
              <w:marBottom w:val="0"/>
              <w:divBdr>
                <w:top w:val="none" w:sz="0" w:space="0" w:color="auto"/>
                <w:left w:val="none" w:sz="0" w:space="0" w:color="auto"/>
                <w:bottom w:val="none" w:sz="0" w:space="0" w:color="auto"/>
                <w:right w:val="none" w:sz="0" w:space="0" w:color="auto"/>
              </w:divBdr>
            </w:div>
            <w:div w:id="1342658889">
              <w:marLeft w:val="0"/>
              <w:marRight w:val="0"/>
              <w:marTop w:val="0"/>
              <w:marBottom w:val="0"/>
              <w:divBdr>
                <w:top w:val="none" w:sz="0" w:space="0" w:color="auto"/>
                <w:left w:val="none" w:sz="0" w:space="0" w:color="auto"/>
                <w:bottom w:val="none" w:sz="0" w:space="0" w:color="auto"/>
                <w:right w:val="none" w:sz="0" w:space="0" w:color="auto"/>
              </w:divBdr>
            </w:div>
            <w:div w:id="1348554750">
              <w:marLeft w:val="0"/>
              <w:marRight w:val="0"/>
              <w:marTop w:val="0"/>
              <w:marBottom w:val="0"/>
              <w:divBdr>
                <w:top w:val="none" w:sz="0" w:space="0" w:color="auto"/>
                <w:left w:val="none" w:sz="0" w:space="0" w:color="auto"/>
                <w:bottom w:val="none" w:sz="0" w:space="0" w:color="auto"/>
                <w:right w:val="none" w:sz="0" w:space="0" w:color="auto"/>
              </w:divBdr>
            </w:div>
            <w:div w:id="1348680801">
              <w:marLeft w:val="0"/>
              <w:marRight w:val="0"/>
              <w:marTop w:val="0"/>
              <w:marBottom w:val="0"/>
              <w:divBdr>
                <w:top w:val="none" w:sz="0" w:space="0" w:color="auto"/>
                <w:left w:val="none" w:sz="0" w:space="0" w:color="auto"/>
                <w:bottom w:val="none" w:sz="0" w:space="0" w:color="auto"/>
                <w:right w:val="none" w:sz="0" w:space="0" w:color="auto"/>
              </w:divBdr>
            </w:div>
            <w:div w:id="1352028249">
              <w:marLeft w:val="0"/>
              <w:marRight w:val="0"/>
              <w:marTop w:val="0"/>
              <w:marBottom w:val="0"/>
              <w:divBdr>
                <w:top w:val="none" w:sz="0" w:space="0" w:color="auto"/>
                <w:left w:val="none" w:sz="0" w:space="0" w:color="auto"/>
                <w:bottom w:val="none" w:sz="0" w:space="0" w:color="auto"/>
                <w:right w:val="none" w:sz="0" w:space="0" w:color="auto"/>
              </w:divBdr>
            </w:div>
            <w:div w:id="1357997135">
              <w:marLeft w:val="0"/>
              <w:marRight w:val="0"/>
              <w:marTop w:val="0"/>
              <w:marBottom w:val="0"/>
              <w:divBdr>
                <w:top w:val="none" w:sz="0" w:space="0" w:color="auto"/>
                <w:left w:val="none" w:sz="0" w:space="0" w:color="auto"/>
                <w:bottom w:val="none" w:sz="0" w:space="0" w:color="auto"/>
                <w:right w:val="none" w:sz="0" w:space="0" w:color="auto"/>
              </w:divBdr>
            </w:div>
            <w:div w:id="1360620222">
              <w:marLeft w:val="0"/>
              <w:marRight w:val="0"/>
              <w:marTop w:val="0"/>
              <w:marBottom w:val="0"/>
              <w:divBdr>
                <w:top w:val="none" w:sz="0" w:space="0" w:color="auto"/>
                <w:left w:val="none" w:sz="0" w:space="0" w:color="auto"/>
                <w:bottom w:val="none" w:sz="0" w:space="0" w:color="auto"/>
                <w:right w:val="none" w:sz="0" w:space="0" w:color="auto"/>
              </w:divBdr>
            </w:div>
            <w:div w:id="1364750926">
              <w:marLeft w:val="0"/>
              <w:marRight w:val="0"/>
              <w:marTop w:val="0"/>
              <w:marBottom w:val="0"/>
              <w:divBdr>
                <w:top w:val="none" w:sz="0" w:space="0" w:color="auto"/>
                <w:left w:val="none" w:sz="0" w:space="0" w:color="auto"/>
                <w:bottom w:val="none" w:sz="0" w:space="0" w:color="auto"/>
                <w:right w:val="none" w:sz="0" w:space="0" w:color="auto"/>
              </w:divBdr>
            </w:div>
            <w:div w:id="1366174566">
              <w:marLeft w:val="0"/>
              <w:marRight w:val="0"/>
              <w:marTop w:val="0"/>
              <w:marBottom w:val="0"/>
              <w:divBdr>
                <w:top w:val="none" w:sz="0" w:space="0" w:color="auto"/>
                <w:left w:val="none" w:sz="0" w:space="0" w:color="auto"/>
                <w:bottom w:val="none" w:sz="0" w:space="0" w:color="auto"/>
                <w:right w:val="none" w:sz="0" w:space="0" w:color="auto"/>
              </w:divBdr>
            </w:div>
            <w:div w:id="1367832981">
              <w:marLeft w:val="0"/>
              <w:marRight w:val="0"/>
              <w:marTop w:val="0"/>
              <w:marBottom w:val="0"/>
              <w:divBdr>
                <w:top w:val="none" w:sz="0" w:space="0" w:color="auto"/>
                <w:left w:val="none" w:sz="0" w:space="0" w:color="auto"/>
                <w:bottom w:val="none" w:sz="0" w:space="0" w:color="auto"/>
                <w:right w:val="none" w:sz="0" w:space="0" w:color="auto"/>
              </w:divBdr>
            </w:div>
            <w:div w:id="1368065414">
              <w:marLeft w:val="0"/>
              <w:marRight w:val="0"/>
              <w:marTop w:val="0"/>
              <w:marBottom w:val="0"/>
              <w:divBdr>
                <w:top w:val="none" w:sz="0" w:space="0" w:color="auto"/>
                <w:left w:val="none" w:sz="0" w:space="0" w:color="auto"/>
                <w:bottom w:val="none" w:sz="0" w:space="0" w:color="auto"/>
                <w:right w:val="none" w:sz="0" w:space="0" w:color="auto"/>
              </w:divBdr>
            </w:div>
            <w:div w:id="1374115290">
              <w:marLeft w:val="0"/>
              <w:marRight w:val="0"/>
              <w:marTop w:val="0"/>
              <w:marBottom w:val="0"/>
              <w:divBdr>
                <w:top w:val="none" w:sz="0" w:space="0" w:color="auto"/>
                <w:left w:val="none" w:sz="0" w:space="0" w:color="auto"/>
                <w:bottom w:val="none" w:sz="0" w:space="0" w:color="auto"/>
                <w:right w:val="none" w:sz="0" w:space="0" w:color="auto"/>
              </w:divBdr>
            </w:div>
            <w:div w:id="1381057396">
              <w:marLeft w:val="0"/>
              <w:marRight w:val="0"/>
              <w:marTop w:val="0"/>
              <w:marBottom w:val="0"/>
              <w:divBdr>
                <w:top w:val="none" w:sz="0" w:space="0" w:color="auto"/>
                <w:left w:val="none" w:sz="0" w:space="0" w:color="auto"/>
                <w:bottom w:val="none" w:sz="0" w:space="0" w:color="auto"/>
                <w:right w:val="none" w:sz="0" w:space="0" w:color="auto"/>
              </w:divBdr>
            </w:div>
            <w:div w:id="1383098916">
              <w:marLeft w:val="0"/>
              <w:marRight w:val="0"/>
              <w:marTop w:val="0"/>
              <w:marBottom w:val="0"/>
              <w:divBdr>
                <w:top w:val="none" w:sz="0" w:space="0" w:color="auto"/>
                <w:left w:val="none" w:sz="0" w:space="0" w:color="auto"/>
                <w:bottom w:val="none" w:sz="0" w:space="0" w:color="auto"/>
                <w:right w:val="none" w:sz="0" w:space="0" w:color="auto"/>
              </w:divBdr>
            </w:div>
            <w:div w:id="1383209737">
              <w:marLeft w:val="0"/>
              <w:marRight w:val="0"/>
              <w:marTop w:val="0"/>
              <w:marBottom w:val="0"/>
              <w:divBdr>
                <w:top w:val="none" w:sz="0" w:space="0" w:color="auto"/>
                <w:left w:val="none" w:sz="0" w:space="0" w:color="auto"/>
                <w:bottom w:val="none" w:sz="0" w:space="0" w:color="auto"/>
                <w:right w:val="none" w:sz="0" w:space="0" w:color="auto"/>
              </w:divBdr>
            </w:div>
            <w:div w:id="1385300403">
              <w:marLeft w:val="0"/>
              <w:marRight w:val="0"/>
              <w:marTop w:val="0"/>
              <w:marBottom w:val="0"/>
              <w:divBdr>
                <w:top w:val="none" w:sz="0" w:space="0" w:color="auto"/>
                <w:left w:val="none" w:sz="0" w:space="0" w:color="auto"/>
                <w:bottom w:val="none" w:sz="0" w:space="0" w:color="auto"/>
                <w:right w:val="none" w:sz="0" w:space="0" w:color="auto"/>
              </w:divBdr>
            </w:div>
            <w:div w:id="1391464069">
              <w:marLeft w:val="0"/>
              <w:marRight w:val="0"/>
              <w:marTop w:val="0"/>
              <w:marBottom w:val="0"/>
              <w:divBdr>
                <w:top w:val="none" w:sz="0" w:space="0" w:color="auto"/>
                <w:left w:val="none" w:sz="0" w:space="0" w:color="auto"/>
                <w:bottom w:val="none" w:sz="0" w:space="0" w:color="auto"/>
                <w:right w:val="none" w:sz="0" w:space="0" w:color="auto"/>
              </w:divBdr>
            </w:div>
            <w:div w:id="1392582026">
              <w:marLeft w:val="0"/>
              <w:marRight w:val="0"/>
              <w:marTop w:val="0"/>
              <w:marBottom w:val="0"/>
              <w:divBdr>
                <w:top w:val="none" w:sz="0" w:space="0" w:color="auto"/>
                <w:left w:val="none" w:sz="0" w:space="0" w:color="auto"/>
                <w:bottom w:val="none" w:sz="0" w:space="0" w:color="auto"/>
                <w:right w:val="none" w:sz="0" w:space="0" w:color="auto"/>
              </w:divBdr>
            </w:div>
            <w:div w:id="1392850222">
              <w:marLeft w:val="0"/>
              <w:marRight w:val="0"/>
              <w:marTop w:val="0"/>
              <w:marBottom w:val="0"/>
              <w:divBdr>
                <w:top w:val="none" w:sz="0" w:space="0" w:color="auto"/>
                <w:left w:val="none" w:sz="0" w:space="0" w:color="auto"/>
                <w:bottom w:val="none" w:sz="0" w:space="0" w:color="auto"/>
                <w:right w:val="none" w:sz="0" w:space="0" w:color="auto"/>
              </w:divBdr>
            </w:div>
            <w:div w:id="1395741324">
              <w:marLeft w:val="0"/>
              <w:marRight w:val="0"/>
              <w:marTop w:val="0"/>
              <w:marBottom w:val="0"/>
              <w:divBdr>
                <w:top w:val="none" w:sz="0" w:space="0" w:color="auto"/>
                <w:left w:val="none" w:sz="0" w:space="0" w:color="auto"/>
                <w:bottom w:val="none" w:sz="0" w:space="0" w:color="auto"/>
                <w:right w:val="none" w:sz="0" w:space="0" w:color="auto"/>
              </w:divBdr>
            </w:div>
            <w:div w:id="1395816586">
              <w:marLeft w:val="0"/>
              <w:marRight w:val="0"/>
              <w:marTop w:val="0"/>
              <w:marBottom w:val="0"/>
              <w:divBdr>
                <w:top w:val="none" w:sz="0" w:space="0" w:color="auto"/>
                <w:left w:val="none" w:sz="0" w:space="0" w:color="auto"/>
                <w:bottom w:val="none" w:sz="0" w:space="0" w:color="auto"/>
                <w:right w:val="none" w:sz="0" w:space="0" w:color="auto"/>
              </w:divBdr>
            </w:div>
            <w:div w:id="1395934590">
              <w:marLeft w:val="0"/>
              <w:marRight w:val="0"/>
              <w:marTop w:val="0"/>
              <w:marBottom w:val="0"/>
              <w:divBdr>
                <w:top w:val="none" w:sz="0" w:space="0" w:color="auto"/>
                <w:left w:val="none" w:sz="0" w:space="0" w:color="auto"/>
                <w:bottom w:val="none" w:sz="0" w:space="0" w:color="auto"/>
                <w:right w:val="none" w:sz="0" w:space="0" w:color="auto"/>
              </w:divBdr>
            </w:div>
            <w:div w:id="1396664581">
              <w:marLeft w:val="0"/>
              <w:marRight w:val="0"/>
              <w:marTop w:val="0"/>
              <w:marBottom w:val="0"/>
              <w:divBdr>
                <w:top w:val="none" w:sz="0" w:space="0" w:color="auto"/>
                <w:left w:val="none" w:sz="0" w:space="0" w:color="auto"/>
                <w:bottom w:val="none" w:sz="0" w:space="0" w:color="auto"/>
                <w:right w:val="none" w:sz="0" w:space="0" w:color="auto"/>
              </w:divBdr>
            </w:div>
            <w:div w:id="1400832209">
              <w:marLeft w:val="0"/>
              <w:marRight w:val="0"/>
              <w:marTop w:val="0"/>
              <w:marBottom w:val="0"/>
              <w:divBdr>
                <w:top w:val="none" w:sz="0" w:space="0" w:color="auto"/>
                <w:left w:val="none" w:sz="0" w:space="0" w:color="auto"/>
                <w:bottom w:val="none" w:sz="0" w:space="0" w:color="auto"/>
                <w:right w:val="none" w:sz="0" w:space="0" w:color="auto"/>
              </w:divBdr>
            </w:div>
            <w:div w:id="1400975846">
              <w:marLeft w:val="0"/>
              <w:marRight w:val="0"/>
              <w:marTop w:val="0"/>
              <w:marBottom w:val="0"/>
              <w:divBdr>
                <w:top w:val="none" w:sz="0" w:space="0" w:color="auto"/>
                <w:left w:val="none" w:sz="0" w:space="0" w:color="auto"/>
                <w:bottom w:val="none" w:sz="0" w:space="0" w:color="auto"/>
                <w:right w:val="none" w:sz="0" w:space="0" w:color="auto"/>
              </w:divBdr>
            </w:div>
            <w:div w:id="1400978239">
              <w:marLeft w:val="0"/>
              <w:marRight w:val="0"/>
              <w:marTop w:val="0"/>
              <w:marBottom w:val="0"/>
              <w:divBdr>
                <w:top w:val="none" w:sz="0" w:space="0" w:color="auto"/>
                <w:left w:val="none" w:sz="0" w:space="0" w:color="auto"/>
                <w:bottom w:val="none" w:sz="0" w:space="0" w:color="auto"/>
                <w:right w:val="none" w:sz="0" w:space="0" w:color="auto"/>
              </w:divBdr>
            </w:div>
            <w:div w:id="1401758146">
              <w:marLeft w:val="0"/>
              <w:marRight w:val="0"/>
              <w:marTop w:val="0"/>
              <w:marBottom w:val="0"/>
              <w:divBdr>
                <w:top w:val="none" w:sz="0" w:space="0" w:color="auto"/>
                <w:left w:val="none" w:sz="0" w:space="0" w:color="auto"/>
                <w:bottom w:val="none" w:sz="0" w:space="0" w:color="auto"/>
                <w:right w:val="none" w:sz="0" w:space="0" w:color="auto"/>
              </w:divBdr>
            </w:div>
            <w:div w:id="1404520378">
              <w:marLeft w:val="0"/>
              <w:marRight w:val="0"/>
              <w:marTop w:val="0"/>
              <w:marBottom w:val="0"/>
              <w:divBdr>
                <w:top w:val="none" w:sz="0" w:space="0" w:color="auto"/>
                <w:left w:val="none" w:sz="0" w:space="0" w:color="auto"/>
                <w:bottom w:val="none" w:sz="0" w:space="0" w:color="auto"/>
                <w:right w:val="none" w:sz="0" w:space="0" w:color="auto"/>
              </w:divBdr>
            </w:div>
            <w:div w:id="1405226702">
              <w:marLeft w:val="0"/>
              <w:marRight w:val="0"/>
              <w:marTop w:val="0"/>
              <w:marBottom w:val="0"/>
              <w:divBdr>
                <w:top w:val="none" w:sz="0" w:space="0" w:color="auto"/>
                <w:left w:val="none" w:sz="0" w:space="0" w:color="auto"/>
                <w:bottom w:val="none" w:sz="0" w:space="0" w:color="auto"/>
                <w:right w:val="none" w:sz="0" w:space="0" w:color="auto"/>
              </w:divBdr>
            </w:div>
            <w:div w:id="1406106735">
              <w:marLeft w:val="0"/>
              <w:marRight w:val="0"/>
              <w:marTop w:val="0"/>
              <w:marBottom w:val="0"/>
              <w:divBdr>
                <w:top w:val="none" w:sz="0" w:space="0" w:color="auto"/>
                <w:left w:val="none" w:sz="0" w:space="0" w:color="auto"/>
                <w:bottom w:val="none" w:sz="0" w:space="0" w:color="auto"/>
                <w:right w:val="none" w:sz="0" w:space="0" w:color="auto"/>
              </w:divBdr>
            </w:div>
            <w:div w:id="1407338787">
              <w:marLeft w:val="0"/>
              <w:marRight w:val="0"/>
              <w:marTop w:val="0"/>
              <w:marBottom w:val="0"/>
              <w:divBdr>
                <w:top w:val="none" w:sz="0" w:space="0" w:color="auto"/>
                <w:left w:val="none" w:sz="0" w:space="0" w:color="auto"/>
                <w:bottom w:val="none" w:sz="0" w:space="0" w:color="auto"/>
                <w:right w:val="none" w:sz="0" w:space="0" w:color="auto"/>
              </w:divBdr>
            </w:div>
            <w:div w:id="1409570488">
              <w:marLeft w:val="0"/>
              <w:marRight w:val="0"/>
              <w:marTop w:val="0"/>
              <w:marBottom w:val="0"/>
              <w:divBdr>
                <w:top w:val="none" w:sz="0" w:space="0" w:color="auto"/>
                <w:left w:val="none" w:sz="0" w:space="0" w:color="auto"/>
                <w:bottom w:val="none" w:sz="0" w:space="0" w:color="auto"/>
                <w:right w:val="none" w:sz="0" w:space="0" w:color="auto"/>
              </w:divBdr>
            </w:div>
            <w:div w:id="1410348473">
              <w:marLeft w:val="0"/>
              <w:marRight w:val="0"/>
              <w:marTop w:val="0"/>
              <w:marBottom w:val="0"/>
              <w:divBdr>
                <w:top w:val="none" w:sz="0" w:space="0" w:color="auto"/>
                <w:left w:val="none" w:sz="0" w:space="0" w:color="auto"/>
                <w:bottom w:val="none" w:sz="0" w:space="0" w:color="auto"/>
                <w:right w:val="none" w:sz="0" w:space="0" w:color="auto"/>
              </w:divBdr>
            </w:div>
            <w:div w:id="1411388834">
              <w:marLeft w:val="0"/>
              <w:marRight w:val="0"/>
              <w:marTop w:val="0"/>
              <w:marBottom w:val="0"/>
              <w:divBdr>
                <w:top w:val="none" w:sz="0" w:space="0" w:color="auto"/>
                <w:left w:val="none" w:sz="0" w:space="0" w:color="auto"/>
                <w:bottom w:val="none" w:sz="0" w:space="0" w:color="auto"/>
                <w:right w:val="none" w:sz="0" w:space="0" w:color="auto"/>
              </w:divBdr>
            </w:div>
            <w:div w:id="1411655850">
              <w:marLeft w:val="0"/>
              <w:marRight w:val="0"/>
              <w:marTop w:val="0"/>
              <w:marBottom w:val="0"/>
              <w:divBdr>
                <w:top w:val="none" w:sz="0" w:space="0" w:color="auto"/>
                <w:left w:val="none" w:sz="0" w:space="0" w:color="auto"/>
                <w:bottom w:val="none" w:sz="0" w:space="0" w:color="auto"/>
                <w:right w:val="none" w:sz="0" w:space="0" w:color="auto"/>
              </w:divBdr>
            </w:div>
            <w:div w:id="1415786455">
              <w:marLeft w:val="0"/>
              <w:marRight w:val="0"/>
              <w:marTop w:val="0"/>
              <w:marBottom w:val="0"/>
              <w:divBdr>
                <w:top w:val="none" w:sz="0" w:space="0" w:color="auto"/>
                <w:left w:val="none" w:sz="0" w:space="0" w:color="auto"/>
                <w:bottom w:val="none" w:sz="0" w:space="0" w:color="auto"/>
                <w:right w:val="none" w:sz="0" w:space="0" w:color="auto"/>
              </w:divBdr>
            </w:div>
            <w:div w:id="1416315333">
              <w:marLeft w:val="0"/>
              <w:marRight w:val="0"/>
              <w:marTop w:val="0"/>
              <w:marBottom w:val="0"/>
              <w:divBdr>
                <w:top w:val="none" w:sz="0" w:space="0" w:color="auto"/>
                <w:left w:val="none" w:sz="0" w:space="0" w:color="auto"/>
                <w:bottom w:val="none" w:sz="0" w:space="0" w:color="auto"/>
                <w:right w:val="none" w:sz="0" w:space="0" w:color="auto"/>
              </w:divBdr>
            </w:div>
            <w:div w:id="1417243951">
              <w:marLeft w:val="0"/>
              <w:marRight w:val="0"/>
              <w:marTop w:val="0"/>
              <w:marBottom w:val="0"/>
              <w:divBdr>
                <w:top w:val="none" w:sz="0" w:space="0" w:color="auto"/>
                <w:left w:val="none" w:sz="0" w:space="0" w:color="auto"/>
                <w:bottom w:val="none" w:sz="0" w:space="0" w:color="auto"/>
                <w:right w:val="none" w:sz="0" w:space="0" w:color="auto"/>
              </w:divBdr>
            </w:div>
            <w:div w:id="1417895479">
              <w:marLeft w:val="0"/>
              <w:marRight w:val="0"/>
              <w:marTop w:val="0"/>
              <w:marBottom w:val="0"/>
              <w:divBdr>
                <w:top w:val="none" w:sz="0" w:space="0" w:color="auto"/>
                <w:left w:val="none" w:sz="0" w:space="0" w:color="auto"/>
                <w:bottom w:val="none" w:sz="0" w:space="0" w:color="auto"/>
                <w:right w:val="none" w:sz="0" w:space="0" w:color="auto"/>
              </w:divBdr>
            </w:div>
            <w:div w:id="1418016606">
              <w:marLeft w:val="0"/>
              <w:marRight w:val="0"/>
              <w:marTop w:val="0"/>
              <w:marBottom w:val="0"/>
              <w:divBdr>
                <w:top w:val="none" w:sz="0" w:space="0" w:color="auto"/>
                <w:left w:val="none" w:sz="0" w:space="0" w:color="auto"/>
                <w:bottom w:val="none" w:sz="0" w:space="0" w:color="auto"/>
                <w:right w:val="none" w:sz="0" w:space="0" w:color="auto"/>
              </w:divBdr>
            </w:div>
            <w:div w:id="1418941305">
              <w:marLeft w:val="0"/>
              <w:marRight w:val="0"/>
              <w:marTop w:val="0"/>
              <w:marBottom w:val="0"/>
              <w:divBdr>
                <w:top w:val="none" w:sz="0" w:space="0" w:color="auto"/>
                <w:left w:val="none" w:sz="0" w:space="0" w:color="auto"/>
                <w:bottom w:val="none" w:sz="0" w:space="0" w:color="auto"/>
                <w:right w:val="none" w:sz="0" w:space="0" w:color="auto"/>
              </w:divBdr>
            </w:div>
            <w:div w:id="1421829188">
              <w:marLeft w:val="0"/>
              <w:marRight w:val="0"/>
              <w:marTop w:val="0"/>
              <w:marBottom w:val="0"/>
              <w:divBdr>
                <w:top w:val="none" w:sz="0" w:space="0" w:color="auto"/>
                <w:left w:val="none" w:sz="0" w:space="0" w:color="auto"/>
                <w:bottom w:val="none" w:sz="0" w:space="0" w:color="auto"/>
                <w:right w:val="none" w:sz="0" w:space="0" w:color="auto"/>
              </w:divBdr>
            </w:div>
            <w:div w:id="1424451915">
              <w:marLeft w:val="0"/>
              <w:marRight w:val="0"/>
              <w:marTop w:val="0"/>
              <w:marBottom w:val="0"/>
              <w:divBdr>
                <w:top w:val="none" w:sz="0" w:space="0" w:color="auto"/>
                <w:left w:val="none" w:sz="0" w:space="0" w:color="auto"/>
                <w:bottom w:val="none" w:sz="0" w:space="0" w:color="auto"/>
                <w:right w:val="none" w:sz="0" w:space="0" w:color="auto"/>
              </w:divBdr>
            </w:div>
            <w:div w:id="1430539360">
              <w:marLeft w:val="0"/>
              <w:marRight w:val="0"/>
              <w:marTop w:val="0"/>
              <w:marBottom w:val="0"/>
              <w:divBdr>
                <w:top w:val="none" w:sz="0" w:space="0" w:color="auto"/>
                <w:left w:val="none" w:sz="0" w:space="0" w:color="auto"/>
                <w:bottom w:val="none" w:sz="0" w:space="0" w:color="auto"/>
                <w:right w:val="none" w:sz="0" w:space="0" w:color="auto"/>
              </w:divBdr>
            </w:div>
            <w:div w:id="1431046463">
              <w:marLeft w:val="0"/>
              <w:marRight w:val="0"/>
              <w:marTop w:val="0"/>
              <w:marBottom w:val="0"/>
              <w:divBdr>
                <w:top w:val="none" w:sz="0" w:space="0" w:color="auto"/>
                <w:left w:val="none" w:sz="0" w:space="0" w:color="auto"/>
                <w:bottom w:val="none" w:sz="0" w:space="0" w:color="auto"/>
                <w:right w:val="none" w:sz="0" w:space="0" w:color="auto"/>
              </w:divBdr>
            </w:div>
            <w:div w:id="1431706734">
              <w:marLeft w:val="0"/>
              <w:marRight w:val="0"/>
              <w:marTop w:val="0"/>
              <w:marBottom w:val="0"/>
              <w:divBdr>
                <w:top w:val="none" w:sz="0" w:space="0" w:color="auto"/>
                <w:left w:val="none" w:sz="0" w:space="0" w:color="auto"/>
                <w:bottom w:val="none" w:sz="0" w:space="0" w:color="auto"/>
                <w:right w:val="none" w:sz="0" w:space="0" w:color="auto"/>
              </w:divBdr>
            </w:div>
            <w:div w:id="1440367703">
              <w:marLeft w:val="0"/>
              <w:marRight w:val="0"/>
              <w:marTop w:val="0"/>
              <w:marBottom w:val="0"/>
              <w:divBdr>
                <w:top w:val="none" w:sz="0" w:space="0" w:color="auto"/>
                <w:left w:val="none" w:sz="0" w:space="0" w:color="auto"/>
                <w:bottom w:val="none" w:sz="0" w:space="0" w:color="auto"/>
                <w:right w:val="none" w:sz="0" w:space="0" w:color="auto"/>
              </w:divBdr>
            </w:div>
            <w:div w:id="1443039723">
              <w:marLeft w:val="0"/>
              <w:marRight w:val="0"/>
              <w:marTop w:val="0"/>
              <w:marBottom w:val="0"/>
              <w:divBdr>
                <w:top w:val="none" w:sz="0" w:space="0" w:color="auto"/>
                <w:left w:val="none" w:sz="0" w:space="0" w:color="auto"/>
                <w:bottom w:val="none" w:sz="0" w:space="0" w:color="auto"/>
                <w:right w:val="none" w:sz="0" w:space="0" w:color="auto"/>
              </w:divBdr>
            </w:div>
            <w:div w:id="1451973816">
              <w:marLeft w:val="0"/>
              <w:marRight w:val="0"/>
              <w:marTop w:val="0"/>
              <w:marBottom w:val="0"/>
              <w:divBdr>
                <w:top w:val="none" w:sz="0" w:space="0" w:color="auto"/>
                <w:left w:val="none" w:sz="0" w:space="0" w:color="auto"/>
                <w:bottom w:val="none" w:sz="0" w:space="0" w:color="auto"/>
                <w:right w:val="none" w:sz="0" w:space="0" w:color="auto"/>
              </w:divBdr>
            </w:div>
            <w:div w:id="1455830833">
              <w:marLeft w:val="0"/>
              <w:marRight w:val="0"/>
              <w:marTop w:val="0"/>
              <w:marBottom w:val="0"/>
              <w:divBdr>
                <w:top w:val="none" w:sz="0" w:space="0" w:color="auto"/>
                <w:left w:val="none" w:sz="0" w:space="0" w:color="auto"/>
                <w:bottom w:val="none" w:sz="0" w:space="0" w:color="auto"/>
                <w:right w:val="none" w:sz="0" w:space="0" w:color="auto"/>
              </w:divBdr>
            </w:div>
            <w:div w:id="1457258651">
              <w:marLeft w:val="0"/>
              <w:marRight w:val="0"/>
              <w:marTop w:val="0"/>
              <w:marBottom w:val="0"/>
              <w:divBdr>
                <w:top w:val="none" w:sz="0" w:space="0" w:color="auto"/>
                <w:left w:val="none" w:sz="0" w:space="0" w:color="auto"/>
                <w:bottom w:val="none" w:sz="0" w:space="0" w:color="auto"/>
                <w:right w:val="none" w:sz="0" w:space="0" w:color="auto"/>
              </w:divBdr>
            </w:div>
            <w:div w:id="1462308077">
              <w:marLeft w:val="0"/>
              <w:marRight w:val="0"/>
              <w:marTop w:val="0"/>
              <w:marBottom w:val="0"/>
              <w:divBdr>
                <w:top w:val="none" w:sz="0" w:space="0" w:color="auto"/>
                <w:left w:val="none" w:sz="0" w:space="0" w:color="auto"/>
                <w:bottom w:val="none" w:sz="0" w:space="0" w:color="auto"/>
                <w:right w:val="none" w:sz="0" w:space="0" w:color="auto"/>
              </w:divBdr>
            </w:div>
            <w:div w:id="1462920989">
              <w:marLeft w:val="0"/>
              <w:marRight w:val="0"/>
              <w:marTop w:val="0"/>
              <w:marBottom w:val="0"/>
              <w:divBdr>
                <w:top w:val="none" w:sz="0" w:space="0" w:color="auto"/>
                <w:left w:val="none" w:sz="0" w:space="0" w:color="auto"/>
                <w:bottom w:val="none" w:sz="0" w:space="0" w:color="auto"/>
                <w:right w:val="none" w:sz="0" w:space="0" w:color="auto"/>
              </w:divBdr>
            </w:div>
            <w:div w:id="1463840461">
              <w:marLeft w:val="0"/>
              <w:marRight w:val="0"/>
              <w:marTop w:val="0"/>
              <w:marBottom w:val="0"/>
              <w:divBdr>
                <w:top w:val="none" w:sz="0" w:space="0" w:color="auto"/>
                <w:left w:val="none" w:sz="0" w:space="0" w:color="auto"/>
                <w:bottom w:val="none" w:sz="0" w:space="0" w:color="auto"/>
                <w:right w:val="none" w:sz="0" w:space="0" w:color="auto"/>
              </w:divBdr>
            </w:div>
            <w:div w:id="1465733632">
              <w:marLeft w:val="0"/>
              <w:marRight w:val="0"/>
              <w:marTop w:val="0"/>
              <w:marBottom w:val="0"/>
              <w:divBdr>
                <w:top w:val="none" w:sz="0" w:space="0" w:color="auto"/>
                <w:left w:val="none" w:sz="0" w:space="0" w:color="auto"/>
                <w:bottom w:val="none" w:sz="0" w:space="0" w:color="auto"/>
                <w:right w:val="none" w:sz="0" w:space="0" w:color="auto"/>
              </w:divBdr>
            </w:div>
            <w:div w:id="1466241463">
              <w:marLeft w:val="0"/>
              <w:marRight w:val="0"/>
              <w:marTop w:val="0"/>
              <w:marBottom w:val="0"/>
              <w:divBdr>
                <w:top w:val="none" w:sz="0" w:space="0" w:color="auto"/>
                <w:left w:val="none" w:sz="0" w:space="0" w:color="auto"/>
                <w:bottom w:val="none" w:sz="0" w:space="0" w:color="auto"/>
                <w:right w:val="none" w:sz="0" w:space="0" w:color="auto"/>
              </w:divBdr>
            </w:div>
            <w:div w:id="1466268880">
              <w:marLeft w:val="0"/>
              <w:marRight w:val="0"/>
              <w:marTop w:val="0"/>
              <w:marBottom w:val="0"/>
              <w:divBdr>
                <w:top w:val="none" w:sz="0" w:space="0" w:color="auto"/>
                <w:left w:val="none" w:sz="0" w:space="0" w:color="auto"/>
                <w:bottom w:val="none" w:sz="0" w:space="0" w:color="auto"/>
                <w:right w:val="none" w:sz="0" w:space="0" w:color="auto"/>
              </w:divBdr>
            </w:div>
            <w:div w:id="1470631978">
              <w:marLeft w:val="0"/>
              <w:marRight w:val="0"/>
              <w:marTop w:val="0"/>
              <w:marBottom w:val="0"/>
              <w:divBdr>
                <w:top w:val="none" w:sz="0" w:space="0" w:color="auto"/>
                <w:left w:val="none" w:sz="0" w:space="0" w:color="auto"/>
                <w:bottom w:val="none" w:sz="0" w:space="0" w:color="auto"/>
                <w:right w:val="none" w:sz="0" w:space="0" w:color="auto"/>
              </w:divBdr>
            </w:div>
            <w:div w:id="1477795516">
              <w:marLeft w:val="0"/>
              <w:marRight w:val="0"/>
              <w:marTop w:val="0"/>
              <w:marBottom w:val="0"/>
              <w:divBdr>
                <w:top w:val="none" w:sz="0" w:space="0" w:color="auto"/>
                <w:left w:val="none" w:sz="0" w:space="0" w:color="auto"/>
                <w:bottom w:val="none" w:sz="0" w:space="0" w:color="auto"/>
                <w:right w:val="none" w:sz="0" w:space="0" w:color="auto"/>
              </w:divBdr>
            </w:div>
            <w:div w:id="1479423915">
              <w:marLeft w:val="0"/>
              <w:marRight w:val="0"/>
              <w:marTop w:val="0"/>
              <w:marBottom w:val="0"/>
              <w:divBdr>
                <w:top w:val="none" w:sz="0" w:space="0" w:color="auto"/>
                <w:left w:val="none" w:sz="0" w:space="0" w:color="auto"/>
                <w:bottom w:val="none" w:sz="0" w:space="0" w:color="auto"/>
                <w:right w:val="none" w:sz="0" w:space="0" w:color="auto"/>
              </w:divBdr>
            </w:div>
            <w:div w:id="1484660623">
              <w:marLeft w:val="0"/>
              <w:marRight w:val="0"/>
              <w:marTop w:val="0"/>
              <w:marBottom w:val="0"/>
              <w:divBdr>
                <w:top w:val="none" w:sz="0" w:space="0" w:color="auto"/>
                <w:left w:val="none" w:sz="0" w:space="0" w:color="auto"/>
                <w:bottom w:val="none" w:sz="0" w:space="0" w:color="auto"/>
                <w:right w:val="none" w:sz="0" w:space="0" w:color="auto"/>
              </w:divBdr>
            </w:div>
            <w:div w:id="1485509518">
              <w:marLeft w:val="0"/>
              <w:marRight w:val="0"/>
              <w:marTop w:val="0"/>
              <w:marBottom w:val="0"/>
              <w:divBdr>
                <w:top w:val="none" w:sz="0" w:space="0" w:color="auto"/>
                <w:left w:val="none" w:sz="0" w:space="0" w:color="auto"/>
                <w:bottom w:val="none" w:sz="0" w:space="0" w:color="auto"/>
                <w:right w:val="none" w:sz="0" w:space="0" w:color="auto"/>
              </w:divBdr>
            </w:div>
            <w:div w:id="1491746613">
              <w:marLeft w:val="0"/>
              <w:marRight w:val="0"/>
              <w:marTop w:val="0"/>
              <w:marBottom w:val="0"/>
              <w:divBdr>
                <w:top w:val="none" w:sz="0" w:space="0" w:color="auto"/>
                <w:left w:val="none" w:sz="0" w:space="0" w:color="auto"/>
                <w:bottom w:val="none" w:sz="0" w:space="0" w:color="auto"/>
                <w:right w:val="none" w:sz="0" w:space="0" w:color="auto"/>
              </w:divBdr>
            </w:div>
            <w:div w:id="1495147130">
              <w:marLeft w:val="0"/>
              <w:marRight w:val="0"/>
              <w:marTop w:val="0"/>
              <w:marBottom w:val="0"/>
              <w:divBdr>
                <w:top w:val="none" w:sz="0" w:space="0" w:color="auto"/>
                <w:left w:val="none" w:sz="0" w:space="0" w:color="auto"/>
                <w:bottom w:val="none" w:sz="0" w:space="0" w:color="auto"/>
                <w:right w:val="none" w:sz="0" w:space="0" w:color="auto"/>
              </w:divBdr>
            </w:div>
            <w:div w:id="1500271597">
              <w:marLeft w:val="0"/>
              <w:marRight w:val="0"/>
              <w:marTop w:val="0"/>
              <w:marBottom w:val="0"/>
              <w:divBdr>
                <w:top w:val="none" w:sz="0" w:space="0" w:color="auto"/>
                <w:left w:val="none" w:sz="0" w:space="0" w:color="auto"/>
                <w:bottom w:val="none" w:sz="0" w:space="0" w:color="auto"/>
                <w:right w:val="none" w:sz="0" w:space="0" w:color="auto"/>
              </w:divBdr>
            </w:div>
            <w:div w:id="1503736043">
              <w:marLeft w:val="0"/>
              <w:marRight w:val="0"/>
              <w:marTop w:val="0"/>
              <w:marBottom w:val="0"/>
              <w:divBdr>
                <w:top w:val="none" w:sz="0" w:space="0" w:color="auto"/>
                <w:left w:val="none" w:sz="0" w:space="0" w:color="auto"/>
                <w:bottom w:val="none" w:sz="0" w:space="0" w:color="auto"/>
                <w:right w:val="none" w:sz="0" w:space="0" w:color="auto"/>
              </w:divBdr>
            </w:div>
            <w:div w:id="1504008071">
              <w:marLeft w:val="0"/>
              <w:marRight w:val="0"/>
              <w:marTop w:val="0"/>
              <w:marBottom w:val="0"/>
              <w:divBdr>
                <w:top w:val="none" w:sz="0" w:space="0" w:color="auto"/>
                <w:left w:val="none" w:sz="0" w:space="0" w:color="auto"/>
                <w:bottom w:val="none" w:sz="0" w:space="0" w:color="auto"/>
                <w:right w:val="none" w:sz="0" w:space="0" w:color="auto"/>
              </w:divBdr>
            </w:div>
            <w:div w:id="1506091285">
              <w:marLeft w:val="0"/>
              <w:marRight w:val="0"/>
              <w:marTop w:val="0"/>
              <w:marBottom w:val="0"/>
              <w:divBdr>
                <w:top w:val="none" w:sz="0" w:space="0" w:color="auto"/>
                <w:left w:val="none" w:sz="0" w:space="0" w:color="auto"/>
                <w:bottom w:val="none" w:sz="0" w:space="0" w:color="auto"/>
                <w:right w:val="none" w:sz="0" w:space="0" w:color="auto"/>
              </w:divBdr>
            </w:div>
            <w:div w:id="1512067849">
              <w:marLeft w:val="0"/>
              <w:marRight w:val="0"/>
              <w:marTop w:val="0"/>
              <w:marBottom w:val="0"/>
              <w:divBdr>
                <w:top w:val="none" w:sz="0" w:space="0" w:color="auto"/>
                <w:left w:val="none" w:sz="0" w:space="0" w:color="auto"/>
                <w:bottom w:val="none" w:sz="0" w:space="0" w:color="auto"/>
                <w:right w:val="none" w:sz="0" w:space="0" w:color="auto"/>
              </w:divBdr>
            </w:div>
            <w:div w:id="1512836484">
              <w:marLeft w:val="0"/>
              <w:marRight w:val="0"/>
              <w:marTop w:val="0"/>
              <w:marBottom w:val="0"/>
              <w:divBdr>
                <w:top w:val="none" w:sz="0" w:space="0" w:color="auto"/>
                <w:left w:val="none" w:sz="0" w:space="0" w:color="auto"/>
                <w:bottom w:val="none" w:sz="0" w:space="0" w:color="auto"/>
                <w:right w:val="none" w:sz="0" w:space="0" w:color="auto"/>
              </w:divBdr>
            </w:div>
            <w:div w:id="1520126078">
              <w:marLeft w:val="0"/>
              <w:marRight w:val="0"/>
              <w:marTop w:val="0"/>
              <w:marBottom w:val="0"/>
              <w:divBdr>
                <w:top w:val="none" w:sz="0" w:space="0" w:color="auto"/>
                <w:left w:val="none" w:sz="0" w:space="0" w:color="auto"/>
                <w:bottom w:val="none" w:sz="0" w:space="0" w:color="auto"/>
                <w:right w:val="none" w:sz="0" w:space="0" w:color="auto"/>
              </w:divBdr>
            </w:div>
            <w:div w:id="1525482593">
              <w:marLeft w:val="0"/>
              <w:marRight w:val="0"/>
              <w:marTop w:val="0"/>
              <w:marBottom w:val="0"/>
              <w:divBdr>
                <w:top w:val="none" w:sz="0" w:space="0" w:color="auto"/>
                <w:left w:val="none" w:sz="0" w:space="0" w:color="auto"/>
                <w:bottom w:val="none" w:sz="0" w:space="0" w:color="auto"/>
                <w:right w:val="none" w:sz="0" w:space="0" w:color="auto"/>
              </w:divBdr>
            </w:div>
            <w:div w:id="1527133652">
              <w:marLeft w:val="0"/>
              <w:marRight w:val="0"/>
              <w:marTop w:val="0"/>
              <w:marBottom w:val="0"/>
              <w:divBdr>
                <w:top w:val="none" w:sz="0" w:space="0" w:color="auto"/>
                <w:left w:val="none" w:sz="0" w:space="0" w:color="auto"/>
                <w:bottom w:val="none" w:sz="0" w:space="0" w:color="auto"/>
                <w:right w:val="none" w:sz="0" w:space="0" w:color="auto"/>
              </w:divBdr>
            </w:div>
            <w:div w:id="1529636596">
              <w:marLeft w:val="0"/>
              <w:marRight w:val="0"/>
              <w:marTop w:val="0"/>
              <w:marBottom w:val="0"/>
              <w:divBdr>
                <w:top w:val="none" w:sz="0" w:space="0" w:color="auto"/>
                <w:left w:val="none" w:sz="0" w:space="0" w:color="auto"/>
                <w:bottom w:val="none" w:sz="0" w:space="0" w:color="auto"/>
                <w:right w:val="none" w:sz="0" w:space="0" w:color="auto"/>
              </w:divBdr>
            </w:div>
            <w:div w:id="1531142687">
              <w:marLeft w:val="0"/>
              <w:marRight w:val="0"/>
              <w:marTop w:val="0"/>
              <w:marBottom w:val="0"/>
              <w:divBdr>
                <w:top w:val="none" w:sz="0" w:space="0" w:color="auto"/>
                <w:left w:val="none" w:sz="0" w:space="0" w:color="auto"/>
                <w:bottom w:val="none" w:sz="0" w:space="0" w:color="auto"/>
                <w:right w:val="none" w:sz="0" w:space="0" w:color="auto"/>
              </w:divBdr>
            </w:div>
            <w:div w:id="1531796884">
              <w:marLeft w:val="0"/>
              <w:marRight w:val="0"/>
              <w:marTop w:val="0"/>
              <w:marBottom w:val="0"/>
              <w:divBdr>
                <w:top w:val="none" w:sz="0" w:space="0" w:color="auto"/>
                <w:left w:val="none" w:sz="0" w:space="0" w:color="auto"/>
                <w:bottom w:val="none" w:sz="0" w:space="0" w:color="auto"/>
                <w:right w:val="none" w:sz="0" w:space="0" w:color="auto"/>
              </w:divBdr>
            </w:div>
            <w:div w:id="1536389676">
              <w:marLeft w:val="0"/>
              <w:marRight w:val="0"/>
              <w:marTop w:val="0"/>
              <w:marBottom w:val="0"/>
              <w:divBdr>
                <w:top w:val="none" w:sz="0" w:space="0" w:color="auto"/>
                <w:left w:val="none" w:sz="0" w:space="0" w:color="auto"/>
                <w:bottom w:val="none" w:sz="0" w:space="0" w:color="auto"/>
                <w:right w:val="none" w:sz="0" w:space="0" w:color="auto"/>
              </w:divBdr>
            </w:div>
            <w:div w:id="1537306937">
              <w:marLeft w:val="0"/>
              <w:marRight w:val="0"/>
              <w:marTop w:val="0"/>
              <w:marBottom w:val="0"/>
              <w:divBdr>
                <w:top w:val="none" w:sz="0" w:space="0" w:color="auto"/>
                <w:left w:val="none" w:sz="0" w:space="0" w:color="auto"/>
                <w:bottom w:val="none" w:sz="0" w:space="0" w:color="auto"/>
                <w:right w:val="none" w:sz="0" w:space="0" w:color="auto"/>
              </w:divBdr>
            </w:div>
            <w:div w:id="1545866174">
              <w:marLeft w:val="0"/>
              <w:marRight w:val="0"/>
              <w:marTop w:val="0"/>
              <w:marBottom w:val="0"/>
              <w:divBdr>
                <w:top w:val="none" w:sz="0" w:space="0" w:color="auto"/>
                <w:left w:val="none" w:sz="0" w:space="0" w:color="auto"/>
                <w:bottom w:val="none" w:sz="0" w:space="0" w:color="auto"/>
                <w:right w:val="none" w:sz="0" w:space="0" w:color="auto"/>
              </w:divBdr>
            </w:div>
            <w:div w:id="1546871039">
              <w:marLeft w:val="0"/>
              <w:marRight w:val="0"/>
              <w:marTop w:val="0"/>
              <w:marBottom w:val="0"/>
              <w:divBdr>
                <w:top w:val="none" w:sz="0" w:space="0" w:color="auto"/>
                <w:left w:val="none" w:sz="0" w:space="0" w:color="auto"/>
                <w:bottom w:val="none" w:sz="0" w:space="0" w:color="auto"/>
                <w:right w:val="none" w:sz="0" w:space="0" w:color="auto"/>
              </w:divBdr>
            </w:div>
            <w:div w:id="1547140585">
              <w:marLeft w:val="0"/>
              <w:marRight w:val="0"/>
              <w:marTop w:val="0"/>
              <w:marBottom w:val="0"/>
              <w:divBdr>
                <w:top w:val="none" w:sz="0" w:space="0" w:color="auto"/>
                <w:left w:val="none" w:sz="0" w:space="0" w:color="auto"/>
                <w:bottom w:val="none" w:sz="0" w:space="0" w:color="auto"/>
                <w:right w:val="none" w:sz="0" w:space="0" w:color="auto"/>
              </w:divBdr>
            </w:div>
            <w:div w:id="1547788951">
              <w:marLeft w:val="0"/>
              <w:marRight w:val="0"/>
              <w:marTop w:val="0"/>
              <w:marBottom w:val="0"/>
              <w:divBdr>
                <w:top w:val="none" w:sz="0" w:space="0" w:color="auto"/>
                <w:left w:val="none" w:sz="0" w:space="0" w:color="auto"/>
                <w:bottom w:val="none" w:sz="0" w:space="0" w:color="auto"/>
                <w:right w:val="none" w:sz="0" w:space="0" w:color="auto"/>
              </w:divBdr>
            </w:div>
            <w:div w:id="1557158584">
              <w:marLeft w:val="0"/>
              <w:marRight w:val="0"/>
              <w:marTop w:val="0"/>
              <w:marBottom w:val="0"/>
              <w:divBdr>
                <w:top w:val="none" w:sz="0" w:space="0" w:color="auto"/>
                <w:left w:val="none" w:sz="0" w:space="0" w:color="auto"/>
                <w:bottom w:val="none" w:sz="0" w:space="0" w:color="auto"/>
                <w:right w:val="none" w:sz="0" w:space="0" w:color="auto"/>
              </w:divBdr>
            </w:div>
            <w:div w:id="1557399294">
              <w:marLeft w:val="0"/>
              <w:marRight w:val="0"/>
              <w:marTop w:val="0"/>
              <w:marBottom w:val="0"/>
              <w:divBdr>
                <w:top w:val="none" w:sz="0" w:space="0" w:color="auto"/>
                <w:left w:val="none" w:sz="0" w:space="0" w:color="auto"/>
                <w:bottom w:val="none" w:sz="0" w:space="0" w:color="auto"/>
                <w:right w:val="none" w:sz="0" w:space="0" w:color="auto"/>
              </w:divBdr>
            </w:div>
            <w:div w:id="1558589737">
              <w:marLeft w:val="0"/>
              <w:marRight w:val="0"/>
              <w:marTop w:val="0"/>
              <w:marBottom w:val="0"/>
              <w:divBdr>
                <w:top w:val="none" w:sz="0" w:space="0" w:color="auto"/>
                <w:left w:val="none" w:sz="0" w:space="0" w:color="auto"/>
                <w:bottom w:val="none" w:sz="0" w:space="0" w:color="auto"/>
                <w:right w:val="none" w:sz="0" w:space="0" w:color="auto"/>
              </w:divBdr>
            </w:div>
            <w:div w:id="1559584450">
              <w:marLeft w:val="0"/>
              <w:marRight w:val="0"/>
              <w:marTop w:val="0"/>
              <w:marBottom w:val="0"/>
              <w:divBdr>
                <w:top w:val="none" w:sz="0" w:space="0" w:color="auto"/>
                <w:left w:val="none" w:sz="0" w:space="0" w:color="auto"/>
                <w:bottom w:val="none" w:sz="0" w:space="0" w:color="auto"/>
                <w:right w:val="none" w:sz="0" w:space="0" w:color="auto"/>
              </w:divBdr>
            </w:div>
            <w:div w:id="1559898352">
              <w:marLeft w:val="0"/>
              <w:marRight w:val="0"/>
              <w:marTop w:val="0"/>
              <w:marBottom w:val="0"/>
              <w:divBdr>
                <w:top w:val="none" w:sz="0" w:space="0" w:color="auto"/>
                <w:left w:val="none" w:sz="0" w:space="0" w:color="auto"/>
                <w:bottom w:val="none" w:sz="0" w:space="0" w:color="auto"/>
                <w:right w:val="none" w:sz="0" w:space="0" w:color="auto"/>
              </w:divBdr>
            </w:div>
            <w:div w:id="1560438923">
              <w:marLeft w:val="0"/>
              <w:marRight w:val="0"/>
              <w:marTop w:val="0"/>
              <w:marBottom w:val="0"/>
              <w:divBdr>
                <w:top w:val="none" w:sz="0" w:space="0" w:color="auto"/>
                <w:left w:val="none" w:sz="0" w:space="0" w:color="auto"/>
                <w:bottom w:val="none" w:sz="0" w:space="0" w:color="auto"/>
                <w:right w:val="none" w:sz="0" w:space="0" w:color="auto"/>
              </w:divBdr>
            </w:div>
            <w:div w:id="1569073580">
              <w:marLeft w:val="0"/>
              <w:marRight w:val="0"/>
              <w:marTop w:val="0"/>
              <w:marBottom w:val="0"/>
              <w:divBdr>
                <w:top w:val="none" w:sz="0" w:space="0" w:color="auto"/>
                <w:left w:val="none" w:sz="0" w:space="0" w:color="auto"/>
                <w:bottom w:val="none" w:sz="0" w:space="0" w:color="auto"/>
                <w:right w:val="none" w:sz="0" w:space="0" w:color="auto"/>
              </w:divBdr>
            </w:div>
            <w:div w:id="1569418291">
              <w:marLeft w:val="0"/>
              <w:marRight w:val="0"/>
              <w:marTop w:val="0"/>
              <w:marBottom w:val="0"/>
              <w:divBdr>
                <w:top w:val="none" w:sz="0" w:space="0" w:color="auto"/>
                <w:left w:val="none" w:sz="0" w:space="0" w:color="auto"/>
                <w:bottom w:val="none" w:sz="0" w:space="0" w:color="auto"/>
                <w:right w:val="none" w:sz="0" w:space="0" w:color="auto"/>
              </w:divBdr>
            </w:div>
            <w:div w:id="1572228964">
              <w:marLeft w:val="0"/>
              <w:marRight w:val="0"/>
              <w:marTop w:val="0"/>
              <w:marBottom w:val="0"/>
              <w:divBdr>
                <w:top w:val="none" w:sz="0" w:space="0" w:color="auto"/>
                <w:left w:val="none" w:sz="0" w:space="0" w:color="auto"/>
                <w:bottom w:val="none" w:sz="0" w:space="0" w:color="auto"/>
                <w:right w:val="none" w:sz="0" w:space="0" w:color="auto"/>
              </w:divBdr>
            </w:div>
            <w:div w:id="1573081367">
              <w:marLeft w:val="0"/>
              <w:marRight w:val="0"/>
              <w:marTop w:val="0"/>
              <w:marBottom w:val="0"/>
              <w:divBdr>
                <w:top w:val="none" w:sz="0" w:space="0" w:color="auto"/>
                <w:left w:val="none" w:sz="0" w:space="0" w:color="auto"/>
                <w:bottom w:val="none" w:sz="0" w:space="0" w:color="auto"/>
                <w:right w:val="none" w:sz="0" w:space="0" w:color="auto"/>
              </w:divBdr>
            </w:div>
            <w:div w:id="1579711228">
              <w:marLeft w:val="0"/>
              <w:marRight w:val="0"/>
              <w:marTop w:val="0"/>
              <w:marBottom w:val="0"/>
              <w:divBdr>
                <w:top w:val="none" w:sz="0" w:space="0" w:color="auto"/>
                <w:left w:val="none" w:sz="0" w:space="0" w:color="auto"/>
                <w:bottom w:val="none" w:sz="0" w:space="0" w:color="auto"/>
                <w:right w:val="none" w:sz="0" w:space="0" w:color="auto"/>
              </w:divBdr>
            </w:div>
            <w:div w:id="1585801904">
              <w:marLeft w:val="0"/>
              <w:marRight w:val="0"/>
              <w:marTop w:val="0"/>
              <w:marBottom w:val="0"/>
              <w:divBdr>
                <w:top w:val="none" w:sz="0" w:space="0" w:color="auto"/>
                <w:left w:val="none" w:sz="0" w:space="0" w:color="auto"/>
                <w:bottom w:val="none" w:sz="0" w:space="0" w:color="auto"/>
                <w:right w:val="none" w:sz="0" w:space="0" w:color="auto"/>
              </w:divBdr>
            </w:div>
            <w:div w:id="1588265892">
              <w:marLeft w:val="0"/>
              <w:marRight w:val="0"/>
              <w:marTop w:val="0"/>
              <w:marBottom w:val="0"/>
              <w:divBdr>
                <w:top w:val="none" w:sz="0" w:space="0" w:color="auto"/>
                <w:left w:val="none" w:sz="0" w:space="0" w:color="auto"/>
                <w:bottom w:val="none" w:sz="0" w:space="0" w:color="auto"/>
                <w:right w:val="none" w:sz="0" w:space="0" w:color="auto"/>
              </w:divBdr>
            </w:div>
            <w:div w:id="1589461347">
              <w:marLeft w:val="0"/>
              <w:marRight w:val="0"/>
              <w:marTop w:val="0"/>
              <w:marBottom w:val="0"/>
              <w:divBdr>
                <w:top w:val="none" w:sz="0" w:space="0" w:color="auto"/>
                <w:left w:val="none" w:sz="0" w:space="0" w:color="auto"/>
                <w:bottom w:val="none" w:sz="0" w:space="0" w:color="auto"/>
                <w:right w:val="none" w:sz="0" w:space="0" w:color="auto"/>
              </w:divBdr>
            </w:div>
            <w:div w:id="1589803521">
              <w:marLeft w:val="0"/>
              <w:marRight w:val="0"/>
              <w:marTop w:val="0"/>
              <w:marBottom w:val="0"/>
              <w:divBdr>
                <w:top w:val="none" w:sz="0" w:space="0" w:color="auto"/>
                <w:left w:val="none" w:sz="0" w:space="0" w:color="auto"/>
                <w:bottom w:val="none" w:sz="0" w:space="0" w:color="auto"/>
                <w:right w:val="none" w:sz="0" w:space="0" w:color="auto"/>
              </w:divBdr>
            </w:div>
            <w:div w:id="1590770571">
              <w:marLeft w:val="0"/>
              <w:marRight w:val="0"/>
              <w:marTop w:val="0"/>
              <w:marBottom w:val="0"/>
              <w:divBdr>
                <w:top w:val="none" w:sz="0" w:space="0" w:color="auto"/>
                <w:left w:val="none" w:sz="0" w:space="0" w:color="auto"/>
                <w:bottom w:val="none" w:sz="0" w:space="0" w:color="auto"/>
                <w:right w:val="none" w:sz="0" w:space="0" w:color="auto"/>
              </w:divBdr>
            </w:div>
            <w:div w:id="1591043228">
              <w:marLeft w:val="0"/>
              <w:marRight w:val="0"/>
              <w:marTop w:val="0"/>
              <w:marBottom w:val="0"/>
              <w:divBdr>
                <w:top w:val="none" w:sz="0" w:space="0" w:color="auto"/>
                <w:left w:val="none" w:sz="0" w:space="0" w:color="auto"/>
                <w:bottom w:val="none" w:sz="0" w:space="0" w:color="auto"/>
                <w:right w:val="none" w:sz="0" w:space="0" w:color="auto"/>
              </w:divBdr>
            </w:div>
            <w:div w:id="1594315325">
              <w:marLeft w:val="0"/>
              <w:marRight w:val="0"/>
              <w:marTop w:val="0"/>
              <w:marBottom w:val="0"/>
              <w:divBdr>
                <w:top w:val="none" w:sz="0" w:space="0" w:color="auto"/>
                <w:left w:val="none" w:sz="0" w:space="0" w:color="auto"/>
                <w:bottom w:val="none" w:sz="0" w:space="0" w:color="auto"/>
                <w:right w:val="none" w:sz="0" w:space="0" w:color="auto"/>
              </w:divBdr>
            </w:div>
            <w:div w:id="1596284798">
              <w:marLeft w:val="0"/>
              <w:marRight w:val="0"/>
              <w:marTop w:val="0"/>
              <w:marBottom w:val="0"/>
              <w:divBdr>
                <w:top w:val="none" w:sz="0" w:space="0" w:color="auto"/>
                <w:left w:val="none" w:sz="0" w:space="0" w:color="auto"/>
                <w:bottom w:val="none" w:sz="0" w:space="0" w:color="auto"/>
                <w:right w:val="none" w:sz="0" w:space="0" w:color="auto"/>
              </w:divBdr>
            </w:div>
            <w:div w:id="1599869019">
              <w:marLeft w:val="0"/>
              <w:marRight w:val="0"/>
              <w:marTop w:val="0"/>
              <w:marBottom w:val="0"/>
              <w:divBdr>
                <w:top w:val="none" w:sz="0" w:space="0" w:color="auto"/>
                <w:left w:val="none" w:sz="0" w:space="0" w:color="auto"/>
                <w:bottom w:val="none" w:sz="0" w:space="0" w:color="auto"/>
                <w:right w:val="none" w:sz="0" w:space="0" w:color="auto"/>
              </w:divBdr>
            </w:div>
            <w:div w:id="1603297027">
              <w:marLeft w:val="0"/>
              <w:marRight w:val="0"/>
              <w:marTop w:val="0"/>
              <w:marBottom w:val="0"/>
              <w:divBdr>
                <w:top w:val="none" w:sz="0" w:space="0" w:color="auto"/>
                <w:left w:val="none" w:sz="0" w:space="0" w:color="auto"/>
                <w:bottom w:val="none" w:sz="0" w:space="0" w:color="auto"/>
                <w:right w:val="none" w:sz="0" w:space="0" w:color="auto"/>
              </w:divBdr>
            </w:div>
            <w:div w:id="1609580484">
              <w:marLeft w:val="0"/>
              <w:marRight w:val="0"/>
              <w:marTop w:val="0"/>
              <w:marBottom w:val="0"/>
              <w:divBdr>
                <w:top w:val="none" w:sz="0" w:space="0" w:color="auto"/>
                <w:left w:val="none" w:sz="0" w:space="0" w:color="auto"/>
                <w:bottom w:val="none" w:sz="0" w:space="0" w:color="auto"/>
                <w:right w:val="none" w:sz="0" w:space="0" w:color="auto"/>
              </w:divBdr>
            </w:div>
            <w:div w:id="1612787000">
              <w:marLeft w:val="0"/>
              <w:marRight w:val="0"/>
              <w:marTop w:val="0"/>
              <w:marBottom w:val="0"/>
              <w:divBdr>
                <w:top w:val="none" w:sz="0" w:space="0" w:color="auto"/>
                <w:left w:val="none" w:sz="0" w:space="0" w:color="auto"/>
                <w:bottom w:val="none" w:sz="0" w:space="0" w:color="auto"/>
                <w:right w:val="none" w:sz="0" w:space="0" w:color="auto"/>
              </w:divBdr>
            </w:div>
            <w:div w:id="1613513673">
              <w:marLeft w:val="0"/>
              <w:marRight w:val="0"/>
              <w:marTop w:val="0"/>
              <w:marBottom w:val="0"/>
              <w:divBdr>
                <w:top w:val="none" w:sz="0" w:space="0" w:color="auto"/>
                <w:left w:val="none" w:sz="0" w:space="0" w:color="auto"/>
                <w:bottom w:val="none" w:sz="0" w:space="0" w:color="auto"/>
                <w:right w:val="none" w:sz="0" w:space="0" w:color="auto"/>
              </w:divBdr>
            </w:div>
            <w:div w:id="1614827565">
              <w:marLeft w:val="0"/>
              <w:marRight w:val="0"/>
              <w:marTop w:val="0"/>
              <w:marBottom w:val="0"/>
              <w:divBdr>
                <w:top w:val="none" w:sz="0" w:space="0" w:color="auto"/>
                <w:left w:val="none" w:sz="0" w:space="0" w:color="auto"/>
                <w:bottom w:val="none" w:sz="0" w:space="0" w:color="auto"/>
                <w:right w:val="none" w:sz="0" w:space="0" w:color="auto"/>
              </w:divBdr>
            </w:div>
            <w:div w:id="1620379334">
              <w:marLeft w:val="0"/>
              <w:marRight w:val="0"/>
              <w:marTop w:val="0"/>
              <w:marBottom w:val="0"/>
              <w:divBdr>
                <w:top w:val="none" w:sz="0" w:space="0" w:color="auto"/>
                <w:left w:val="none" w:sz="0" w:space="0" w:color="auto"/>
                <w:bottom w:val="none" w:sz="0" w:space="0" w:color="auto"/>
                <w:right w:val="none" w:sz="0" w:space="0" w:color="auto"/>
              </w:divBdr>
            </w:div>
            <w:div w:id="1626035256">
              <w:marLeft w:val="0"/>
              <w:marRight w:val="0"/>
              <w:marTop w:val="0"/>
              <w:marBottom w:val="0"/>
              <w:divBdr>
                <w:top w:val="none" w:sz="0" w:space="0" w:color="auto"/>
                <w:left w:val="none" w:sz="0" w:space="0" w:color="auto"/>
                <w:bottom w:val="none" w:sz="0" w:space="0" w:color="auto"/>
                <w:right w:val="none" w:sz="0" w:space="0" w:color="auto"/>
              </w:divBdr>
            </w:div>
            <w:div w:id="1627158915">
              <w:marLeft w:val="0"/>
              <w:marRight w:val="0"/>
              <w:marTop w:val="0"/>
              <w:marBottom w:val="0"/>
              <w:divBdr>
                <w:top w:val="none" w:sz="0" w:space="0" w:color="auto"/>
                <w:left w:val="none" w:sz="0" w:space="0" w:color="auto"/>
                <w:bottom w:val="none" w:sz="0" w:space="0" w:color="auto"/>
                <w:right w:val="none" w:sz="0" w:space="0" w:color="auto"/>
              </w:divBdr>
            </w:div>
            <w:div w:id="1630162038">
              <w:marLeft w:val="0"/>
              <w:marRight w:val="0"/>
              <w:marTop w:val="0"/>
              <w:marBottom w:val="0"/>
              <w:divBdr>
                <w:top w:val="none" w:sz="0" w:space="0" w:color="auto"/>
                <w:left w:val="none" w:sz="0" w:space="0" w:color="auto"/>
                <w:bottom w:val="none" w:sz="0" w:space="0" w:color="auto"/>
                <w:right w:val="none" w:sz="0" w:space="0" w:color="auto"/>
              </w:divBdr>
            </w:div>
            <w:div w:id="1630892050">
              <w:marLeft w:val="0"/>
              <w:marRight w:val="0"/>
              <w:marTop w:val="0"/>
              <w:marBottom w:val="0"/>
              <w:divBdr>
                <w:top w:val="none" w:sz="0" w:space="0" w:color="auto"/>
                <w:left w:val="none" w:sz="0" w:space="0" w:color="auto"/>
                <w:bottom w:val="none" w:sz="0" w:space="0" w:color="auto"/>
                <w:right w:val="none" w:sz="0" w:space="0" w:color="auto"/>
              </w:divBdr>
            </w:div>
            <w:div w:id="1632977303">
              <w:marLeft w:val="0"/>
              <w:marRight w:val="0"/>
              <w:marTop w:val="0"/>
              <w:marBottom w:val="0"/>
              <w:divBdr>
                <w:top w:val="none" w:sz="0" w:space="0" w:color="auto"/>
                <w:left w:val="none" w:sz="0" w:space="0" w:color="auto"/>
                <w:bottom w:val="none" w:sz="0" w:space="0" w:color="auto"/>
                <w:right w:val="none" w:sz="0" w:space="0" w:color="auto"/>
              </w:divBdr>
            </w:div>
            <w:div w:id="1635674257">
              <w:marLeft w:val="0"/>
              <w:marRight w:val="0"/>
              <w:marTop w:val="0"/>
              <w:marBottom w:val="0"/>
              <w:divBdr>
                <w:top w:val="none" w:sz="0" w:space="0" w:color="auto"/>
                <w:left w:val="none" w:sz="0" w:space="0" w:color="auto"/>
                <w:bottom w:val="none" w:sz="0" w:space="0" w:color="auto"/>
                <w:right w:val="none" w:sz="0" w:space="0" w:color="auto"/>
              </w:divBdr>
            </w:div>
            <w:div w:id="1636257376">
              <w:marLeft w:val="0"/>
              <w:marRight w:val="0"/>
              <w:marTop w:val="0"/>
              <w:marBottom w:val="0"/>
              <w:divBdr>
                <w:top w:val="none" w:sz="0" w:space="0" w:color="auto"/>
                <w:left w:val="none" w:sz="0" w:space="0" w:color="auto"/>
                <w:bottom w:val="none" w:sz="0" w:space="0" w:color="auto"/>
                <w:right w:val="none" w:sz="0" w:space="0" w:color="auto"/>
              </w:divBdr>
            </w:div>
            <w:div w:id="1641299578">
              <w:marLeft w:val="0"/>
              <w:marRight w:val="0"/>
              <w:marTop w:val="0"/>
              <w:marBottom w:val="0"/>
              <w:divBdr>
                <w:top w:val="none" w:sz="0" w:space="0" w:color="auto"/>
                <w:left w:val="none" w:sz="0" w:space="0" w:color="auto"/>
                <w:bottom w:val="none" w:sz="0" w:space="0" w:color="auto"/>
                <w:right w:val="none" w:sz="0" w:space="0" w:color="auto"/>
              </w:divBdr>
            </w:div>
            <w:div w:id="1641762696">
              <w:marLeft w:val="0"/>
              <w:marRight w:val="0"/>
              <w:marTop w:val="0"/>
              <w:marBottom w:val="0"/>
              <w:divBdr>
                <w:top w:val="none" w:sz="0" w:space="0" w:color="auto"/>
                <w:left w:val="none" w:sz="0" w:space="0" w:color="auto"/>
                <w:bottom w:val="none" w:sz="0" w:space="0" w:color="auto"/>
                <w:right w:val="none" w:sz="0" w:space="0" w:color="auto"/>
              </w:divBdr>
            </w:div>
            <w:div w:id="1645239539">
              <w:marLeft w:val="0"/>
              <w:marRight w:val="0"/>
              <w:marTop w:val="0"/>
              <w:marBottom w:val="0"/>
              <w:divBdr>
                <w:top w:val="none" w:sz="0" w:space="0" w:color="auto"/>
                <w:left w:val="none" w:sz="0" w:space="0" w:color="auto"/>
                <w:bottom w:val="none" w:sz="0" w:space="0" w:color="auto"/>
                <w:right w:val="none" w:sz="0" w:space="0" w:color="auto"/>
              </w:divBdr>
            </w:div>
            <w:div w:id="1651210974">
              <w:marLeft w:val="0"/>
              <w:marRight w:val="0"/>
              <w:marTop w:val="0"/>
              <w:marBottom w:val="0"/>
              <w:divBdr>
                <w:top w:val="none" w:sz="0" w:space="0" w:color="auto"/>
                <w:left w:val="none" w:sz="0" w:space="0" w:color="auto"/>
                <w:bottom w:val="none" w:sz="0" w:space="0" w:color="auto"/>
                <w:right w:val="none" w:sz="0" w:space="0" w:color="auto"/>
              </w:divBdr>
            </w:div>
            <w:div w:id="1653098576">
              <w:marLeft w:val="0"/>
              <w:marRight w:val="0"/>
              <w:marTop w:val="0"/>
              <w:marBottom w:val="0"/>
              <w:divBdr>
                <w:top w:val="none" w:sz="0" w:space="0" w:color="auto"/>
                <w:left w:val="none" w:sz="0" w:space="0" w:color="auto"/>
                <w:bottom w:val="none" w:sz="0" w:space="0" w:color="auto"/>
                <w:right w:val="none" w:sz="0" w:space="0" w:color="auto"/>
              </w:divBdr>
            </w:div>
            <w:div w:id="1654328856">
              <w:marLeft w:val="0"/>
              <w:marRight w:val="0"/>
              <w:marTop w:val="0"/>
              <w:marBottom w:val="0"/>
              <w:divBdr>
                <w:top w:val="none" w:sz="0" w:space="0" w:color="auto"/>
                <w:left w:val="none" w:sz="0" w:space="0" w:color="auto"/>
                <w:bottom w:val="none" w:sz="0" w:space="0" w:color="auto"/>
                <w:right w:val="none" w:sz="0" w:space="0" w:color="auto"/>
              </w:divBdr>
            </w:div>
            <w:div w:id="1654411859">
              <w:marLeft w:val="0"/>
              <w:marRight w:val="0"/>
              <w:marTop w:val="0"/>
              <w:marBottom w:val="0"/>
              <w:divBdr>
                <w:top w:val="none" w:sz="0" w:space="0" w:color="auto"/>
                <w:left w:val="none" w:sz="0" w:space="0" w:color="auto"/>
                <w:bottom w:val="none" w:sz="0" w:space="0" w:color="auto"/>
                <w:right w:val="none" w:sz="0" w:space="0" w:color="auto"/>
              </w:divBdr>
            </w:div>
            <w:div w:id="1663661960">
              <w:marLeft w:val="0"/>
              <w:marRight w:val="0"/>
              <w:marTop w:val="0"/>
              <w:marBottom w:val="0"/>
              <w:divBdr>
                <w:top w:val="none" w:sz="0" w:space="0" w:color="auto"/>
                <w:left w:val="none" w:sz="0" w:space="0" w:color="auto"/>
                <w:bottom w:val="none" w:sz="0" w:space="0" w:color="auto"/>
                <w:right w:val="none" w:sz="0" w:space="0" w:color="auto"/>
              </w:divBdr>
            </w:div>
            <w:div w:id="1671642671">
              <w:marLeft w:val="0"/>
              <w:marRight w:val="0"/>
              <w:marTop w:val="0"/>
              <w:marBottom w:val="0"/>
              <w:divBdr>
                <w:top w:val="none" w:sz="0" w:space="0" w:color="auto"/>
                <w:left w:val="none" w:sz="0" w:space="0" w:color="auto"/>
                <w:bottom w:val="none" w:sz="0" w:space="0" w:color="auto"/>
                <w:right w:val="none" w:sz="0" w:space="0" w:color="auto"/>
              </w:divBdr>
            </w:div>
            <w:div w:id="1681546101">
              <w:marLeft w:val="0"/>
              <w:marRight w:val="0"/>
              <w:marTop w:val="0"/>
              <w:marBottom w:val="0"/>
              <w:divBdr>
                <w:top w:val="none" w:sz="0" w:space="0" w:color="auto"/>
                <w:left w:val="none" w:sz="0" w:space="0" w:color="auto"/>
                <w:bottom w:val="none" w:sz="0" w:space="0" w:color="auto"/>
                <w:right w:val="none" w:sz="0" w:space="0" w:color="auto"/>
              </w:divBdr>
            </w:div>
            <w:div w:id="1684086167">
              <w:marLeft w:val="0"/>
              <w:marRight w:val="0"/>
              <w:marTop w:val="0"/>
              <w:marBottom w:val="0"/>
              <w:divBdr>
                <w:top w:val="none" w:sz="0" w:space="0" w:color="auto"/>
                <w:left w:val="none" w:sz="0" w:space="0" w:color="auto"/>
                <w:bottom w:val="none" w:sz="0" w:space="0" w:color="auto"/>
                <w:right w:val="none" w:sz="0" w:space="0" w:color="auto"/>
              </w:divBdr>
            </w:div>
            <w:div w:id="1687827061">
              <w:marLeft w:val="0"/>
              <w:marRight w:val="0"/>
              <w:marTop w:val="0"/>
              <w:marBottom w:val="0"/>
              <w:divBdr>
                <w:top w:val="none" w:sz="0" w:space="0" w:color="auto"/>
                <w:left w:val="none" w:sz="0" w:space="0" w:color="auto"/>
                <w:bottom w:val="none" w:sz="0" w:space="0" w:color="auto"/>
                <w:right w:val="none" w:sz="0" w:space="0" w:color="auto"/>
              </w:divBdr>
            </w:div>
            <w:div w:id="1699043278">
              <w:marLeft w:val="0"/>
              <w:marRight w:val="0"/>
              <w:marTop w:val="0"/>
              <w:marBottom w:val="0"/>
              <w:divBdr>
                <w:top w:val="none" w:sz="0" w:space="0" w:color="auto"/>
                <w:left w:val="none" w:sz="0" w:space="0" w:color="auto"/>
                <w:bottom w:val="none" w:sz="0" w:space="0" w:color="auto"/>
                <w:right w:val="none" w:sz="0" w:space="0" w:color="auto"/>
              </w:divBdr>
            </w:div>
            <w:div w:id="1708263722">
              <w:marLeft w:val="0"/>
              <w:marRight w:val="0"/>
              <w:marTop w:val="0"/>
              <w:marBottom w:val="0"/>
              <w:divBdr>
                <w:top w:val="none" w:sz="0" w:space="0" w:color="auto"/>
                <w:left w:val="none" w:sz="0" w:space="0" w:color="auto"/>
                <w:bottom w:val="none" w:sz="0" w:space="0" w:color="auto"/>
                <w:right w:val="none" w:sz="0" w:space="0" w:color="auto"/>
              </w:divBdr>
            </w:div>
            <w:div w:id="1718628058">
              <w:marLeft w:val="0"/>
              <w:marRight w:val="0"/>
              <w:marTop w:val="0"/>
              <w:marBottom w:val="0"/>
              <w:divBdr>
                <w:top w:val="none" w:sz="0" w:space="0" w:color="auto"/>
                <w:left w:val="none" w:sz="0" w:space="0" w:color="auto"/>
                <w:bottom w:val="none" w:sz="0" w:space="0" w:color="auto"/>
                <w:right w:val="none" w:sz="0" w:space="0" w:color="auto"/>
              </w:divBdr>
            </w:div>
            <w:div w:id="1724668758">
              <w:marLeft w:val="0"/>
              <w:marRight w:val="0"/>
              <w:marTop w:val="0"/>
              <w:marBottom w:val="0"/>
              <w:divBdr>
                <w:top w:val="none" w:sz="0" w:space="0" w:color="auto"/>
                <w:left w:val="none" w:sz="0" w:space="0" w:color="auto"/>
                <w:bottom w:val="none" w:sz="0" w:space="0" w:color="auto"/>
                <w:right w:val="none" w:sz="0" w:space="0" w:color="auto"/>
              </w:divBdr>
            </w:div>
            <w:div w:id="1729766150">
              <w:marLeft w:val="0"/>
              <w:marRight w:val="0"/>
              <w:marTop w:val="0"/>
              <w:marBottom w:val="0"/>
              <w:divBdr>
                <w:top w:val="none" w:sz="0" w:space="0" w:color="auto"/>
                <w:left w:val="none" w:sz="0" w:space="0" w:color="auto"/>
                <w:bottom w:val="none" w:sz="0" w:space="0" w:color="auto"/>
                <w:right w:val="none" w:sz="0" w:space="0" w:color="auto"/>
              </w:divBdr>
            </w:div>
            <w:div w:id="1731491373">
              <w:marLeft w:val="0"/>
              <w:marRight w:val="0"/>
              <w:marTop w:val="0"/>
              <w:marBottom w:val="0"/>
              <w:divBdr>
                <w:top w:val="none" w:sz="0" w:space="0" w:color="auto"/>
                <w:left w:val="none" w:sz="0" w:space="0" w:color="auto"/>
                <w:bottom w:val="none" w:sz="0" w:space="0" w:color="auto"/>
                <w:right w:val="none" w:sz="0" w:space="0" w:color="auto"/>
              </w:divBdr>
            </w:div>
            <w:div w:id="1732073762">
              <w:marLeft w:val="0"/>
              <w:marRight w:val="0"/>
              <w:marTop w:val="0"/>
              <w:marBottom w:val="0"/>
              <w:divBdr>
                <w:top w:val="none" w:sz="0" w:space="0" w:color="auto"/>
                <w:left w:val="none" w:sz="0" w:space="0" w:color="auto"/>
                <w:bottom w:val="none" w:sz="0" w:space="0" w:color="auto"/>
                <w:right w:val="none" w:sz="0" w:space="0" w:color="auto"/>
              </w:divBdr>
            </w:div>
            <w:div w:id="1734085490">
              <w:marLeft w:val="0"/>
              <w:marRight w:val="0"/>
              <w:marTop w:val="0"/>
              <w:marBottom w:val="0"/>
              <w:divBdr>
                <w:top w:val="none" w:sz="0" w:space="0" w:color="auto"/>
                <w:left w:val="none" w:sz="0" w:space="0" w:color="auto"/>
                <w:bottom w:val="none" w:sz="0" w:space="0" w:color="auto"/>
                <w:right w:val="none" w:sz="0" w:space="0" w:color="auto"/>
              </w:divBdr>
            </w:div>
            <w:div w:id="1736925802">
              <w:marLeft w:val="0"/>
              <w:marRight w:val="0"/>
              <w:marTop w:val="0"/>
              <w:marBottom w:val="0"/>
              <w:divBdr>
                <w:top w:val="none" w:sz="0" w:space="0" w:color="auto"/>
                <w:left w:val="none" w:sz="0" w:space="0" w:color="auto"/>
                <w:bottom w:val="none" w:sz="0" w:space="0" w:color="auto"/>
                <w:right w:val="none" w:sz="0" w:space="0" w:color="auto"/>
              </w:divBdr>
            </w:div>
            <w:div w:id="1738674495">
              <w:marLeft w:val="0"/>
              <w:marRight w:val="0"/>
              <w:marTop w:val="0"/>
              <w:marBottom w:val="0"/>
              <w:divBdr>
                <w:top w:val="none" w:sz="0" w:space="0" w:color="auto"/>
                <w:left w:val="none" w:sz="0" w:space="0" w:color="auto"/>
                <w:bottom w:val="none" w:sz="0" w:space="0" w:color="auto"/>
                <w:right w:val="none" w:sz="0" w:space="0" w:color="auto"/>
              </w:divBdr>
            </w:div>
            <w:div w:id="1743941063">
              <w:marLeft w:val="0"/>
              <w:marRight w:val="0"/>
              <w:marTop w:val="0"/>
              <w:marBottom w:val="0"/>
              <w:divBdr>
                <w:top w:val="none" w:sz="0" w:space="0" w:color="auto"/>
                <w:left w:val="none" w:sz="0" w:space="0" w:color="auto"/>
                <w:bottom w:val="none" w:sz="0" w:space="0" w:color="auto"/>
                <w:right w:val="none" w:sz="0" w:space="0" w:color="auto"/>
              </w:divBdr>
            </w:div>
            <w:div w:id="1749306627">
              <w:marLeft w:val="0"/>
              <w:marRight w:val="0"/>
              <w:marTop w:val="0"/>
              <w:marBottom w:val="0"/>
              <w:divBdr>
                <w:top w:val="none" w:sz="0" w:space="0" w:color="auto"/>
                <w:left w:val="none" w:sz="0" w:space="0" w:color="auto"/>
                <w:bottom w:val="none" w:sz="0" w:space="0" w:color="auto"/>
                <w:right w:val="none" w:sz="0" w:space="0" w:color="auto"/>
              </w:divBdr>
            </w:div>
            <w:div w:id="1749493789">
              <w:marLeft w:val="0"/>
              <w:marRight w:val="0"/>
              <w:marTop w:val="0"/>
              <w:marBottom w:val="0"/>
              <w:divBdr>
                <w:top w:val="none" w:sz="0" w:space="0" w:color="auto"/>
                <w:left w:val="none" w:sz="0" w:space="0" w:color="auto"/>
                <w:bottom w:val="none" w:sz="0" w:space="0" w:color="auto"/>
                <w:right w:val="none" w:sz="0" w:space="0" w:color="auto"/>
              </w:divBdr>
            </w:div>
            <w:div w:id="1750417540">
              <w:marLeft w:val="0"/>
              <w:marRight w:val="0"/>
              <w:marTop w:val="0"/>
              <w:marBottom w:val="0"/>
              <w:divBdr>
                <w:top w:val="none" w:sz="0" w:space="0" w:color="auto"/>
                <w:left w:val="none" w:sz="0" w:space="0" w:color="auto"/>
                <w:bottom w:val="none" w:sz="0" w:space="0" w:color="auto"/>
                <w:right w:val="none" w:sz="0" w:space="0" w:color="auto"/>
              </w:divBdr>
            </w:div>
            <w:div w:id="1750733179">
              <w:marLeft w:val="0"/>
              <w:marRight w:val="0"/>
              <w:marTop w:val="0"/>
              <w:marBottom w:val="0"/>
              <w:divBdr>
                <w:top w:val="none" w:sz="0" w:space="0" w:color="auto"/>
                <w:left w:val="none" w:sz="0" w:space="0" w:color="auto"/>
                <w:bottom w:val="none" w:sz="0" w:space="0" w:color="auto"/>
                <w:right w:val="none" w:sz="0" w:space="0" w:color="auto"/>
              </w:divBdr>
            </w:div>
            <w:div w:id="1751655297">
              <w:marLeft w:val="0"/>
              <w:marRight w:val="0"/>
              <w:marTop w:val="0"/>
              <w:marBottom w:val="0"/>
              <w:divBdr>
                <w:top w:val="none" w:sz="0" w:space="0" w:color="auto"/>
                <w:left w:val="none" w:sz="0" w:space="0" w:color="auto"/>
                <w:bottom w:val="none" w:sz="0" w:space="0" w:color="auto"/>
                <w:right w:val="none" w:sz="0" w:space="0" w:color="auto"/>
              </w:divBdr>
            </w:div>
            <w:div w:id="1755086343">
              <w:marLeft w:val="0"/>
              <w:marRight w:val="0"/>
              <w:marTop w:val="0"/>
              <w:marBottom w:val="0"/>
              <w:divBdr>
                <w:top w:val="none" w:sz="0" w:space="0" w:color="auto"/>
                <w:left w:val="none" w:sz="0" w:space="0" w:color="auto"/>
                <w:bottom w:val="none" w:sz="0" w:space="0" w:color="auto"/>
                <w:right w:val="none" w:sz="0" w:space="0" w:color="auto"/>
              </w:divBdr>
            </w:div>
            <w:div w:id="1755856723">
              <w:marLeft w:val="0"/>
              <w:marRight w:val="0"/>
              <w:marTop w:val="0"/>
              <w:marBottom w:val="0"/>
              <w:divBdr>
                <w:top w:val="none" w:sz="0" w:space="0" w:color="auto"/>
                <w:left w:val="none" w:sz="0" w:space="0" w:color="auto"/>
                <w:bottom w:val="none" w:sz="0" w:space="0" w:color="auto"/>
                <w:right w:val="none" w:sz="0" w:space="0" w:color="auto"/>
              </w:divBdr>
            </w:div>
            <w:div w:id="1758870097">
              <w:marLeft w:val="0"/>
              <w:marRight w:val="0"/>
              <w:marTop w:val="0"/>
              <w:marBottom w:val="0"/>
              <w:divBdr>
                <w:top w:val="none" w:sz="0" w:space="0" w:color="auto"/>
                <w:left w:val="none" w:sz="0" w:space="0" w:color="auto"/>
                <w:bottom w:val="none" w:sz="0" w:space="0" w:color="auto"/>
                <w:right w:val="none" w:sz="0" w:space="0" w:color="auto"/>
              </w:divBdr>
            </w:div>
            <w:div w:id="1759980599">
              <w:marLeft w:val="0"/>
              <w:marRight w:val="0"/>
              <w:marTop w:val="0"/>
              <w:marBottom w:val="0"/>
              <w:divBdr>
                <w:top w:val="none" w:sz="0" w:space="0" w:color="auto"/>
                <w:left w:val="none" w:sz="0" w:space="0" w:color="auto"/>
                <w:bottom w:val="none" w:sz="0" w:space="0" w:color="auto"/>
                <w:right w:val="none" w:sz="0" w:space="0" w:color="auto"/>
              </w:divBdr>
            </w:div>
            <w:div w:id="1769307649">
              <w:marLeft w:val="0"/>
              <w:marRight w:val="0"/>
              <w:marTop w:val="0"/>
              <w:marBottom w:val="0"/>
              <w:divBdr>
                <w:top w:val="none" w:sz="0" w:space="0" w:color="auto"/>
                <w:left w:val="none" w:sz="0" w:space="0" w:color="auto"/>
                <w:bottom w:val="none" w:sz="0" w:space="0" w:color="auto"/>
                <w:right w:val="none" w:sz="0" w:space="0" w:color="auto"/>
              </w:divBdr>
            </w:div>
            <w:div w:id="1770195000">
              <w:marLeft w:val="0"/>
              <w:marRight w:val="0"/>
              <w:marTop w:val="0"/>
              <w:marBottom w:val="0"/>
              <w:divBdr>
                <w:top w:val="none" w:sz="0" w:space="0" w:color="auto"/>
                <w:left w:val="none" w:sz="0" w:space="0" w:color="auto"/>
                <w:bottom w:val="none" w:sz="0" w:space="0" w:color="auto"/>
                <w:right w:val="none" w:sz="0" w:space="0" w:color="auto"/>
              </w:divBdr>
            </w:div>
            <w:div w:id="1770195893">
              <w:marLeft w:val="0"/>
              <w:marRight w:val="0"/>
              <w:marTop w:val="0"/>
              <w:marBottom w:val="0"/>
              <w:divBdr>
                <w:top w:val="none" w:sz="0" w:space="0" w:color="auto"/>
                <w:left w:val="none" w:sz="0" w:space="0" w:color="auto"/>
                <w:bottom w:val="none" w:sz="0" w:space="0" w:color="auto"/>
                <w:right w:val="none" w:sz="0" w:space="0" w:color="auto"/>
              </w:divBdr>
            </w:div>
            <w:div w:id="1774402403">
              <w:marLeft w:val="0"/>
              <w:marRight w:val="0"/>
              <w:marTop w:val="0"/>
              <w:marBottom w:val="0"/>
              <w:divBdr>
                <w:top w:val="none" w:sz="0" w:space="0" w:color="auto"/>
                <w:left w:val="none" w:sz="0" w:space="0" w:color="auto"/>
                <w:bottom w:val="none" w:sz="0" w:space="0" w:color="auto"/>
                <w:right w:val="none" w:sz="0" w:space="0" w:color="auto"/>
              </w:divBdr>
            </w:div>
            <w:div w:id="1774744401">
              <w:marLeft w:val="0"/>
              <w:marRight w:val="0"/>
              <w:marTop w:val="0"/>
              <w:marBottom w:val="0"/>
              <w:divBdr>
                <w:top w:val="none" w:sz="0" w:space="0" w:color="auto"/>
                <w:left w:val="none" w:sz="0" w:space="0" w:color="auto"/>
                <w:bottom w:val="none" w:sz="0" w:space="0" w:color="auto"/>
                <w:right w:val="none" w:sz="0" w:space="0" w:color="auto"/>
              </w:divBdr>
            </w:div>
            <w:div w:id="1774936954">
              <w:marLeft w:val="0"/>
              <w:marRight w:val="0"/>
              <w:marTop w:val="0"/>
              <w:marBottom w:val="0"/>
              <w:divBdr>
                <w:top w:val="none" w:sz="0" w:space="0" w:color="auto"/>
                <w:left w:val="none" w:sz="0" w:space="0" w:color="auto"/>
                <w:bottom w:val="none" w:sz="0" w:space="0" w:color="auto"/>
                <w:right w:val="none" w:sz="0" w:space="0" w:color="auto"/>
              </w:divBdr>
            </w:div>
            <w:div w:id="1781602361">
              <w:marLeft w:val="0"/>
              <w:marRight w:val="0"/>
              <w:marTop w:val="0"/>
              <w:marBottom w:val="0"/>
              <w:divBdr>
                <w:top w:val="none" w:sz="0" w:space="0" w:color="auto"/>
                <w:left w:val="none" w:sz="0" w:space="0" w:color="auto"/>
                <w:bottom w:val="none" w:sz="0" w:space="0" w:color="auto"/>
                <w:right w:val="none" w:sz="0" w:space="0" w:color="auto"/>
              </w:divBdr>
            </w:div>
            <w:div w:id="1782409570">
              <w:marLeft w:val="0"/>
              <w:marRight w:val="0"/>
              <w:marTop w:val="0"/>
              <w:marBottom w:val="0"/>
              <w:divBdr>
                <w:top w:val="none" w:sz="0" w:space="0" w:color="auto"/>
                <w:left w:val="none" w:sz="0" w:space="0" w:color="auto"/>
                <w:bottom w:val="none" w:sz="0" w:space="0" w:color="auto"/>
                <w:right w:val="none" w:sz="0" w:space="0" w:color="auto"/>
              </w:divBdr>
            </w:div>
            <w:div w:id="1783383625">
              <w:marLeft w:val="0"/>
              <w:marRight w:val="0"/>
              <w:marTop w:val="0"/>
              <w:marBottom w:val="0"/>
              <w:divBdr>
                <w:top w:val="none" w:sz="0" w:space="0" w:color="auto"/>
                <w:left w:val="none" w:sz="0" w:space="0" w:color="auto"/>
                <w:bottom w:val="none" w:sz="0" w:space="0" w:color="auto"/>
                <w:right w:val="none" w:sz="0" w:space="0" w:color="auto"/>
              </w:divBdr>
            </w:div>
            <w:div w:id="1783961831">
              <w:marLeft w:val="0"/>
              <w:marRight w:val="0"/>
              <w:marTop w:val="0"/>
              <w:marBottom w:val="0"/>
              <w:divBdr>
                <w:top w:val="none" w:sz="0" w:space="0" w:color="auto"/>
                <w:left w:val="none" w:sz="0" w:space="0" w:color="auto"/>
                <w:bottom w:val="none" w:sz="0" w:space="0" w:color="auto"/>
                <w:right w:val="none" w:sz="0" w:space="0" w:color="auto"/>
              </w:divBdr>
            </w:div>
            <w:div w:id="1785030515">
              <w:marLeft w:val="0"/>
              <w:marRight w:val="0"/>
              <w:marTop w:val="0"/>
              <w:marBottom w:val="0"/>
              <w:divBdr>
                <w:top w:val="none" w:sz="0" w:space="0" w:color="auto"/>
                <w:left w:val="none" w:sz="0" w:space="0" w:color="auto"/>
                <w:bottom w:val="none" w:sz="0" w:space="0" w:color="auto"/>
                <w:right w:val="none" w:sz="0" w:space="0" w:color="auto"/>
              </w:divBdr>
            </w:div>
            <w:div w:id="1785036072">
              <w:marLeft w:val="0"/>
              <w:marRight w:val="0"/>
              <w:marTop w:val="0"/>
              <w:marBottom w:val="0"/>
              <w:divBdr>
                <w:top w:val="none" w:sz="0" w:space="0" w:color="auto"/>
                <w:left w:val="none" w:sz="0" w:space="0" w:color="auto"/>
                <w:bottom w:val="none" w:sz="0" w:space="0" w:color="auto"/>
                <w:right w:val="none" w:sz="0" w:space="0" w:color="auto"/>
              </w:divBdr>
            </w:div>
            <w:div w:id="1785660243">
              <w:marLeft w:val="0"/>
              <w:marRight w:val="0"/>
              <w:marTop w:val="0"/>
              <w:marBottom w:val="0"/>
              <w:divBdr>
                <w:top w:val="none" w:sz="0" w:space="0" w:color="auto"/>
                <w:left w:val="none" w:sz="0" w:space="0" w:color="auto"/>
                <w:bottom w:val="none" w:sz="0" w:space="0" w:color="auto"/>
                <w:right w:val="none" w:sz="0" w:space="0" w:color="auto"/>
              </w:divBdr>
            </w:div>
            <w:div w:id="1786583396">
              <w:marLeft w:val="0"/>
              <w:marRight w:val="0"/>
              <w:marTop w:val="0"/>
              <w:marBottom w:val="0"/>
              <w:divBdr>
                <w:top w:val="none" w:sz="0" w:space="0" w:color="auto"/>
                <w:left w:val="none" w:sz="0" w:space="0" w:color="auto"/>
                <w:bottom w:val="none" w:sz="0" w:space="0" w:color="auto"/>
                <w:right w:val="none" w:sz="0" w:space="0" w:color="auto"/>
              </w:divBdr>
            </w:div>
            <w:div w:id="1802655039">
              <w:marLeft w:val="0"/>
              <w:marRight w:val="0"/>
              <w:marTop w:val="0"/>
              <w:marBottom w:val="0"/>
              <w:divBdr>
                <w:top w:val="none" w:sz="0" w:space="0" w:color="auto"/>
                <w:left w:val="none" w:sz="0" w:space="0" w:color="auto"/>
                <w:bottom w:val="none" w:sz="0" w:space="0" w:color="auto"/>
                <w:right w:val="none" w:sz="0" w:space="0" w:color="auto"/>
              </w:divBdr>
            </w:div>
            <w:div w:id="1803890052">
              <w:marLeft w:val="0"/>
              <w:marRight w:val="0"/>
              <w:marTop w:val="0"/>
              <w:marBottom w:val="0"/>
              <w:divBdr>
                <w:top w:val="none" w:sz="0" w:space="0" w:color="auto"/>
                <w:left w:val="none" w:sz="0" w:space="0" w:color="auto"/>
                <w:bottom w:val="none" w:sz="0" w:space="0" w:color="auto"/>
                <w:right w:val="none" w:sz="0" w:space="0" w:color="auto"/>
              </w:divBdr>
            </w:div>
            <w:div w:id="1804076216">
              <w:marLeft w:val="0"/>
              <w:marRight w:val="0"/>
              <w:marTop w:val="0"/>
              <w:marBottom w:val="0"/>
              <w:divBdr>
                <w:top w:val="none" w:sz="0" w:space="0" w:color="auto"/>
                <w:left w:val="none" w:sz="0" w:space="0" w:color="auto"/>
                <w:bottom w:val="none" w:sz="0" w:space="0" w:color="auto"/>
                <w:right w:val="none" w:sz="0" w:space="0" w:color="auto"/>
              </w:divBdr>
            </w:div>
            <w:div w:id="1804537427">
              <w:marLeft w:val="0"/>
              <w:marRight w:val="0"/>
              <w:marTop w:val="0"/>
              <w:marBottom w:val="0"/>
              <w:divBdr>
                <w:top w:val="none" w:sz="0" w:space="0" w:color="auto"/>
                <w:left w:val="none" w:sz="0" w:space="0" w:color="auto"/>
                <w:bottom w:val="none" w:sz="0" w:space="0" w:color="auto"/>
                <w:right w:val="none" w:sz="0" w:space="0" w:color="auto"/>
              </w:divBdr>
            </w:div>
            <w:div w:id="1806583062">
              <w:marLeft w:val="0"/>
              <w:marRight w:val="0"/>
              <w:marTop w:val="0"/>
              <w:marBottom w:val="0"/>
              <w:divBdr>
                <w:top w:val="none" w:sz="0" w:space="0" w:color="auto"/>
                <w:left w:val="none" w:sz="0" w:space="0" w:color="auto"/>
                <w:bottom w:val="none" w:sz="0" w:space="0" w:color="auto"/>
                <w:right w:val="none" w:sz="0" w:space="0" w:color="auto"/>
              </w:divBdr>
            </w:div>
            <w:div w:id="1809321937">
              <w:marLeft w:val="0"/>
              <w:marRight w:val="0"/>
              <w:marTop w:val="0"/>
              <w:marBottom w:val="0"/>
              <w:divBdr>
                <w:top w:val="none" w:sz="0" w:space="0" w:color="auto"/>
                <w:left w:val="none" w:sz="0" w:space="0" w:color="auto"/>
                <w:bottom w:val="none" w:sz="0" w:space="0" w:color="auto"/>
                <w:right w:val="none" w:sz="0" w:space="0" w:color="auto"/>
              </w:divBdr>
            </w:div>
            <w:div w:id="1810247542">
              <w:marLeft w:val="0"/>
              <w:marRight w:val="0"/>
              <w:marTop w:val="0"/>
              <w:marBottom w:val="0"/>
              <w:divBdr>
                <w:top w:val="none" w:sz="0" w:space="0" w:color="auto"/>
                <w:left w:val="none" w:sz="0" w:space="0" w:color="auto"/>
                <w:bottom w:val="none" w:sz="0" w:space="0" w:color="auto"/>
                <w:right w:val="none" w:sz="0" w:space="0" w:color="auto"/>
              </w:divBdr>
            </w:div>
            <w:div w:id="1810587761">
              <w:marLeft w:val="0"/>
              <w:marRight w:val="0"/>
              <w:marTop w:val="0"/>
              <w:marBottom w:val="0"/>
              <w:divBdr>
                <w:top w:val="none" w:sz="0" w:space="0" w:color="auto"/>
                <w:left w:val="none" w:sz="0" w:space="0" w:color="auto"/>
                <w:bottom w:val="none" w:sz="0" w:space="0" w:color="auto"/>
                <w:right w:val="none" w:sz="0" w:space="0" w:color="auto"/>
              </w:divBdr>
            </w:div>
            <w:div w:id="1812675343">
              <w:marLeft w:val="0"/>
              <w:marRight w:val="0"/>
              <w:marTop w:val="0"/>
              <w:marBottom w:val="0"/>
              <w:divBdr>
                <w:top w:val="none" w:sz="0" w:space="0" w:color="auto"/>
                <w:left w:val="none" w:sz="0" w:space="0" w:color="auto"/>
                <w:bottom w:val="none" w:sz="0" w:space="0" w:color="auto"/>
                <w:right w:val="none" w:sz="0" w:space="0" w:color="auto"/>
              </w:divBdr>
            </w:div>
            <w:div w:id="1815490802">
              <w:marLeft w:val="0"/>
              <w:marRight w:val="0"/>
              <w:marTop w:val="0"/>
              <w:marBottom w:val="0"/>
              <w:divBdr>
                <w:top w:val="none" w:sz="0" w:space="0" w:color="auto"/>
                <w:left w:val="none" w:sz="0" w:space="0" w:color="auto"/>
                <w:bottom w:val="none" w:sz="0" w:space="0" w:color="auto"/>
                <w:right w:val="none" w:sz="0" w:space="0" w:color="auto"/>
              </w:divBdr>
            </w:div>
            <w:div w:id="1817407525">
              <w:marLeft w:val="0"/>
              <w:marRight w:val="0"/>
              <w:marTop w:val="0"/>
              <w:marBottom w:val="0"/>
              <w:divBdr>
                <w:top w:val="none" w:sz="0" w:space="0" w:color="auto"/>
                <w:left w:val="none" w:sz="0" w:space="0" w:color="auto"/>
                <w:bottom w:val="none" w:sz="0" w:space="0" w:color="auto"/>
                <w:right w:val="none" w:sz="0" w:space="0" w:color="auto"/>
              </w:divBdr>
            </w:div>
            <w:div w:id="1823808326">
              <w:marLeft w:val="0"/>
              <w:marRight w:val="0"/>
              <w:marTop w:val="0"/>
              <w:marBottom w:val="0"/>
              <w:divBdr>
                <w:top w:val="none" w:sz="0" w:space="0" w:color="auto"/>
                <w:left w:val="none" w:sz="0" w:space="0" w:color="auto"/>
                <w:bottom w:val="none" w:sz="0" w:space="0" w:color="auto"/>
                <w:right w:val="none" w:sz="0" w:space="0" w:color="auto"/>
              </w:divBdr>
            </w:div>
            <w:div w:id="1826555490">
              <w:marLeft w:val="0"/>
              <w:marRight w:val="0"/>
              <w:marTop w:val="0"/>
              <w:marBottom w:val="0"/>
              <w:divBdr>
                <w:top w:val="none" w:sz="0" w:space="0" w:color="auto"/>
                <w:left w:val="none" w:sz="0" w:space="0" w:color="auto"/>
                <w:bottom w:val="none" w:sz="0" w:space="0" w:color="auto"/>
                <w:right w:val="none" w:sz="0" w:space="0" w:color="auto"/>
              </w:divBdr>
            </w:div>
            <w:div w:id="1830098004">
              <w:marLeft w:val="0"/>
              <w:marRight w:val="0"/>
              <w:marTop w:val="0"/>
              <w:marBottom w:val="0"/>
              <w:divBdr>
                <w:top w:val="none" w:sz="0" w:space="0" w:color="auto"/>
                <w:left w:val="none" w:sz="0" w:space="0" w:color="auto"/>
                <w:bottom w:val="none" w:sz="0" w:space="0" w:color="auto"/>
                <w:right w:val="none" w:sz="0" w:space="0" w:color="auto"/>
              </w:divBdr>
            </w:div>
            <w:div w:id="1830170842">
              <w:marLeft w:val="0"/>
              <w:marRight w:val="0"/>
              <w:marTop w:val="0"/>
              <w:marBottom w:val="0"/>
              <w:divBdr>
                <w:top w:val="none" w:sz="0" w:space="0" w:color="auto"/>
                <w:left w:val="none" w:sz="0" w:space="0" w:color="auto"/>
                <w:bottom w:val="none" w:sz="0" w:space="0" w:color="auto"/>
                <w:right w:val="none" w:sz="0" w:space="0" w:color="auto"/>
              </w:divBdr>
            </w:div>
            <w:div w:id="1834102358">
              <w:marLeft w:val="0"/>
              <w:marRight w:val="0"/>
              <w:marTop w:val="0"/>
              <w:marBottom w:val="0"/>
              <w:divBdr>
                <w:top w:val="none" w:sz="0" w:space="0" w:color="auto"/>
                <w:left w:val="none" w:sz="0" w:space="0" w:color="auto"/>
                <w:bottom w:val="none" w:sz="0" w:space="0" w:color="auto"/>
                <w:right w:val="none" w:sz="0" w:space="0" w:color="auto"/>
              </w:divBdr>
            </w:div>
            <w:div w:id="1834374295">
              <w:marLeft w:val="0"/>
              <w:marRight w:val="0"/>
              <w:marTop w:val="0"/>
              <w:marBottom w:val="0"/>
              <w:divBdr>
                <w:top w:val="none" w:sz="0" w:space="0" w:color="auto"/>
                <w:left w:val="none" w:sz="0" w:space="0" w:color="auto"/>
                <w:bottom w:val="none" w:sz="0" w:space="0" w:color="auto"/>
                <w:right w:val="none" w:sz="0" w:space="0" w:color="auto"/>
              </w:divBdr>
            </w:div>
            <w:div w:id="1835342365">
              <w:marLeft w:val="0"/>
              <w:marRight w:val="0"/>
              <w:marTop w:val="0"/>
              <w:marBottom w:val="0"/>
              <w:divBdr>
                <w:top w:val="none" w:sz="0" w:space="0" w:color="auto"/>
                <w:left w:val="none" w:sz="0" w:space="0" w:color="auto"/>
                <w:bottom w:val="none" w:sz="0" w:space="0" w:color="auto"/>
                <w:right w:val="none" w:sz="0" w:space="0" w:color="auto"/>
              </w:divBdr>
            </w:div>
            <w:div w:id="1839610248">
              <w:marLeft w:val="0"/>
              <w:marRight w:val="0"/>
              <w:marTop w:val="0"/>
              <w:marBottom w:val="0"/>
              <w:divBdr>
                <w:top w:val="none" w:sz="0" w:space="0" w:color="auto"/>
                <w:left w:val="none" w:sz="0" w:space="0" w:color="auto"/>
                <w:bottom w:val="none" w:sz="0" w:space="0" w:color="auto"/>
                <w:right w:val="none" w:sz="0" w:space="0" w:color="auto"/>
              </w:divBdr>
            </w:div>
            <w:div w:id="1840806386">
              <w:marLeft w:val="0"/>
              <w:marRight w:val="0"/>
              <w:marTop w:val="0"/>
              <w:marBottom w:val="0"/>
              <w:divBdr>
                <w:top w:val="none" w:sz="0" w:space="0" w:color="auto"/>
                <w:left w:val="none" w:sz="0" w:space="0" w:color="auto"/>
                <w:bottom w:val="none" w:sz="0" w:space="0" w:color="auto"/>
                <w:right w:val="none" w:sz="0" w:space="0" w:color="auto"/>
              </w:divBdr>
            </w:div>
            <w:div w:id="1844854294">
              <w:marLeft w:val="0"/>
              <w:marRight w:val="0"/>
              <w:marTop w:val="0"/>
              <w:marBottom w:val="0"/>
              <w:divBdr>
                <w:top w:val="none" w:sz="0" w:space="0" w:color="auto"/>
                <w:left w:val="none" w:sz="0" w:space="0" w:color="auto"/>
                <w:bottom w:val="none" w:sz="0" w:space="0" w:color="auto"/>
                <w:right w:val="none" w:sz="0" w:space="0" w:color="auto"/>
              </w:divBdr>
            </w:div>
            <w:div w:id="1849321015">
              <w:marLeft w:val="0"/>
              <w:marRight w:val="0"/>
              <w:marTop w:val="0"/>
              <w:marBottom w:val="0"/>
              <w:divBdr>
                <w:top w:val="none" w:sz="0" w:space="0" w:color="auto"/>
                <w:left w:val="none" w:sz="0" w:space="0" w:color="auto"/>
                <w:bottom w:val="none" w:sz="0" w:space="0" w:color="auto"/>
                <w:right w:val="none" w:sz="0" w:space="0" w:color="auto"/>
              </w:divBdr>
            </w:div>
            <w:div w:id="1857620304">
              <w:marLeft w:val="0"/>
              <w:marRight w:val="0"/>
              <w:marTop w:val="0"/>
              <w:marBottom w:val="0"/>
              <w:divBdr>
                <w:top w:val="none" w:sz="0" w:space="0" w:color="auto"/>
                <w:left w:val="none" w:sz="0" w:space="0" w:color="auto"/>
                <w:bottom w:val="none" w:sz="0" w:space="0" w:color="auto"/>
                <w:right w:val="none" w:sz="0" w:space="0" w:color="auto"/>
              </w:divBdr>
            </w:div>
            <w:div w:id="1862622438">
              <w:marLeft w:val="0"/>
              <w:marRight w:val="0"/>
              <w:marTop w:val="0"/>
              <w:marBottom w:val="0"/>
              <w:divBdr>
                <w:top w:val="none" w:sz="0" w:space="0" w:color="auto"/>
                <w:left w:val="none" w:sz="0" w:space="0" w:color="auto"/>
                <w:bottom w:val="none" w:sz="0" w:space="0" w:color="auto"/>
                <w:right w:val="none" w:sz="0" w:space="0" w:color="auto"/>
              </w:divBdr>
            </w:div>
            <w:div w:id="1863202133">
              <w:marLeft w:val="0"/>
              <w:marRight w:val="0"/>
              <w:marTop w:val="0"/>
              <w:marBottom w:val="0"/>
              <w:divBdr>
                <w:top w:val="none" w:sz="0" w:space="0" w:color="auto"/>
                <w:left w:val="none" w:sz="0" w:space="0" w:color="auto"/>
                <w:bottom w:val="none" w:sz="0" w:space="0" w:color="auto"/>
                <w:right w:val="none" w:sz="0" w:space="0" w:color="auto"/>
              </w:divBdr>
            </w:div>
            <w:div w:id="1863280936">
              <w:marLeft w:val="0"/>
              <w:marRight w:val="0"/>
              <w:marTop w:val="0"/>
              <w:marBottom w:val="0"/>
              <w:divBdr>
                <w:top w:val="none" w:sz="0" w:space="0" w:color="auto"/>
                <w:left w:val="none" w:sz="0" w:space="0" w:color="auto"/>
                <w:bottom w:val="none" w:sz="0" w:space="0" w:color="auto"/>
                <w:right w:val="none" w:sz="0" w:space="0" w:color="auto"/>
              </w:divBdr>
            </w:div>
            <w:div w:id="1863856267">
              <w:marLeft w:val="0"/>
              <w:marRight w:val="0"/>
              <w:marTop w:val="0"/>
              <w:marBottom w:val="0"/>
              <w:divBdr>
                <w:top w:val="none" w:sz="0" w:space="0" w:color="auto"/>
                <w:left w:val="none" w:sz="0" w:space="0" w:color="auto"/>
                <w:bottom w:val="none" w:sz="0" w:space="0" w:color="auto"/>
                <w:right w:val="none" w:sz="0" w:space="0" w:color="auto"/>
              </w:divBdr>
            </w:div>
            <w:div w:id="1866939483">
              <w:marLeft w:val="0"/>
              <w:marRight w:val="0"/>
              <w:marTop w:val="0"/>
              <w:marBottom w:val="0"/>
              <w:divBdr>
                <w:top w:val="none" w:sz="0" w:space="0" w:color="auto"/>
                <w:left w:val="none" w:sz="0" w:space="0" w:color="auto"/>
                <w:bottom w:val="none" w:sz="0" w:space="0" w:color="auto"/>
                <w:right w:val="none" w:sz="0" w:space="0" w:color="auto"/>
              </w:divBdr>
            </w:div>
            <w:div w:id="1867716418">
              <w:marLeft w:val="0"/>
              <w:marRight w:val="0"/>
              <w:marTop w:val="0"/>
              <w:marBottom w:val="0"/>
              <w:divBdr>
                <w:top w:val="none" w:sz="0" w:space="0" w:color="auto"/>
                <w:left w:val="none" w:sz="0" w:space="0" w:color="auto"/>
                <w:bottom w:val="none" w:sz="0" w:space="0" w:color="auto"/>
                <w:right w:val="none" w:sz="0" w:space="0" w:color="auto"/>
              </w:divBdr>
            </w:div>
            <w:div w:id="1871995756">
              <w:marLeft w:val="0"/>
              <w:marRight w:val="0"/>
              <w:marTop w:val="0"/>
              <w:marBottom w:val="0"/>
              <w:divBdr>
                <w:top w:val="none" w:sz="0" w:space="0" w:color="auto"/>
                <w:left w:val="none" w:sz="0" w:space="0" w:color="auto"/>
                <w:bottom w:val="none" w:sz="0" w:space="0" w:color="auto"/>
                <w:right w:val="none" w:sz="0" w:space="0" w:color="auto"/>
              </w:divBdr>
            </w:div>
            <w:div w:id="1873180774">
              <w:marLeft w:val="0"/>
              <w:marRight w:val="0"/>
              <w:marTop w:val="0"/>
              <w:marBottom w:val="0"/>
              <w:divBdr>
                <w:top w:val="none" w:sz="0" w:space="0" w:color="auto"/>
                <w:left w:val="none" w:sz="0" w:space="0" w:color="auto"/>
                <w:bottom w:val="none" w:sz="0" w:space="0" w:color="auto"/>
                <w:right w:val="none" w:sz="0" w:space="0" w:color="auto"/>
              </w:divBdr>
            </w:div>
            <w:div w:id="1874296449">
              <w:marLeft w:val="0"/>
              <w:marRight w:val="0"/>
              <w:marTop w:val="0"/>
              <w:marBottom w:val="0"/>
              <w:divBdr>
                <w:top w:val="none" w:sz="0" w:space="0" w:color="auto"/>
                <w:left w:val="none" w:sz="0" w:space="0" w:color="auto"/>
                <w:bottom w:val="none" w:sz="0" w:space="0" w:color="auto"/>
                <w:right w:val="none" w:sz="0" w:space="0" w:color="auto"/>
              </w:divBdr>
            </w:div>
            <w:div w:id="1876232103">
              <w:marLeft w:val="0"/>
              <w:marRight w:val="0"/>
              <w:marTop w:val="0"/>
              <w:marBottom w:val="0"/>
              <w:divBdr>
                <w:top w:val="none" w:sz="0" w:space="0" w:color="auto"/>
                <w:left w:val="none" w:sz="0" w:space="0" w:color="auto"/>
                <w:bottom w:val="none" w:sz="0" w:space="0" w:color="auto"/>
                <w:right w:val="none" w:sz="0" w:space="0" w:color="auto"/>
              </w:divBdr>
            </w:div>
            <w:div w:id="1877311282">
              <w:marLeft w:val="0"/>
              <w:marRight w:val="0"/>
              <w:marTop w:val="0"/>
              <w:marBottom w:val="0"/>
              <w:divBdr>
                <w:top w:val="none" w:sz="0" w:space="0" w:color="auto"/>
                <w:left w:val="none" w:sz="0" w:space="0" w:color="auto"/>
                <w:bottom w:val="none" w:sz="0" w:space="0" w:color="auto"/>
                <w:right w:val="none" w:sz="0" w:space="0" w:color="auto"/>
              </w:divBdr>
            </w:div>
            <w:div w:id="1877884888">
              <w:marLeft w:val="0"/>
              <w:marRight w:val="0"/>
              <w:marTop w:val="0"/>
              <w:marBottom w:val="0"/>
              <w:divBdr>
                <w:top w:val="none" w:sz="0" w:space="0" w:color="auto"/>
                <w:left w:val="none" w:sz="0" w:space="0" w:color="auto"/>
                <w:bottom w:val="none" w:sz="0" w:space="0" w:color="auto"/>
                <w:right w:val="none" w:sz="0" w:space="0" w:color="auto"/>
              </w:divBdr>
            </w:div>
            <w:div w:id="1883594319">
              <w:marLeft w:val="0"/>
              <w:marRight w:val="0"/>
              <w:marTop w:val="0"/>
              <w:marBottom w:val="0"/>
              <w:divBdr>
                <w:top w:val="none" w:sz="0" w:space="0" w:color="auto"/>
                <w:left w:val="none" w:sz="0" w:space="0" w:color="auto"/>
                <w:bottom w:val="none" w:sz="0" w:space="0" w:color="auto"/>
                <w:right w:val="none" w:sz="0" w:space="0" w:color="auto"/>
              </w:divBdr>
            </w:div>
            <w:div w:id="1886873082">
              <w:marLeft w:val="0"/>
              <w:marRight w:val="0"/>
              <w:marTop w:val="0"/>
              <w:marBottom w:val="0"/>
              <w:divBdr>
                <w:top w:val="none" w:sz="0" w:space="0" w:color="auto"/>
                <w:left w:val="none" w:sz="0" w:space="0" w:color="auto"/>
                <w:bottom w:val="none" w:sz="0" w:space="0" w:color="auto"/>
                <w:right w:val="none" w:sz="0" w:space="0" w:color="auto"/>
              </w:divBdr>
            </w:div>
            <w:div w:id="1888178883">
              <w:marLeft w:val="0"/>
              <w:marRight w:val="0"/>
              <w:marTop w:val="0"/>
              <w:marBottom w:val="0"/>
              <w:divBdr>
                <w:top w:val="none" w:sz="0" w:space="0" w:color="auto"/>
                <w:left w:val="none" w:sz="0" w:space="0" w:color="auto"/>
                <w:bottom w:val="none" w:sz="0" w:space="0" w:color="auto"/>
                <w:right w:val="none" w:sz="0" w:space="0" w:color="auto"/>
              </w:divBdr>
            </w:div>
            <w:div w:id="1889800994">
              <w:marLeft w:val="0"/>
              <w:marRight w:val="0"/>
              <w:marTop w:val="0"/>
              <w:marBottom w:val="0"/>
              <w:divBdr>
                <w:top w:val="none" w:sz="0" w:space="0" w:color="auto"/>
                <w:left w:val="none" w:sz="0" w:space="0" w:color="auto"/>
                <w:bottom w:val="none" w:sz="0" w:space="0" w:color="auto"/>
                <w:right w:val="none" w:sz="0" w:space="0" w:color="auto"/>
              </w:divBdr>
            </w:div>
            <w:div w:id="1891847166">
              <w:marLeft w:val="0"/>
              <w:marRight w:val="0"/>
              <w:marTop w:val="0"/>
              <w:marBottom w:val="0"/>
              <w:divBdr>
                <w:top w:val="none" w:sz="0" w:space="0" w:color="auto"/>
                <w:left w:val="none" w:sz="0" w:space="0" w:color="auto"/>
                <w:bottom w:val="none" w:sz="0" w:space="0" w:color="auto"/>
                <w:right w:val="none" w:sz="0" w:space="0" w:color="auto"/>
              </w:divBdr>
            </w:div>
            <w:div w:id="1892498391">
              <w:marLeft w:val="0"/>
              <w:marRight w:val="0"/>
              <w:marTop w:val="0"/>
              <w:marBottom w:val="0"/>
              <w:divBdr>
                <w:top w:val="none" w:sz="0" w:space="0" w:color="auto"/>
                <w:left w:val="none" w:sz="0" w:space="0" w:color="auto"/>
                <w:bottom w:val="none" w:sz="0" w:space="0" w:color="auto"/>
                <w:right w:val="none" w:sz="0" w:space="0" w:color="auto"/>
              </w:divBdr>
            </w:div>
            <w:div w:id="1898973473">
              <w:marLeft w:val="0"/>
              <w:marRight w:val="0"/>
              <w:marTop w:val="0"/>
              <w:marBottom w:val="0"/>
              <w:divBdr>
                <w:top w:val="none" w:sz="0" w:space="0" w:color="auto"/>
                <w:left w:val="none" w:sz="0" w:space="0" w:color="auto"/>
                <w:bottom w:val="none" w:sz="0" w:space="0" w:color="auto"/>
                <w:right w:val="none" w:sz="0" w:space="0" w:color="auto"/>
              </w:divBdr>
            </w:div>
            <w:div w:id="1900628007">
              <w:marLeft w:val="0"/>
              <w:marRight w:val="0"/>
              <w:marTop w:val="0"/>
              <w:marBottom w:val="0"/>
              <w:divBdr>
                <w:top w:val="none" w:sz="0" w:space="0" w:color="auto"/>
                <w:left w:val="none" w:sz="0" w:space="0" w:color="auto"/>
                <w:bottom w:val="none" w:sz="0" w:space="0" w:color="auto"/>
                <w:right w:val="none" w:sz="0" w:space="0" w:color="auto"/>
              </w:divBdr>
            </w:div>
            <w:div w:id="1900943564">
              <w:marLeft w:val="0"/>
              <w:marRight w:val="0"/>
              <w:marTop w:val="0"/>
              <w:marBottom w:val="0"/>
              <w:divBdr>
                <w:top w:val="none" w:sz="0" w:space="0" w:color="auto"/>
                <w:left w:val="none" w:sz="0" w:space="0" w:color="auto"/>
                <w:bottom w:val="none" w:sz="0" w:space="0" w:color="auto"/>
                <w:right w:val="none" w:sz="0" w:space="0" w:color="auto"/>
              </w:divBdr>
            </w:div>
            <w:div w:id="1906185161">
              <w:marLeft w:val="0"/>
              <w:marRight w:val="0"/>
              <w:marTop w:val="0"/>
              <w:marBottom w:val="0"/>
              <w:divBdr>
                <w:top w:val="none" w:sz="0" w:space="0" w:color="auto"/>
                <w:left w:val="none" w:sz="0" w:space="0" w:color="auto"/>
                <w:bottom w:val="none" w:sz="0" w:space="0" w:color="auto"/>
                <w:right w:val="none" w:sz="0" w:space="0" w:color="auto"/>
              </w:divBdr>
            </w:div>
            <w:div w:id="1910076677">
              <w:marLeft w:val="0"/>
              <w:marRight w:val="0"/>
              <w:marTop w:val="0"/>
              <w:marBottom w:val="0"/>
              <w:divBdr>
                <w:top w:val="none" w:sz="0" w:space="0" w:color="auto"/>
                <w:left w:val="none" w:sz="0" w:space="0" w:color="auto"/>
                <w:bottom w:val="none" w:sz="0" w:space="0" w:color="auto"/>
                <w:right w:val="none" w:sz="0" w:space="0" w:color="auto"/>
              </w:divBdr>
            </w:div>
            <w:div w:id="1917981903">
              <w:marLeft w:val="0"/>
              <w:marRight w:val="0"/>
              <w:marTop w:val="0"/>
              <w:marBottom w:val="0"/>
              <w:divBdr>
                <w:top w:val="none" w:sz="0" w:space="0" w:color="auto"/>
                <w:left w:val="none" w:sz="0" w:space="0" w:color="auto"/>
                <w:bottom w:val="none" w:sz="0" w:space="0" w:color="auto"/>
                <w:right w:val="none" w:sz="0" w:space="0" w:color="auto"/>
              </w:divBdr>
            </w:div>
            <w:div w:id="1919706803">
              <w:marLeft w:val="0"/>
              <w:marRight w:val="0"/>
              <w:marTop w:val="0"/>
              <w:marBottom w:val="0"/>
              <w:divBdr>
                <w:top w:val="none" w:sz="0" w:space="0" w:color="auto"/>
                <w:left w:val="none" w:sz="0" w:space="0" w:color="auto"/>
                <w:bottom w:val="none" w:sz="0" w:space="0" w:color="auto"/>
                <w:right w:val="none" w:sz="0" w:space="0" w:color="auto"/>
              </w:divBdr>
            </w:div>
            <w:div w:id="1920938571">
              <w:marLeft w:val="0"/>
              <w:marRight w:val="0"/>
              <w:marTop w:val="0"/>
              <w:marBottom w:val="0"/>
              <w:divBdr>
                <w:top w:val="none" w:sz="0" w:space="0" w:color="auto"/>
                <w:left w:val="none" w:sz="0" w:space="0" w:color="auto"/>
                <w:bottom w:val="none" w:sz="0" w:space="0" w:color="auto"/>
                <w:right w:val="none" w:sz="0" w:space="0" w:color="auto"/>
              </w:divBdr>
            </w:div>
            <w:div w:id="1927151947">
              <w:marLeft w:val="0"/>
              <w:marRight w:val="0"/>
              <w:marTop w:val="0"/>
              <w:marBottom w:val="0"/>
              <w:divBdr>
                <w:top w:val="none" w:sz="0" w:space="0" w:color="auto"/>
                <w:left w:val="none" w:sz="0" w:space="0" w:color="auto"/>
                <w:bottom w:val="none" w:sz="0" w:space="0" w:color="auto"/>
                <w:right w:val="none" w:sz="0" w:space="0" w:color="auto"/>
              </w:divBdr>
            </w:div>
            <w:div w:id="1927808125">
              <w:marLeft w:val="0"/>
              <w:marRight w:val="0"/>
              <w:marTop w:val="0"/>
              <w:marBottom w:val="0"/>
              <w:divBdr>
                <w:top w:val="none" w:sz="0" w:space="0" w:color="auto"/>
                <w:left w:val="none" w:sz="0" w:space="0" w:color="auto"/>
                <w:bottom w:val="none" w:sz="0" w:space="0" w:color="auto"/>
                <w:right w:val="none" w:sz="0" w:space="0" w:color="auto"/>
              </w:divBdr>
            </w:div>
            <w:div w:id="1929383446">
              <w:marLeft w:val="0"/>
              <w:marRight w:val="0"/>
              <w:marTop w:val="0"/>
              <w:marBottom w:val="0"/>
              <w:divBdr>
                <w:top w:val="none" w:sz="0" w:space="0" w:color="auto"/>
                <w:left w:val="none" w:sz="0" w:space="0" w:color="auto"/>
                <w:bottom w:val="none" w:sz="0" w:space="0" w:color="auto"/>
                <w:right w:val="none" w:sz="0" w:space="0" w:color="auto"/>
              </w:divBdr>
            </w:div>
            <w:div w:id="1930384560">
              <w:marLeft w:val="0"/>
              <w:marRight w:val="0"/>
              <w:marTop w:val="0"/>
              <w:marBottom w:val="0"/>
              <w:divBdr>
                <w:top w:val="none" w:sz="0" w:space="0" w:color="auto"/>
                <w:left w:val="none" w:sz="0" w:space="0" w:color="auto"/>
                <w:bottom w:val="none" w:sz="0" w:space="0" w:color="auto"/>
                <w:right w:val="none" w:sz="0" w:space="0" w:color="auto"/>
              </w:divBdr>
            </w:div>
            <w:div w:id="1933513685">
              <w:marLeft w:val="0"/>
              <w:marRight w:val="0"/>
              <w:marTop w:val="0"/>
              <w:marBottom w:val="0"/>
              <w:divBdr>
                <w:top w:val="none" w:sz="0" w:space="0" w:color="auto"/>
                <w:left w:val="none" w:sz="0" w:space="0" w:color="auto"/>
                <w:bottom w:val="none" w:sz="0" w:space="0" w:color="auto"/>
                <w:right w:val="none" w:sz="0" w:space="0" w:color="auto"/>
              </w:divBdr>
            </w:div>
            <w:div w:id="1936475469">
              <w:marLeft w:val="0"/>
              <w:marRight w:val="0"/>
              <w:marTop w:val="0"/>
              <w:marBottom w:val="0"/>
              <w:divBdr>
                <w:top w:val="none" w:sz="0" w:space="0" w:color="auto"/>
                <w:left w:val="none" w:sz="0" w:space="0" w:color="auto"/>
                <w:bottom w:val="none" w:sz="0" w:space="0" w:color="auto"/>
                <w:right w:val="none" w:sz="0" w:space="0" w:color="auto"/>
              </w:divBdr>
            </w:div>
            <w:div w:id="1938559369">
              <w:marLeft w:val="0"/>
              <w:marRight w:val="0"/>
              <w:marTop w:val="0"/>
              <w:marBottom w:val="0"/>
              <w:divBdr>
                <w:top w:val="none" w:sz="0" w:space="0" w:color="auto"/>
                <w:left w:val="none" w:sz="0" w:space="0" w:color="auto"/>
                <w:bottom w:val="none" w:sz="0" w:space="0" w:color="auto"/>
                <w:right w:val="none" w:sz="0" w:space="0" w:color="auto"/>
              </w:divBdr>
            </w:div>
            <w:div w:id="1941404156">
              <w:marLeft w:val="0"/>
              <w:marRight w:val="0"/>
              <w:marTop w:val="0"/>
              <w:marBottom w:val="0"/>
              <w:divBdr>
                <w:top w:val="none" w:sz="0" w:space="0" w:color="auto"/>
                <w:left w:val="none" w:sz="0" w:space="0" w:color="auto"/>
                <w:bottom w:val="none" w:sz="0" w:space="0" w:color="auto"/>
                <w:right w:val="none" w:sz="0" w:space="0" w:color="auto"/>
              </w:divBdr>
            </w:div>
            <w:div w:id="1943221798">
              <w:marLeft w:val="0"/>
              <w:marRight w:val="0"/>
              <w:marTop w:val="0"/>
              <w:marBottom w:val="0"/>
              <w:divBdr>
                <w:top w:val="none" w:sz="0" w:space="0" w:color="auto"/>
                <w:left w:val="none" w:sz="0" w:space="0" w:color="auto"/>
                <w:bottom w:val="none" w:sz="0" w:space="0" w:color="auto"/>
                <w:right w:val="none" w:sz="0" w:space="0" w:color="auto"/>
              </w:divBdr>
            </w:div>
            <w:div w:id="1943954813">
              <w:marLeft w:val="0"/>
              <w:marRight w:val="0"/>
              <w:marTop w:val="0"/>
              <w:marBottom w:val="0"/>
              <w:divBdr>
                <w:top w:val="none" w:sz="0" w:space="0" w:color="auto"/>
                <w:left w:val="none" w:sz="0" w:space="0" w:color="auto"/>
                <w:bottom w:val="none" w:sz="0" w:space="0" w:color="auto"/>
                <w:right w:val="none" w:sz="0" w:space="0" w:color="auto"/>
              </w:divBdr>
            </w:div>
            <w:div w:id="1944261542">
              <w:marLeft w:val="0"/>
              <w:marRight w:val="0"/>
              <w:marTop w:val="0"/>
              <w:marBottom w:val="0"/>
              <w:divBdr>
                <w:top w:val="none" w:sz="0" w:space="0" w:color="auto"/>
                <w:left w:val="none" w:sz="0" w:space="0" w:color="auto"/>
                <w:bottom w:val="none" w:sz="0" w:space="0" w:color="auto"/>
                <w:right w:val="none" w:sz="0" w:space="0" w:color="auto"/>
              </w:divBdr>
            </w:div>
            <w:div w:id="1944340101">
              <w:marLeft w:val="0"/>
              <w:marRight w:val="0"/>
              <w:marTop w:val="0"/>
              <w:marBottom w:val="0"/>
              <w:divBdr>
                <w:top w:val="none" w:sz="0" w:space="0" w:color="auto"/>
                <w:left w:val="none" w:sz="0" w:space="0" w:color="auto"/>
                <w:bottom w:val="none" w:sz="0" w:space="0" w:color="auto"/>
                <w:right w:val="none" w:sz="0" w:space="0" w:color="auto"/>
              </w:divBdr>
            </w:div>
            <w:div w:id="1947233522">
              <w:marLeft w:val="0"/>
              <w:marRight w:val="0"/>
              <w:marTop w:val="0"/>
              <w:marBottom w:val="0"/>
              <w:divBdr>
                <w:top w:val="none" w:sz="0" w:space="0" w:color="auto"/>
                <w:left w:val="none" w:sz="0" w:space="0" w:color="auto"/>
                <w:bottom w:val="none" w:sz="0" w:space="0" w:color="auto"/>
                <w:right w:val="none" w:sz="0" w:space="0" w:color="auto"/>
              </w:divBdr>
            </w:div>
            <w:div w:id="1956058412">
              <w:marLeft w:val="0"/>
              <w:marRight w:val="0"/>
              <w:marTop w:val="0"/>
              <w:marBottom w:val="0"/>
              <w:divBdr>
                <w:top w:val="none" w:sz="0" w:space="0" w:color="auto"/>
                <w:left w:val="none" w:sz="0" w:space="0" w:color="auto"/>
                <w:bottom w:val="none" w:sz="0" w:space="0" w:color="auto"/>
                <w:right w:val="none" w:sz="0" w:space="0" w:color="auto"/>
              </w:divBdr>
            </w:div>
            <w:div w:id="1958876969">
              <w:marLeft w:val="0"/>
              <w:marRight w:val="0"/>
              <w:marTop w:val="0"/>
              <w:marBottom w:val="0"/>
              <w:divBdr>
                <w:top w:val="none" w:sz="0" w:space="0" w:color="auto"/>
                <w:left w:val="none" w:sz="0" w:space="0" w:color="auto"/>
                <w:bottom w:val="none" w:sz="0" w:space="0" w:color="auto"/>
                <w:right w:val="none" w:sz="0" w:space="0" w:color="auto"/>
              </w:divBdr>
            </w:div>
            <w:div w:id="1959990361">
              <w:marLeft w:val="0"/>
              <w:marRight w:val="0"/>
              <w:marTop w:val="0"/>
              <w:marBottom w:val="0"/>
              <w:divBdr>
                <w:top w:val="none" w:sz="0" w:space="0" w:color="auto"/>
                <w:left w:val="none" w:sz="0" w:space="0" w:color="auto"/>
                <w:bottom w:val="none" w:sz="0" w:space="0" w:color="auto"/>
                <w:right w:val="none" w:sz="0" w:space="0" w:color="auto"/>
              </w:divBdr>
            </w:div>
            <w:div w:id="1961522391">
              <w:marLeft w:val="0"/>
              <w:marRight w:val="0"/>
              <w:marTop w:val="0"/>
              <w:marBottom w:val="0"/>
              <w:divBdr>
                <w:top w:val="none" w:sz="0" w:space="0" w:color="auto"/>
                <w:left w:val="none" w:sz="0" w:space="0" w:color="auto"/>
                <w:bottom w:val="none" w:sz="0" w:space="0" w:color="auto"/>
                <w:right w:val="none" w:sz="0" w:space="0" w:color="auto"/>
              </w:divBdr>
            </w:div>
            <w:div w:id="1963491239">
              <w:marLeft w:val="0"/>
              <w:marRight w:val="0"/>
              <w:marTop w:val="0"/>
              <w:marBottom w:val="0"/>
              <w:divBdr>
                <w:top w:val="none" w:sz="0" w:space="0" w:color="auto"/>
                <w:left w:val="none" w:sz="0" w:space="0" w:color="auto"/>
                <w:bottom w:val="none" w:sz="0" w:space="0" w:color="auto"/>
                <w:right w:val="none" w:sz="0" w:space="0" w:color="auto"/>
              </w:divBdr>
            </w:div>
            <w:div w:id="1966546069">
              <w:marLeft w:val="0"/>
              <w:marRight w:val="0"/>
              <w:marTop w:val="0"/>
              <w:marBottom w:val="0"/>
              <w:divBdr>
                <w:top w:val="none" w:sz="0" w:space="0" w:color="auto"/>
                <w:left w:val="none" w:sz="0" w:space="0" w:color="auto"/>
                <w:bottom w:val="none" w:sz="0" w:space="0" w:color="auto"/>
                <w:right w:val="none" w:sz="0" w:space="0" w:color="auto"/>
              </w:divBdr>
            </w:div>
            <w:div w:id="1969312739">
              <w:marLeft w:val="0"/>
              <w:marRight w:val="0"/>
              <w:marTop w:val="0"/>
              <w:marBottom w:val="0"/>
              <w:divBdr>
                <w:top w:val="none" w:sz="0" w:space="0" w:color="auto"/>
                <w:left w:val="none" w:sz="0" w:space="0" w:color="auto"/>
                <w:bottom w:val="none" w:sz="0" w:space="0" w:color="auto"/>
                <w:right w:val="none" w:sz="0" w:space="0" w:color="auto"/>
              </w:divBdr>
            </w:div>
            <w:div w:id="1970435748">
              <w:marLeft w:val="0"/>
              <w:marRight w:val="0"/>
              <w:marTop w:val="0"/>
              <w:marBottom w:val="0"/>
              <w:divBdr>
                <w:top w:val="none" w:sz="0" w:space="0" w:color="auto"/>
                <w:left w:val="none" w:sz="0" w:space="0" w:color="auto"/>
                <w:bottom w:val="none" w:sz="0" w:space="0" w:color="auto"/>
                <w:right w:val="none" w:sz="0" w:space="0" w:color="auto"/>
              </w:divBdr>
            </w:div>
            <w:div w:id="1970623490">
              <w:marLeft w:val="0"/>
              <w:marRight w:val="0"/>
              <w:marTop w:val="0"/>
              <w:marBottom w:val="0"/>
              <w:divBdr>
                <w:top w:val="none" w:sz="0" w:space="0" w:color="auto"/>
                <w:left w:val="none" w:sz="0" w:space="0" w:color="auto"/>
                <w:bottom w:val="none" w:sz="0" w:space="0" w:color="auto"/>
                <w:right w:val="none" w:sz="0" w:space="0" w:color="auto"/>
              </w:divBdr>
            </w:div>
            <w:div w:id="1971980392">
              <w:marLeft w:val="0"/>
              <w:marRight w:val="0"/>
              <w:marTop w:val="0"/>
              <w:marBottom w:val="0"/>
              <w:divBdr>
                <w:top w:val="none" w:sz="0" w:space="0" w:color="auto"/>
                <w:left w:val="none" w:sz="0" w:space="0" w:color="auto"/>
                <w:bottom w:val="none" w:sz="0" w:space="0" w:color="auto"/>
                <w:right w:val="none" w:sz="0" w:space="0" w:color="auto"/>
              </w:divBdr>
            </w:div>
            <w:div w:id="1971982881">
              <w:marLeft w:val="0"/>
              <w:marRight w:val="0"/>
              <w:marTop w:val="0"/>
              <w:marBottom w:val="0"/>
              <w:divBdr>
                <w:top w:val="none" w:sz="0" w:space="0" w:color="auto"/>
                <w:left w:val="none" w:sz="0" w:space="0" w:color="auto"/>
                <w:bottom w:val="none" w:sz="0" w:space="0" w:color="auto"/>
                <w:right w:val="none" w:sz="0" w:space="0" w:color="auto"/>
              </w:divBdr>
            </w:div>
            <w:div w:id="1972442134">
              <w:marLeft w:val="0"/>
              <w:marRight w:val="0"/>
              <w:marTop w:val="0"/>
              <w:marBottom w:val="0"/>
              <w:divBdr>
                <w:top w:val="none" w:sz="0" w:space="0" w:color="auto"/>
                <w:left w:val="none" w:sz="0" w:space="0" w:color="auto"/>
                <w:bottom w:val="none" w:sz="0" w:space="0" w:color="auto"/>
                <w:right w:val="none" w:sz="0" w:space="0" w:color="auto"/>
              </w:divBdr>
            </w:div>
            <w:div w:id="1973557745">
              <w:marLeft w:val="0"/>
              <w:marRight w:val="0"/>
              <w:marTop w:val="0"/>
              <w:marBottom w:val="0"/>
              <w:divBdr>
                <w:top w:val="none" w:sz="0" w:space="0" w:color="auto"/>
                <w:left w:val="none" w:sz="0" w:space="0" w:color="auto"/>
                <w:bottom w:val="none" w:sz="0" w:space="0" w:color="auto"/>
                <w:right w:val="none" w:sz="0" w:space="0" w:color="auto"/>
              </w:divBdr>
            </w:div>
            <w:div w:id="1975602906">
              <w:marLeft w:val="0"/>
              <w:marRight w:val="0"/>
              <w:marTop w:val="0"/>
              <w:marBottom w:val="0"/>
              <w:divBdr>
                <w:top w:val="none" w:sz="0" w:space="0" w:color="auto"/>
                <w:left w:val="none" w:sz="0" w:space="0" w:color="auto"/>
                <w:bottom w:val="none" w:sz="0" w:space="0" w:color="auto"/>
                <w:right w:val="none" w:sz="0" w:space="0" w:color="auto"/>
              </w:divBdr>
            </w:div>
            <w:div w:id="1977447828">
              <w:marLeft w:val="0"/>
              <w:marRight w:val="0"/>
              <w:marTop w:val="0"/>
              <w:marBottom w:val="0"/>
              <w:divBdr>
                <w:top w:val="none" w:sz="0" w:space="0" w:color="auto"/>
                <w:left w:val="none" w:sz="0" w:space="0" w:color="auto"/>
                <w:bottom w:val="none" w:sz="0" w:space="0" w:color="auto"/>
                <w:right w:val="none" w:sz="0" w:space="0" w:color="auto"/>
              </w:divBdr>
            </w:div>
            <w:div w:id="1980725885">
              <w:marLeft w:val="0"/>
              <w:marRight w:val="0"/>
              <w:marTop w:val="0"/>
              <w:marBottom w:val="0"/>
              <w:divBdr>
                <w:top w:val="none" w:sz="0" w:space="0" w:color="auto"/>
                <w:left w:val="none" w:sz="0" w:space="0" w:color="auto"/>
                <w:bottom w:val="none" w:sz="0" w:space="0" w:color="auto"/>
                <w:right w:val="none" w:sz="0" w:space="0" w:color="auto"/>
              </w:divBdr>
            </w:div>
            <w:div w:id="1980845639">
              <w:marLeft w:val="0"/>
              <w:marRight w:val="0"/>
              <w:marTop w:val="0"/>
              <w:marBottom w:val="0"/>
              <w:divBdr>
                <w:top w:val="none" w:sz="0" w:space="0" w:color="auto"/>
                <w:left w:val="none" w:sz="0" w:space="0" w:color="auto"/>
                <w:bottom w:val="none" w:sz="0" w:space="0" w:color="auto"/>
                <w:right w:val="none" w:sz="0" w:space="0" w:color="auto"/>
              </w:divBdr>
            </w:div>
            <w:div w:id="1984919486">
              <w:marLeft w:val="0"/>
              <w:marRight w:val="0"/>
              <w:marTop w:val="0"/>
              <w:marBottom w:val="0"/>
              <w:divBdr>
                <w:top w:val="none" w:sz="0" w:space="0" w:color="auto"/>
                <w:left w:val="none" w:sz="0" w:space="0" w:color="auto"/>
                <w:bottom w:val="none" w:sz="0" w:space="0" w:color="auto"/>
                <w:right w:val="none" w:sz="0" w:space="0" w:color="auto"/>
              </w:divBdr>
            </w:div>
            <w:div w:id="1986624203">
              <w:marLeft w:val="0"/>
              <w:marRight w:val="0"/>
              <w:marTop w:val="0"/>
              <w:marBottom w:val="0"/>
              <w:divBdr>
                <w:top w:val="none" w:sz="0" w:space="0" w:color="auto"/>
                <w:left w:val="none" w:sz="0" w:space="0" w:color="auto"/>
                <w:bottom w:val="none" w:sz="0" w:space="0" w:color="auto"/>
                <w:right w:val="none" w:sz="0" w:space="0" w:color="auto"/>
              </w:divBdr>
            </w:div>
            <w:div w:id="1990554483">
              <w:marLeft w:val="0"/>
              <w:marRight w:val="0"/>
              <w:marTop w:val="0"/>
              <w:marBottom w:val="0"/>
              <w:divBdr>
                <w:top w:val="none" w:sz="0" w:space="0" w:color="auto"/>
                <w:left w:val="none" w:sz="0" w:space="0" w:color="auto"/>
                <w:bottom w:val="none" w:sz="0" w:space="0" w:color="auto"/>
                <w:right w:val="none" w:sz="0" w:space="0" w:color="auto"/>
              </w:divBdr>
            </w:div>
            <w:div w:id="1991131196">
              <w:marLeft w:val="0"/>
              <w:marRight w:val="0"/>
              <w:marTop w:val="0"/>
              <w:marBottom w:val="0"/>
              <w:divBdr>
                <w:top w:val="none" w:sz="0" w:space="0" w:color="auto"/>
                <w:left w:val="none" w:sz="0" w:space="0" w:color="auto"/>
                <w:bottom w:val="none" w:sz="0" w:space="0" w:color="auto"/>
                <w:right w:val="none" w:sz="0" w:space="0" w:color="auto"/>
              </w:divBdr>
            </w:div>
            <w:div w:id="1994526646">
              <w:marLeft w:val="0"/>
              <w:marRight w:val="0"/>
              <w:marTop w:val="0"/>
              <w:marBottom w:val="0"/>
              <w:divBdr>
                <w:top w:val="none" w:sz="0" w:space="0" w:color="auto"/>
                <w:left w:val="none" w:sz="0" w:space="0" w:color="auto"/>
                <w:bottom w:val="none" w:sz="0" w:space="0" w:color="auto"/>
                <w:right w:val="none" w:sz="0" w:space="0" w:color="auto"/>
              </w:divBdr>
            </w:div>
            <w:div w:id="1996296038">
              <w:marLeft w:val="0"/>
              <w:marRight w:val="0"/>
              <w:marTop w:val="0"/>
              <w:marBottom w:val="0"/>
              <w:divBdr>
                <w:top w:val="none" w:sz="0" w:space="0" w:color="auto"/>
                <w:left w:val="none" w:sz="0" w:space="0" w:color="auto"/>
                <w:bottom w:val="none" w:sz="0" w:space="0" w:color="auto"/>
                <w:right w:val="none" w:sz="0" w:space="0" w:color="auto"/>
              </w:divBdr>
            </w:div>
            <w:div w:id="1997756753">
              <w:marLeft w:val="0"/>
              <w:marRight w:val="0"/>
              <w:marTop w:val="0"/>
              <w:marBottom w:val="0"/>
              <w:divBdr>
                <w:top w:val="none" w:sz="0" w:space="0" w:color="auto"/>
                <w:left w:val="none" w:sz="0" w:space="0" w:color="auto"/>
                <w:bottom w:val="none" w:sz="0" w:space="0" w:color="auto"/>
                <w:right w:val="none" w:sz="0" w:space="0" w:color="auto"/>
              </w:divBdr>
            </w:div>
            <w:div w:id="2005038936">
              <w:marLeft w:val="0"/>
              <w:marRight w:val="0"/>
              <w:marTop w:val="0"/>
              <w:marBottom w:val="0"/>
              <w:divBdr>
                <w:top w:val="none" w:sz="0" w:space="0" w:color="auto"/>
                <w:left w:val="none" w:sz="0" w:space="0" w:color="auto"/>
                <w:bottom w:val="none" w:sz="0" w:space="0" w:color="auto"/>
                <w:right w:val="none" w:sz="0" w:space="0" w:color="auto"/>
              </w:divBdr>
            </w:div>
            <w:div w:id="2008364687">
              <w:marLeft w:val="0"/>
              <w:marRight w:val="0"/>
              <w:marTop w:val="0"/>
              <w:marBottom w:val="0"/>
              <w:divBdr>
                <w:top w:val="none" w:sz="0" w:space="0" w:color="auto"/>
                <w:left w:val="none" w:sz="0" w:space="0" w:color="auto"/>
                <w:bottom w:val="none" w:sz="0" w:space="0" w:color="auto"/>
                <w:right w:val="none" w:sz="0" w:space="0" w:color="auto"/>
              </w:divBdr>
            </w:div>
            <w:div w:id="2013599834">
              <w:marLeft w:val="0"/>
              <w:marRight w:val="0"/>
              <w:marTop w:val="0"/>
              <w:marBottom w:val="0"/>
              <w:divBdr>
                <w:top w:val="none" w:sz="0" w:space="0" w:color="auto"/>
                <w:left w:val="none" w:sz="0" w:space="0" w:color="auto"/>
                <w:bottom w:val="none" w:sz="0" w:space="0" w:color="auto"/>
                <w:right w:val="none" w:sz="0" w:space="0" w:color="auto"/>
              </w:divBdr>
            </w:div>
            <w:div w:id="2017224499">
              <w:marLeft w:val="0"/>
              <w:marRight w:val="0"/>
              <w:marTop w:val="0"/>
              <w:marBottom w:val="0"/>
              <w:divBdr>
                <w:top w:val="none" w:sz="0" w:space="0" w:color="auto"/>
                <w:left w:val="none" w:sz="0" w:space="0" w:color="auto"/>
                <w:bottom w:val="none" w:sz="0" w:space="0" w:color="auto"/>
                <w:right w:val="none" w:sz="0" w:space="0" w:color="auto"/>
              </w:divBdr>
            </w:div>
            <w:div w:id="2017883852">
              <w:marLeft w:val="0"/>
              <w:marRight w:val="0"/>
              <w:marTop w:val="0"/>
              <w:marBottom w:val="0"/>
              <w:divBdr>
                <w:top w:val="none" w:sz="0" w:space="0" w:color="auto"/>
                <w:left w:val="none" w:sz="0" w:space="0" w:color="auto"/>
                <w:bottom w:val="none" w:sz="0" w:space="0" w:color="auto"/>
                <w:right w:val="none" w:sz="0" w:space="0" w:color="auto"/>
              </w:divBdr>
            </w:div>
            <w:div w:id="2024623990">
              <w:marLeft w:val="0"/>
              <w:marRight w:val="0"/>
              <w:marTop w:val="0"/>
              <w:marBottom w:val="0"/>
              <w:divBdr>
                <w:top w:val="none" w:sz="0" w:space="0" w:color="auto"/>
                <w:left w:val="none" w:sz="0" w:space="0" w:color="auto"/>
                <w:bottom w:val="none" w:sz="0" w:space="0" w:color="auto"/>
                <w:right w:val="none" w:sz="0" w:space="0" w:color="auto"/>
              </w:divBdr>
            </w:div>
            <w:div w:id="2028603047">
              <w:marLeft w:val="0"/>
              <w:marRight w:val="0"/>
              <w:marTop w:val="0"/>
              <w:marBottom w:val="0"/>
              <w:divBdr>
                <w:top w:val="none" w:sz="0" w:space="0" w:color="auto"/>
                <w:left w:val="none" w:sz="0" w:space="0" w:color="auto"/>
                <w:bottom w:val="none" w:sz="0" w:space="0" w:color="auto"/>
                <w:right w:val="none" w:sz="0" w:space="0" w:color="auto"/>
              </w:divBdr>
            </w:div>
            <w:div w:id="2029403876">
              <w:marLeft w:val="0"/>
              <w:marRight w:val="0"/>
              <w:marTop w:val="0"/>
              <w:marBottom w:val="0"/>
              <w:divBdr>
                <w:top w:val="none" w:sz="0" w:space="0" w:color="auto"/>
                <w:left w:val="none" w:sz="0" w:space="0" w:color="auto"/>
                <w:bottom w:val="none" w:sz="0" w:space="0" w:color="auto"/>
                <w:right w:val="none" w:sz="0" w:space="0" w:color="auto"/>
              </w:divBdr>
            </w:div>
            <w:div w:id="2041739252">
              <w:marLeft w:val="0"/>
              <w:marRight w:val="0"/>
              <w:marTop w:val="0"/>
              <w:marBottom w:val="0"/>
              <w:divBdr>
                <w:top w:val="none" w:sz="0" w:space="0" w:color="auto"/>
                <w:left w:val="none" w:sz="0" w:space="0" w:color="auto"/>
                <w:bottom w:val="none" w:sz="0" w:space="0" w:color="auto"/>
                <w:right w:val="none" w:sz="0" w:space="0" w:color="auto"/>
              </w:divBdr>
            </w:div>
            <w:div w:id="2045012336">
              <w:marLeft w:val="0"/>
              <w:marRight w:val="0"/>
              <w:marTop w:val="0"/>
              <w:marBottom w:val="0"/>
              <w:divBdr>
                <w:top w:val="none" w:sz="0" w:space="0" w:color="auto"/>
                <w:left w:val="none" w:sz="0" w:space="0" w:color="auto"/>
                <w:bottom w:val="none" w:sz="0" w:space="0" w:color="auto"/>
                <w:right w:val="none" w:sz="0" w:space="0" w:color="auto"/>
              </w:divBdr>
            </w:div>
            <w:div w:id="2046102661">
              <w:marLeft w:val="0"/>
              <w:marRight w:val="0"/>
              <w:marTop w:val="0"/>
              <w:marBottom w:val="0"/>
              <w:divBdr>
                <w:top w:val="none" w:sz="0" w:space="0" w:color="auto"/>
                <w:left w:val="none" w:sz="0" w:space="0" w:color="auto"/>
                <w:bottom w:val="none" w:sz="0" w:space="0" w:color="auto"/>
                <w:right w:val="none" w:sz="0" w:space="0" w:color="auto"/>
              </w:divBdr>
            </w:div>
            <w:div w:id="2049992382">
              <w:marLeft w:val="0"/>
              <w:marRight w:val="0"/>
              <w:marTop w:val="0"/>
              <w:marBottom w:val="0"/>
              <w:divBdr>
                <w:top w:val="none" w:sz="0" w:space="0" w:color="auto"/>
                <w:left w:val="none" w:sz="0" w:space="0" w:color="auto"/>
                <w:bottom w:val="none" w:sz="0" w:space="0" w:color="auto"/>
                <w:right w:val="none" w:sz="0" w:space="0" w:color="auto"/>
              </w:divBdr>
            </w:div>
            <w:div w:id="2051221589">
              <w:marLeft w:val="0"/>
              <w:marRight w:val="0"/>
              <w:marTop w:val="0"/>
              <w:marBottom w:val="0"/>
              <w:divBdr>
                <w:top w:val="none" w:sz="0" w:space="0" w:color="auto"/>
                <w:left w:val="none" w:sz="0" w:space="0" w:color="auto"/>
                <w:bottom w:val="none" w:sz="0" w:space="0" w:color="auto"/>
                <w:right w:val="none" w:sz="0" w:space="0" w:color="auto"/>
              </w:divBdr>
            </w:div>
            <w:div w:id="2051496003">
              <w:marLeft w:val="0"/>
              <w:marRight w:val="0"/>
              <w:marTop w:val="0"/>
              <w:marBottom w:val="0"/>
              <w:divBdr>
                <w:top w:val="none" w:sz="0" w:space="0" w:color="auto"/>
                <w:left w:val="none" w:sz="0" w:space="0" w:color="auto"/>
                <w:bottom w:val="none" w:sz="0" w:space="0" w:color="auto"/>
                <w:right w:val="none" w:sz="0" w:space="0" w:color="auto"/>
              </w:divBdr>
            </w:div>
            <w:div w:id="2052805448">
              <w:marLeft w:val="0"/>
              <w:marRight w:val="0"/>
              <w:marTop w:val="0"/>
              <w:marBottom w:val="0"/>
              <w:divBdr>
                <w:top w:val="none" w:sz="0" w:space="0" w:color="auto"/>
                <w:left w:val="none" w:sz="0" w:space="0" w:color="auto"/>
                <w:bottom w:val="none" w:sz="0" w:space="0" w:color="auto"/>
                <w:right w:val="none" w:sz="0" w:space="0" w:color="auto"/>
              </w:divBdr>
            </w:div>
            <w:div w:id="2053073088">
              <w:marLeft w:val="0"/>
              <w:marRight w:val="0"/>
              <w:marTop w:val="0"/>
              <w:marBottom w:val="0"/>
              <w:divBdr>
                <w:top w:val="none" w:sz="0" w:space="0" w:color="auto"/>
                <w:left w:val="none" w:sz="0" w:space="0" w:color="auto"/>
                <w:bottom w:val="none" w:sz="0" w:space="0" w:color="auto"/>
                <w:right w:val="none" w:sz="0" w:space="0" w:color="auto"/>
              </w:divBdr>
            </w:div>
            <w:div w:id="2054504549">
              <w:marLeft w:val="0"/>
              <w:marRight w:val="0"/>
              <w:marTop w:val="0"/>
              <w:marBottom w:val="0"/>
              <w:divBdr>
                <w:top w:val="none" w:sz="0" w:space="0" w:color="auto"/>
                <w:left w:val="none" w:sz="0" w:space="0" w:color="auto"/>
                <w:bottom w:val="none" w:sz="0" w:space="0" w:color="auto"/>
                <w:right w:val="none" w:sz="0" w:space="0" w:color="auto"/>
              </w:divBdr>
            </w:div>
            <w:div w:id="2055156828">
              <w:marLeft w:val="0"/>
              <w:marRight w:val="0"/>
              <w:marTop w:val="0"/>
              <w:marBottom w:val="0"/>
              <w:divBdr>
                <w:top w:val="none" w:sz="0" w:space="0" w:color="auto"/>
                <w:left w:val="none" w:sz="0" w:space="0" w:color="auto"/>
                <w:bottom w:val="none" w:sz="0" w:space="0" w:color="auto"/>
                <w:right w:val="none" w:sz="0" w:space="0" w:color="auto"/>
              </w:divBdr>
            </w:div>
            <w:div w:id="2056420708">
              <w:marLeft w:val="0"/>
              <w:marRight w:val="0"/>
              <w:marTop w:val="0"/>
              <w:marBottom w:val="0"/>
              <w:divBdr>
                <w:top w:val="none" w:sz="0" w:space="0" w:color="auto"/>
                <w:left w:val="none" w:sz="0" w:space="0" w:color="auto"/>
                <w:bottom w:val="none" w:sz="0" w:space="0" w:color="auto"/>
                <w:right w:val="none" w:sz="0" w:space="0" w:color="auto"/>
              </w:divBdr>
            </w:div>
            <w:div w:id="2057505688">
              <w:marLeft w:val="0"/>
              <w:marRight w:val="0"/>
              <w:marTop w:val="0"/>
              <w:marBottom w:val="0"/>
              <w:divBdr>
                <w:top w:val="none" w:sz="0" w:space="0" w:color="auto"/>
                <w:left w:val="none" w:sz="0" w:space="0" w:color="auto"/>
                <w:bottom w:val="none" w:sz="0" w:space="0" w:color="auto"/>
                <w:right w:val="none" w:sz="0" w:space="0" w:color="auto"/>
              </w:divBdr>
            </w:div>
            <w:div w:id="2068913964">
              <w:marLeft w:val="0"/>
              <w:marRight w:val="0"/>
              <w:marTop w:val="0"/>
              <w:marBottom w:val="0"/>
              <w:divBdr>
                <w:top w:val="none" w:sz="0" w:space="0" w:color="auto"/>
                <w:left w:val="none" w:sz="0" w:space="0" w:color="auto"/>
                <w:bottom w:val="none" w:sz="0" w:space="0" w:color="auto"/>
                <w:right w:val="none" w:sz="0" w:space="0" w:color="auto"/>
              </w:divBdr>
            </w:div>
            <w:div w:id="2069721857">
              <w:marLeft w:val="0"/>
              <w:marRight w:val="0"/>
              <w:marTop w:val="0"/>
              <w:marBottom w:val="0"/>
              <w:divBdr>
                <w:top w:val="none" w:sz="0" w:space="0" w:color="auto"/>
                <w:left w:val="none" w:sz="0" w:space="0" w:color="auto"/>
                <w:bottom w:val="none" w:sz="0" w:space="0" w:color="auto"/>
                <w:right w:val="none" w:sz="0" w:space="0" w:color="auto"/>
              </w:divBdr>
            </w:div>
            <w:div w:id="2070421863">
              <w:marLeft w:val="0"/>
              <w:marRight w:val="0"/>
              <w:marTop w:val="0"/>
              <w:marBottom w:val="0"/>
              <w:divBdr>
                <w:top w:val="none" w:sz="0" w:space="0" w:color="auto"/>
                <w:left w:val="none" w:sz="0" w:space="0" w:color="auto"/>
                <w:bottom w:val="none" w:sz="0" w:space="0" w:color="auto"/>
                <w:right w:val="none" w:sz="0" w:space="0" w:color="auto"/>
              </w:divBdr>
            </w:div>
            <w:div w:id="2076928747">
              <w:marLeft w:val="0"/>
              <w:marRight w:val="0"/>
              <w:marTop w:val="0"/>
              <w:marBottom w:val="0"/>
              <w:divBdr>
                <w:top w:val="none" w:sz="0" w:space="0" w:color="auto"/>
                <w:left w:val="none" w:sz="0" w:space="0" w:color="auto"/>
                <w:bottom w:val="none" w:sz="0" w:space="0" w:color="auto"/>
                <w:right w:val="none" w:sz="0" w:space="0" w:color="auto"/>
              </w:divBdr>
            </w:div>
            <w:div w:id="2078821993">
              <w:marLeft w:val="0"/>
              <w:marRight w:val="0"/>
              <w:marTop w:val="0"/>
              <w:marBottom w:val="0"/>
              <w:divBdr>
                <w:top w:val="none" w:sz="0" w:space="0" w:color="auto"/>
                <w:left w:val="none" w:sz="0" w:space="0" w:color="auto"/>
                <w:bottom w:val="none" w:sz="0" w:space="0" w:color="auto"/>
                <w:right w:val="none" w:sz="0" w:space="0" w:color="auto"/>
              </w:divBdr>
            </w:div>
            <w:div w:id="2079554671">
              <w:marLeft w:val="0"/>
              <w:marRight w:val="0"/>
              <w:marTop w:val="0"/>
              <w:marBottom w:val="0"/>
              <w:divBdr>
                <w:top w:val="none" w:sz="0" w:space="0" w:color="auto"/>
                <w:left w:val="none" w:sz="0" w:space="0" w:color="auto"/>
                <w:bottom w:val="none" w:sz="0" w:space="0" w:color="auto"/>
                <w:right w:val="none" w:sz="0" w:space="0" w:color="auto"/>
              </w:divBdr>
            </w:div>
            <w:div w:id="2080247633">
              <w:marLeft w:val="0"/>
              <w:marRight w:val="0"/>
              <w:marTop w:val="0"/>
              <w:marBottom w:val="0"/>
              <w:divBdr>
                <w:top w:val="none" w:sz="0" w:space="0" w:color="auto"/>
                <w:left w:val="none" w:sz="0" w:space="0" w:color="auto"/>
                <w:bottom w:val="none" w:sz="0" w:space="0" w:color="auto"/>
                <w:right w:val="none" w:sz="0" w:space="0" w:color="auto"/>
              </w:divBdr>
            </w:div>
            <w:div w:id="2082674873">
              <w:marLeft w:val="0"/>
              <w:marRight w:val="0"/>
              <w:marTop w:val="0"/>
              <w:marBottom w:val="0"/>
              <w:divBdr>
                <w:top w:val="none" w:sz="0" w:space="0" w:color="auto"/>
                <w:left w:val="none" w:sz="0" w:space="0" w:color="auto"/>
                <w:bottom w:val="none" w:sz="0" w:space="0" w:color="auto"/>
                <w:right w:val="none" w:sz="0" w:space="0" w:color="auto"/>
              </w:divBdr>
            </w:div>
            <w:div w:id="2085569537">
              <w:marLeft w:val="0"/>
              <w:marRight w:val="0"/>
              <w:marTop w:val="0"/>
              <w:marBottom w:val="0"/>
              <w:divBdr>
                <w:top w:val="none" w:sz="0" w:space="0" w:color="auto"/>
                <w:left w:val="none" w:sz="0" w:space="0" w:color="auto"/>
                <w:bottom w:val="none" w:sz="0" w:space="0" w:color="auto"/>
                <w:right w:val="none" w:sz="0" w:space="0" w:color="auto"/>
              </w:divBdr>
            </w:div>
            <w:div w:id="2085714113">
              <w:marLeft w:val="0"/>
              <w:marRight w:val="0"/>
              <w:marTop w:val="0"/>
              <w:marBottom w:val="0"/>
              <w:divBdr>
                <w:top w:val="none" w:sz="0" w:space="0" w:color="auto"/>
                <w:left w:val="none" w:sz="0" w:space="0" w:color="auto"/>
                <w:bottom w:val="none" w:sz="0" w:space="0" w:color="auto"/>
                <w:right w:val="none" w:sz="0" w:space="0" w:color="auto"/>
              </w:divBdr>
            </w:div>
            <w:div w:id="2085910084">
              <w:marLeft w:val="0"/>
              <w:marRight w:val="0"/>
              <w:marTop w:val="0"/>
              <w:marBottom w:val="0"/>
              <w:divBdr>
                <w:top w:val="none" w:sz="0" w:space="0" w:color="auto"/>
                <w:left w:val="none" w:sz="0" w:space="0" w:color="auto"/>
                <w:bottom w:val="none" w:sz="0" w:space="0" w:color="auto"/>
                <w:right w:val="none" w:sz="0" w:space="0" w:color="auto"/>
              </w:divBdr>
            </w:div>
            <w:div w:id="2091123144">
              <w:marLeft w:val="0"/>
              <w:marRight w:val="0"/>
              <w:marTop w:val="0"/>
              <w:marBottom w:val="0"/>
              <w:divBdr>
                <w:top w:val="none" w:sz="0" w:space="0" w:color="auto"/>
                <w:left w:val="none" w:sz="0" w:space="0" w:color="auto"/>
                <w:bottom w:val="none" w:sz="0" w:space="0" w:color="auto"/>
                <w:right w:val="none" w:sz="0" w:space="0" w:color="auto"/>
              </w:divBdr>
            </w:div>
            <w:div w:id="2095347976">
              <w:marLeft w:val="0"/>
              <w:marRight w:val="0"/>
              <w:marTop w:val="0"/>
              <w:marBottom w:val="0"/>
              <w:divBdr>
                <w:top w:val="none" w:sz="0" w:space="0" w:color="auto"/>
                <w:left w:val="none" w:sz="0" w:space="0" w:color="auto"/>
                <w:bottom w:val="none" w:sz="0" w:space="0" w:color="auto"/>
                <w:right w:val="none" w:sz="0" w:space="0" w:color="auto"/>
              </w:divBdr>
            </w:div>
            <w:div w:id="2095472736">
              <w:marLeft w:val="0"/>
              <w:marRight w:val="0"/>
              <w:marTop w:val="0"/>
              <w:marBottom w:val="0"/>
              <w:divBdr>
                <w:top w:val="none" w:sz="0" w:space="0" w:color="auto"/>
                <w:left w:val="none" w:sz="0" w:space="0" w:color="auto"/>
                <w:bottom w:val="none" w:sz="0" w:space="0" w:color="auto"/>
                <w:right w:val="none" w:sz="0" w:space="0" w:color="auto"/>
              </w:divBdr>
            </w:div>
            <w:div w:id="2098481671">
              <w:marLeft w:val="0"/>
              <w:marRight w:val="0"/>
              <w:marTop w:val="0"/>
              <w:marBottom w:val="0"/>
              <w:divBdr>
                <w:top w:val="none" w:sz="0" w:space="0" w:color="auto"/>
                <w:left w:val="none" w:sz="0" w:space="0" w:color="auto"/>
                <w:bottom w:val="none" w:sz="0" w:space="0" w:color="auto"/>
                <w:right w:val="none" w:sz="0" w:space="0" w:color="auto"/>
              </w:divBdr>
            </w:div>
            <w:div w:id="2098626156">
              <w:marLeft w:val="0"/>
              <w:marRight w:val="0"/>
              <w:marTop w:val="0"/>
              <w:marBottom w:val="0"/>
              <w:divBdr>
                <w:top w:val="none" w:sz="0" w:space="0" w:color="auto"/>
                <w:left w:val="none" w:sz="0" w:space="0" w:color="auto"/>
                <w:bottom w:val="none" w:sz="0" w:space="0" w:color="auto"/>
                <w:right w:val="none" w:sz="0" w:space="0" w:color="auto"/>
              </w:divBdr>
            </w:div>
            <w:div w:id="2099404744">
              <w:marLeft w:val="0"/>
              <w:marRight w:val="0"/>
              <w:marTop w:val="0"/>
              <w:marBottom w:val="0"/>
              <w:divBdr>
                <w:top w:val="none" w:sz="0" w:space="0" w:color="auto"/>
                <w:left w:val="none" w:sz="0" w:space="0" w:color="auto"/>
                <w:bottom w:val="none" w:sz="0" w:space="0" w:color="auto"/>
                <w:right w:val="none" w:sz="0" w:space="0" w:color="auto"/>
              </w:divBdr>
            </w:div>
            <w:div w:id="2106227852">
              <w:marLeft w:val="0"/>
              <w:marRight w:val="0"/>
              <w:marTop w:val="0"/>
              <w:marBottom w:val="0"/>
              <w:divBdr>
                <w:top w:val="none" w:sz="0" w:space="0" w:color="auto"/>
                <w:left w:val="none" w:sz="0" w:space="0" w:color="auto"/>
                <w:bottom w:val="none" w:sz="0" w:space="0" w:color="auto"/>
                <w:right w:val="none" w:sz="0" w:space="0" w:color="auto"/>
              </w:divBdr>
            </w:div>
            <w:div w:id="2113091843">
              <w:marLeft w:val="0"/>
              <w:marRight w:val="0"/>
              <w:marTop w:val="0"/>
              <w:marBottom w:val="0"/>
              <w:divBdr>
                <w:top w:val="none" w:sz="0" w:space="0" w:color="auto"/>
                <w:left w:val="none" w:sz="0" w:space="0" w:color="auto"/>
                <w:bottom w:val="none" w:sz="0" w:space="0" w:color="auto"/>
                <w:right w:val="none" w:sz="0" w:space="0" w:color="auto"/>
              </w:divBdr>
            </w:div>
            <w:div w:id="2116902871">
              <w:marLeft w:val="0"/>
              <w:marRight w:val="0"/>
              <w:marTop w:val="0"/>
              <w:marBottom w:val="0"/>
              <w:divBdr>
                <w:top w:val="none" w:sz="0" w:space="0" w:color="auto"/>
                <w:left w:val="none" w:sz="0" w:space="0" w:color="auto"/>
                <w:bottom w:val="none" w:sz="0" w:space="0" w:color="auto"/>
                <w:right w:val="none" w:sz="0" w:space="0" w:color="auto"/>
              </w:divBdr>
            </w:div>
            <w:div w:id="2116972966">
              <w:marLeft w:val="0"/>
              <w:marRight w:val="0"/>
              <w:marTop w:val="0"/>
              <w:marBottom w:val="0"/>
              <w:divBdr>
                <w:top w:val="none" w:sz="0" w:space="0" w:color="auto"/>
                <w:left w:val="none" w:sz="0" w:space="0" w:color="auto"/>
                <w:bottom w:val="none" w:sz="0" w:space="0" w:color="auto"/>
                <w:right w:val="none" w:sz="0" w:space="0" w:color="auto"/>
              </w:divBdr>
            </w:div>
            <w:div w:id="2118135013">
              <w:marLeft w:val="0"/>
              <w:marRight w:val="0"/>
              <w:marTop w:val="0"/>
              <w:marBottom w:val="0"/>
              <w:divBdr>
                <w:top w:val="none" w:sz="0" w:space="0" w:color="auto"/>
                <w:left w:val="none" w:sz="0" w:space="0" w:color="auto"/>
                <w:bottom w:val="none" w:sz="0" w:space="0" w:color="auto"/>
                <w:right w:val="none" w:sz="0" w:space="0" w:color="auto"/>
              </w:divBdr>
            </w:div>
            <w:div w:id="2118327863">
              <w:marLeft w:val="0"/>
              <w:marRight w:val="0"/>
              <w:marTop w:val="0"/>
              <w:marBottom w:val="0"/>
              <w:divBdr>
                <w:top w:val="none" w:sz="0" w:space="0" w:color="auto"/>
                <w:left w:val="none" w:sz="0" w:space="0" w:color="auto"/>
                <w:bottom w:val="none" w:sz="0" w:space="0" w:color="auto"/>
                <w:right w:val="none" w:sz="0" w:space="0" w:color="auto"/>
              </w:divBdr>
            </w:div>
            <w:div w:id="2119369409">
              <w:marLeft w:val="0"/>
              <w:marRight w:val="0"/>
              <w:marTop w:val="0"/>
              <w:marBottom w:val="0"/>
              <w:divBdr>
                <w:top w:val="none" w:sz="0" w:space="0" w:color="auto"/>
                <w:left w:val="none" w:sz="0" w:space="0" w:color="auto"/>
                <w:bottom w:val="none" w:sz="0" w:space="0" w:color="auto"/>
                <w:right w:val="none" w:sz="0" w:space="0" w:color="auto"/>
              </w:divBdr>
            </w:div>
            <w:div w:id="2123377219">
              <w:marLeft w:val="0"/>
              <w:marRight w:val="0"/>
              <w:marTop w:val="0"/>
              <w:marBottom w:val="0"/>
              <w:divBdr>
                <w:top w:val="none" w:sz="0" w:space="0" w:color="auto"/>
                <w:left w:val="none" w:sz="0" w:space="0" w:color="auto"/>
                <w:bottom w:val="none" w:sz="0" w:space="0" w:color="auto"/>
                <w:right w:val="none" w:sz="0" w:space="0" w:color="auto"/>
              </w:divBdr>
            </w:div>
            <w:div w:id="2125037078">
              <w:marLeft w:val="0"/>
              <w:marRight w:val="0"/>
              <w:marTop w:val="0"/>
              <w:marBottom w:val="0"/>
              <w:divBdr>
                <w:top w:val="none" w:sz="0" w:space="0" w:color="auto"/>
                <w:left w:val="none" w:sz="0" w:space="0" w:color="auto"/>
                <w:bottom w:val="none" w:sz="0" w:space="0" w:color="auto"/>
                <w:right w:val="none" w:sz="0" w:space="0" w:color="auto"/>
              </w:divBdr>
            </w:div>
            <w:div w:id="2125691484">
              <w:marLeft w:val="0"/>
              <w:marRight w:val="0"/>
              <w:marTop w:val="0"/>
              <w:marBottom w:val="0"/>
              <w:divBdr>
                <w:top w:val="none" w:sz="0" w:space="0" w:color="auto"/>
                <w:left w:val="none" w:sz="0" w:space="0" w:color="auto"/>
                <w:bottom w:val="none" w:sz="0" w:space="0" w:color="auto"/>
                <w:right w:val="none" w:sz="0" w:space="0" w:color="auto"/>
              </w:divBdr>
            </w:div>
            <w:div w:id="2128499843">
              <w:marLeft w:val="0"/>
              <w:marRight w:val="0"/>
              <w:marTop w:val="0"/>
              <w:marBottom w:val="0"/>
              <w:divBdr>
                <w:top w:val="none" w:sz="0" w:space="0" w:color="auto"/>
                <w:left w:val="none" w:sz="0" w:space="0" w:color="auto"/>
                <w:bottom w:val="none" w:sz="0" w:space="0" w:color="auto"/>
                <w:right w:val="none" w:sz="0" w:space="0" w:color="auto"/>
              </w:divBdr>
            </w:div>
            <w:div w:id="2131432897">
              <w:marLeft w:val="0"/>
              <w:marRight w:val="0"/>
              <w:marTop w:val="0"/>
              <w:marBottom w:val="0"/>
              <w:divBdr>
                <w:top w:val="none" w:sz="0" w:space="0" w:color="auto"/>
                <w:left w:val="none" w:sz="0" w:space="0" w:color="auto"/>
                <w:bottom w:val="none" w:sz="0" w:space="0" w:color="auto"/>
                <w:right w:val="none" w:sz="0" w:space="0" w:color="auto"/>
              </w:divBdr>
            </w:div>
            <w:div w:id="2131822088">
              <w:marLeft w:val="0"/>
              <w:marRight w:val="0"/>
              <w:marTop w:val="0"/>
              <w:marBottom w:val="0"/>
              <w:divBdr>
                <w:top w:val="none" w:sz="0" w:space="0" w:color="auto"/>
                <w:left w:val="none" w:sz="0" w:space="0" w:color="auto"/>
                <w:bottom w:val="none" w:sz="0" w:space="0" w:color="auto"/>
                <w:right w:val="none" w:sz="0" w:space="0" w:color="auto"/>
              </w:divBdr>
            </w:div>
            <w:div w:id="2133210775">
              <w:marLeft w:val="0"/>
              <w:marRight w:val="0"/>
              <w:marTop w:val="0"/>
              <w:marBottom w:val="0"/>
              <w:divBdr>
                <w:top w:val="none" w:sz="0" w:space="0" w:color="auto"/>
                <w:left w:val="none" w:sz="0" w:space="0" w:color="auto"/>
                <w:bottom w:val="none" w:sz="0" w:space="0" w:color="auto"/>
                <w:right w:val="none" w:sz="0" w:space="0" w:color="auto"/>
              </w:divBdr>
            </w:div>
            <w:div w:id="2135908422">
              <w:marLeft w:val="0"/>
              <w:marRight w:val="0"/>
              <w:marTop w:val="0"/>
              <w:marBottom w:val="0"/>
              <w:divBdr>
                <w:top w:val="none" w:sz="0" w:space="0" w:color="auto"/>
                <w:left w:val="none" w:sz="0" w:space="0" w:color="auto"/>
                <w:bottom w:val="none" w:sz="0" w:space="0" w:color="auto"/>
                <w:right w:val="none" w:sz="0" w:space="0" w:color="auto"/>
              </w:divBdr>
            </w:div>
            <w:div w:id="2138404576">
              <w:marLeft w:val="0"/>
              <w:marRight w:val="0"/>
              <w:marTop w:val="0"/>
              <w:marBottom w:val="0"/>
              <w:divBdr>
                <w:top w:val="none" w:sz="0" w:space="0" w:color="auto"/>
                <w:left w:val="none" w:sz="0" w:space="0" w:color="auto"/>
                <w:bottom w:val="none" w:sz="0" w:space="0" w:color="auto"/>
                <w:right w:val="none" w:sz="0" w:space="0" w:color="auto"/>
              </w:divBdr>
            </w:div>
            <w:div w:id="2141260803">
              <w:marLeft w:val="0"/>
              <w:marRight w:val="0"/>
              <w:marTop w:val="0"/>
              <w:marBottom w:val="0"/>
              <w:divBdr>
                <w:top w:val="none" w:sz="0" w:space="0" w:color="auto"/>
                <w:left w:val="none" w:sz="0" w:space="0" w:color="auto"/>
                <w:bottom w:val="none" w:sz="0" w:space="0" w:color="auto"/>
                <w:right w:val="none" w:sz="0" w:space="0" w:color="auto"/>
              </w:divBdr>
            </w:div>
            <w:div w:id="2143577409">
              <w:marLeft w:val="0"/>
              <w:marRight w:val="0"/>
              <w:marTop w:val="0"/>
              <w:marBottom w:val="0"/>
              <w:divBdr>
                <w:top w:val="none" w:sz="0" w:space="0" w:color="auto"/>
                <w:left w:val="none" w:sz="0" w:space="0" w:color="auto"/>
                <w:bottom w:val="none" w:sz="0" w:space="0" w:color="auto"/>
                <w:right w:val="none" w:sz="0" w:space="0" w:color="auto"/>
              </w:divBdr>
            </w:div>
            <w:div w:id="21465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8013">
      <w:bodyDiv w:val="1"/>
      <w:marLeft w:val="0"/>
      <w:marRight w:val="0"/>
      <w:marTop w:val="0"/>
      <w:marBottom w:val="0"/>
      <w:divBdr>
        <w:top w:val="none" w:sz="0" w:space="0" w:color="auto"/>
        <w:left w:val="none" w:sz="0" w:space="0" w:color="auto"/>
        <w:bottom w:val="none" w:sz="0" w:space="0" w:color="auto"/>
        <w:right w:val="none" w:sz="0" w:space="0" w:color="auto"/>
      </w:divBdr>
    </w:div>
    <w:div w:id="1049300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715">
          <w:marLeft w:val="0"/>
          <w:marRight w:val="0"/>
          <w:marTop w:val="0"/>
          <w:marBottom w:val="0"/>
          <w:divBdr>
            <w:top w:val="none" w:sz="0" w:space="0" w:color="auto"/>
            <w:left w:val="none" w:sz="0" w:space="0" w:color="auto"/>
            <w:bottom w:val="none" w:sz="0" w:space="0" w:color="auto"/>
            <w:right w:val="none" w:sz="0" w:space="0" w:color="auto"/>
          </w:divBdr>
          <w:divsChild>
            <w:div w:id="1137724360">
              <w:marLeft w:val="0"/>
              <w:marRight w:val="0"/>
              <w:marTop w:val="0"/>
              <w:marBottom w:val="0"/>
              <w:divBdr>
                <w:top w:val="none" w:sz="0" w:space="0" w:color="auto"/>
                <w:left w:val="none" w:sz="0" w:space="0" w:color="auto"/>
                <w:bottom w:val="none" w:sz="0" w:space="0" w:color="auto"/>
                <w:right w:val="none" w:sz="0" w:space="0" w:color="auto"/>
              </w:divBdr>
              <w:divsChild>
                <w:div w:id="9787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3724">
      <w:bodyDiv w:val="1"/>
      <w:marLeft w:val="0"/>
      <w:marRight w:val="0"/>
      <w:marTop w:val="0"/>
      <w:marBottom w:val="0"/>
      <w:divBdr>
        <w:top w:val="none" w:sz="0" w:space="0" w:color="auto"/>
        <w:left w:val="none" w:sz="0" w:space="0" w:color="auto"/>
        <w:bottom w:val="none" w:sz="0" w:space="0" w:color="auto"/>
        <w:right w:val="none" w:sz="0" w:space="0" w:color="auto"/>
      </w:divBdr>
      <w:divsChild>
        <w:div w:id="943346180">
          <w:marLeft w:val="0"/>
          <w:marRight w:val="0"/>
          <w:marTop w:val="0"/>
          <w:marBottom w:val="0"/>
          <w:divBdr>
            <w:top w:val="none" w:sz="0" w:space="0" w:color="auto"/>
            <w:left w:val="none" w:sz="0" w:space="0" w:color="auto"/>
            <w:bottom w:val="none" w:sz="0" w:space="0" w:color="auto"/>
            <w:right w:val="none" w:sz="0" w:space="0" w:color="auto"/>
          </w:divBdr>
          <w:divsChild>
            <w:div w:id="15425057">
              <w:marLeft w:val="1"/>
              <w:marRight w:val="0"/>
              <w:marTop w:val="0"/>
              <w:marBottom w:val="150"/>
              <w:divBdr>
                <w:top w:val="none" w:sz="0" w:space="0" w:color="auto"/>
                <w:left w:val="none" w:sz="0" w:space="0" w:color="auto"/>
                <w:bottom w:val="none" w:sz="0" w:space="0" w:color="auto"/>
                <w:right w:val="none" w:sz="0" w:space="0" w:color="auto"/>
              </w:divBdr>
              <w:divsChild>
                <w:div w:id="1343239932">
                  <w:marLeft w:val="20"/>
                  <w:marRight w:val="20"/>
                  <w:marTop w:val="0"/>
                  <w:marBottom w:val="150"/>
                  <w:divBdr>
                    <w:top w:val="dotted" w:sz="4" w:space="0" w:color="A4C2CD"/>
                    <w:left w:val="dotted" w:sz="4" w:space="0" w:color="A4C2CD"/>
                    <w:bottom w:val="dotted" w:sz="4" w:space="0" w:color="A4C2CD"/>
                    <w:right w:val="dotted" w:sz="4" w:space="0" w:color="A4C2CD"/>
                  </w:divBdr>
                </w:div>
              </w:divsChild>
            </w:div>
          </w:divsChild>
        </w:div>
      </w:divsChild>
    </w:div>
    <w:div w:id="125511023">
      <w:bodyDiv w:val="1"/>
      <w:marLeft w:val="0"/>
      <w:marRight w:val="0"/>
      <w:marTop w:val="0"/>
      <w:marBottom w:val="0"/>
      <w:divBdr>
        <w:top w:val="none" w:sz="0" w:space="0" w:color="auto"/>
        <w:left w:val="none" w:sz="0" w:space="0" w:color="auto"/>
        <w:bottom w:val="none" w:sz="0" w:space="0" w:color="auto"/>
        <w:right w:val="none" w:sz="0" w:space="0" w:color="auto"/>
      </w:divBdr>
    </w:div>
    <w:div w:id="127751238">
      <w:bodyDiv w:val="1"/>
      <w:marLeft w:val="0"/>
      <w:marRight w:val="0"/>
      <w:marTop w:val="0"/>
      <w:marBottom w:val="0"/>
      <w:divBdr>
        <w:top w:val="none" w:sz="0" w:space="0" w:color="auto"/>
        <w:left w:val="none" w:sz="0" w:space="0" w:color="auto"/>
        <w:bottom w:val="none" w:sz="0" w:space="0" w:color="auto"/>
        <w:right w:val="none" w:sz="0" w:space="0" w:color="auto"/>
      </w:divBdr>
    </w:div>
    <w:div w:id="136381950">
      <w:bodyDiv w:val="1"/>
      <w:marLeft w:val="0"/>
      <w:marRight w:val="0"/>
      <w:marTop w:val="0"/>
      <w:marBottom w:val="0"/>
      <w:divBdr>
        <w:top w:val="none" w:sz="0" w:space="0" w:color="auto"/>
        <w:left w:val="none" w:sz="0" w:space="0" w:color="auto"/>
        <w:bottom w:val="none" w:sz="0" w:space="0" w:color="auto"/>
        <w:right w:val="none" w:sz="0" w:space="0" w:color="auto"/>
      </w:divBdr>
      <w:divsChild>
        <w:div w:id="1942107917">
          <w:marLeft w:val="547"/>
          <w:marRight w:val="0"/>
          <w:marTop w:val="134"/>
          <w:marBottom w:val="0"/>
          <w:divBdr>
            <w:top w:val="none" w:sz="0" w:space="0" w:color="auto"/>
            <w:left w:val="none" w:sz="0" w:space="0" w:color="auto"/>
            <w:bottom w:val="none" w:sz="0" w:space="0" w:color="auto"/>
            <w:right w:val="none" w:sz="0" w:space="0" w:color="auto"/>
          </w:divBdr>
        </w:div>
      </w:divsChild>
    </w:div>
    <w:div w:id="145511604">
      <w:bodyDiv w:val="1"/>
      <w:marLeft w:val="0"/>
      <w:marRight w:val="0"/>
      <w:marTop w:val="0"/>
      <w:marBottom w:val="0"/>
      <w:divBdr>
        <w:top w:val="none" w:sz="0" w:space="0" w:color="auto"/>
        <w:left w:val="none" w:sz="0" w:space="0" w:color="auto"/>
        <w:bottom w:val="none" w:sz="0" w:space="0" w:color="auto"/>
        <w:right w:val="none" w:sz="0" w:space="0" w:color="auto"/>
      </w:divBdr>
      <w:divsChild>
        <w:div w:id="1150947252">
          <w:marLeft w:val="0"/>
          <w:marRight w:val="0"/>
          <w:marTop w:val="0"/>
          <w:marBottom w:val="0"/>
          <w:divBdr>
            <w:top w:val="none" w:sz="0" w:space="0" w:color="auto"/>
            <w:left w:val="none" w:sz="0" w:space="0" w:color="auto"/>
            <w:bottom w:val="none" w:sz="0" w:space="0" w:color="auto"/>
            <w:right w:val="none" w:sz="0" w:space="0" w:color="auto"/>
          </w:divBdr>
          <w:divsChild>
            <w:div w:id="280840232">
              <w:marLeft w:val="0"/>
              <w:marRight w:val="0"/>
              <w:marTop w:val="0"/>
              <w:marBottom w:val="0"/>
              <w:divBdr>
                <w:top w:val="none" w:sz="0" w:space="0" w:color="auto"/>
                <w:left w:val="none" w:sz="0" w:space="0" w:color="auto"/>
                <w:bottom w:val="none" w:sz="0" w:space="0" w:color="auto"/>
                <w:right w:val="none" w:sz="0" w:space="0" w:color="auto"/>
              </w:divBdr>
            </w:div>
            <w:div w:id="823280872">
              <w:marLeft w:val="0"/>
              <w:marRight w:val="0"/>
              <w:marTop w:val="0"/>
              <w:marBottom w:val="0"/>
              <w:divBdr>
                <w:top w:val="none" w:sz="0" w:space="0" w:color="auto"/>
                <w:left w:val="none" w:sz="0" w:space="0" w:color="auto"/>
                <w:bottom w:val="none" w:sz="0" w:space="0" w:color="auto"/>
                <w:right w:val="none" w:sz="0" w:space="0" w:color="auto"/>
              </w:divBdr>
            </w:div>
            <w:div w:id="1027145900">
              <w:marLeft w:val="0"/>
              <w:marRight w:val="0"/>
              <w:marTop w:val="0"/>
              <w:marBottom w:val="0"/>
              <w:divBdr>
                <w:top w:val="none" w:sz="0" w:space="0" w:color="auto"/>
                <w:left w:val="none" w:sz="0" w:space="0" w:color="auto"/>
                <w:bottom w:val="none" w:sz="0" w:space="0" w:color="auto"/>
                <w:right w:val="none" w:sz="0" w:space="0" w:color="auto"/>
              </w:divBdr>
            </w:div>
            <w:div w:id="11797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7744">
      <w:bodyDiv w:val="1"/>
      <w:marLeft w:val="0"/>
      <w:marRight w:val="0"/>
      <w:marTop w:val="0"/>
      <w:marBottom w:val="0"/>
      <w:divBdr>
        <w:top w:val="none" w:sz="0" w:space="0" w:color="auto"/>
        <w:left w:val="none" w:sz="0" w:space="0" w:color="auto"/>
        <w:bottom w:val="none" w:sz="0" w:space="0" w:color="auto"/>
        <w:right w:val="none" w:sz="0" w:space="0" w:color="auto"/>
      </w:divBdr>
    </w:div>
    <w:div w:id="178158211">
      <w:bodyDiv w:val="1"/>
      <w:marLeft w:val="0"/>
      <w:marRight w:val="0"/>
      <w:marTop w:val="0"/>
      <w:marBottom w:val="0"/>
      <w:divBdr>
        <w:top w:val="none" w:sz="0" w:space="0" w:color="auto"/>
        <w:left w:val="none" w:sz="0" w:space="0" w:color="auto"/>
        <w:bottom w:val="none" w:sz="0" w:space="0" w:color="auto"/>
        <w:right w:val="none" w:sz="0" w:space="0" w:color="auto"/>
      </w:divBdr>
    </w:div>
    <w:div w:id="188298677">
      <w:bodyDiv w:val="1"/>
      <w:marLeft w:val="0"/>
      <w:marRight w:val="0"/>
      <w:marTop w:val="0"/>
      <w:marBottom w:val="0"/>
      <w:divBdr>
        <w:top w:val="none" w:sz="0" w:space="0" w:color="auto"/>
        <w:left w:val="none" w:sz="0" w:space="0" w:color="auto"/>
        <w:bottom w:val="none" w:sz="0" w:space="0" w:color="auto"/>
        <w:right w:val="none" w:sz="0" w:space="0" w:color="auto"/>
      </w:divBdr>
    </w:div>
    <w:div w:id="210269160">
      <w:bodyDiv w:val="1"/>
      <w:marLeft w:val="0"/>
      <w:marRight w:val="0"/>
      <w:marTop w:val="0"/>
      <w:marBottom w:val="0"/>
      <w:divBdr>
        <w:top w:val="none" w:sz="0" w:space="0" w:color="auto"/>
        <w:left w:val="none" w:sz="0" w:space="0" w:color="auto"/>
        <w:bottom w:val="none" w:sz="0" w:space="0" w:color="auto"/>
        <w:right w:val="none" w:sz="0" w:space="0" w:color="auto"/>
      </w:divBdr>
    </w:div>
    <w:div w:id="306324542">
      <w:bodyDiv w:val="1"/>
      <w:marLeft w:val="0"/>
      <w:marRight w:val="0"/>
      <w:marTop w:val="0"/>
      <w:marBottom w:val="0"/>
      <w:divBdr>
        <w:top w:val="none" w:sz="0" w:space="0" w:color="auto"/>
        <w:left w:val="none" w:sz="0" w:space="0" w:color="auto"/>
        <w:bottom w:val="none" w:sz="0" w:space="0" w:color="auto"/>
        <w:right w:val="none" w:sz="0" w:space="0" w:color="auto"/>
      </w:divBdr>
    </w:div>
    <w:div w:id="370082642">
      <w:bodyDiv w:val="1"/>
      <w:marLeft w:val="0"/>
      <w:marRight w:val="0"/>
      <w:marTop w:val="0"/>
      <w:marBottom w:val="0"/>
      <w:divBdr>
        <w:top w:val="none" w:sz="0" w:space="0" w:color="auto"/>
        <w:left w:val="none" w:sz="0" w:space="0" w:color="auto"/>
        <w:bottom w:val="none" w:sz="0" w:space="0" w:color="auto"/>
        <w:right w:val="none" w:sz="0" w:space="0" w:color="auto"/>
      </w:divBdr>
    </w:div>
    <w:div w:id="431242559">
      <w:bodyDiv w:val="1"/>
      <w:marLeft w:val="0"/>
      <w:marRight w:val="0"/>
      <w:marTop w:val="0"/>
      <w:marBottom w:val="0"/>
      <w:divBdr>
        <w:top w:val="none" w:sz="0" w:space="0" w:color="auto"/>
        <w:left w:val="none" w:sz="0" w:space="0" w:color="auto"/>
        <w:bottom w:val="none" w:sz="0" w:space="0" w:color="auto"/>
        <w:right w:val="none" w:sz="0" w:space="0" w:color="auto"/>
      </w:divBdr>
    </w:div>
    <w:div w:id="479226472">
      <w:bodyDiv w:val="1"/>
      <w:marLeft w:val="0"/>
      <w:marRight w:val="0"/>
      <w:marTop w:val="0"/>
      <w:marBottom w:val="0"/>
      <w:divBdr>
        <w:top w:val="none" w:sz="0" w:space="0" w:color="auto"/>
        <w:left w:val="none" w:sz="0" w:space="0" w:color="auto"/>
        <w:bottom w:val="none" w:sz="0" w:space="0" w:color="auto"/>
        <w:right w:val="none" w:sz="0" w:space="0" w:color="auto"/>
      </w:divBdr>
    </w:div>
    <w:div w:id="479272238">
      <w:bodyDiv w:val="1"/>
      <w:marLeft w:val="0"/>
      <w:marRight w:val="0"/>
      <w:marTop w:val="0"/>
      <w:marBottom w:val="0"/>
      <w:divBdr>
        <w:top w:val="none" w:sz="0" w:space="0" w:color="auto"/>
        <w:left w:val="none" w:sz="0" w:space="0" w:color="auto"/>
        <w:bottom w:val="none" w:sz="0" w:space="0" w:color="auto"/>
        <w:right w:val="none" w:sz="0" w:space="0" w:color="auto"/>
      </w:divBdr>
      <w:divsChild>
        <w:div w:id="2031175963">
          <w:marLeft w:val="0"/>
          <w:marRight w:val="0"/>
          <w:marTop w:val="0"/>
          <w:marBottom w:val="0"/>
          <w:divBdr>
            <w:top w:val="none" w:sz="0" w:space="0" w:color="auto"/>
            <w:left w:val="none" w:sz="0" w:space="0" w:color="auto"/>
            <w:bottom w:val="none" w:sz="0" w:space="0" w:color="auto"/>
            <w:right w:val="none" w:sz="0" w:space="0" w:color="auto"/>
          </w:divBdr>
          <w:divsChild>
            <w:div w:id="719017534">
              <w:marLeft w:val="0"/>
              <w:marRight w:val="0"/>
              <w:marTop w:val="0"/>
              <w:marBottom w:val="0"/>
              <w:divBdr>
                <w:top w:val="none" w:sz="0" w:space="0" w:color="auto"/>
                <w:left w:val="none" w:sz="0" w:space="0" w:color="auto"/>
                <w:bottom w:val="none" w:sz="0" w:space="0" w:color="auto"/>
                <w:right w:val="none" w:sz="0" w:space="0" w:color="auto"/>
              </w:divBdr>
            </w:div>
            <w:div w:id="954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2902">
      <w:bodyDiv w:val="1"/>
      <w:marLeft w:val="0"/>
      <w:marRight w:val="0"/>
      <w:marTop w:val="0"/>
      <w:marBottom w:val="0"/>
      <w:divBdr>
        <w:top w:val="none" w:sz="0" w:space="0" w:color="auto"/>
        <w:left w:val="none" w:sz="0" w:space="0" w:color="auto"/>
        <w:bottom w:val="none" w:sz="0" w:space="0" w:color="auto"/>
        <w:right w:val="none" w:sz="0" w:space="0" w:color="auto"/>
      </w:divBdr>
    </w:div>
    <w:div w:id="507988652">
      <w:bodyDiv w:val="1"/>
      <w:marLeft w:val="0"/>
      <w:marRight w:val="0"/>
      <w:marTop w:val="0"/>
      <w:marBottom w:val="0"/>
      <w:divBdr>
        <w:top w:val="none" w:sz="0" w:space="0" w:color="auto"/>
        <w:left w:val="none" w:sz="0" w:space="0" w:color="auto"/>
        <w:bottom w:val="none" w:sz="0" w:space="0" w:color="auto"/>
        <w:right w:val="none" w:sz="0" w:space="0" w:color="auto"/>
      </w:divBdr>
    </w:div>
    <w:div w:id="510527530">
      <w:bodyDiv w:val="1"/>
      <w:marLeft w:val="0"/>
      <w:marRight w:val="0"/>
      <w:marTop w:val="0"/>
      <w:marBottom w:val="0"/>
      <w:divBdr>
        <w:top w:val="none" w:sz="0" w:space="0" w:color="auto"/>
        <w:left w:val="none" w:sz="0" w:space="0" w:color="auto"/>
        <w:bottom w:val="none" w:sz="0" w:space="0" w:color="auto"/>
        <w:right w:val="none" w:sz="0" w:space="0" w:color="auto"/>
      </w:divBdr>
    </w:div>
    <w:div w:id="514923313">
      <w:bodyDiv w:val="1"/>
      <w:marLeft w:val="0"/>
      <w:marRight w:val="0"/>
      <w:marTop w:val="0"/>
      <w:marBottom w:val="0"/>
      <w:divBdr>
        <w:top w:val="none" w:sz="0" w:space="0" w:color="auto"/>
        <w:left w:val="none" w:sz="0" w:space="0" w:color="auto"/>
        <w:bottom w:val="none" w:sz="0" w:space="0" w:color="auto"/>
        <w:right w:val="none" w:sz="0" w:space="0" w:color="auto"/>
      </w:divBdr>
    </w:div>
    <w:div w:id="521747544">
      <w:bodyDiv w:val="1"/>
      <w:marLeft w:val="0"/>
      <w:marRight w:val="0"/>
      <w:marTop w:val="0"/>
      <w:marBottom w:val="0"/>
      <w:divBdr>
        <w:top w:val="none" w:sz="0" w:space="0" w:color="auto"/>
        <w:left w:val="none" w:sz="0" w:space="0" w:color="auto"/>
        <w:bottom w:val="none" w:sz="0" w:space="0" w:color="auto"/>
        <w:right w:val="none" w:sz="0" w:space="0" w:color="auto"/>
      </w:divBdr>
    </w:div>
    <w:div w:id="526528173">
      <w:bodyDiv w:val="1"/>
      <w:marLeft w:val="0"/>
      <w:marRight w:val="0"/>
      <w:marTop w:val="0"/>
      <w:marBottom w:val="0"/>
      <w:divBdr>
        <w:top w:val="none" w:sz="0" w:space="0" w:color="auto"/>
        <w:left w:val="none" w:sz="0" w:space="0" w:color="auto"/>
        <w:bottom w:val="none" w:sz="0" w:space="0" w:color="auto"/>
        <w:right w:val="none" w:sz="0" w:space="0" w:color="auto"/>
      </w:divBdr>
    </w:div>
    <w:div w:id="549537712">
      <w:bodyDiv w:val="1"/>
      <w:marLeft w:val="0"/>
      <w:marRight w:val="0"/>
      <w:marTop w:val="0"/>
      <w:marBottom w:val="0"/>
      <w:divBdr>
        <w:top w:val="none" w:sz="0" w:space="0" w:color="auto"/>
        <w:left w:val="none" w:sz="0" w:space="0" w:color="auto"/>
        <w:bottom w:val="none" w:sz="0" w:space="0" w:color="auto"/>
        <w:right w:val="none" w:sz="0" w:space="0" w:color="auto"/>
      </w:divBdr>
    </w:div>
    <w:div w:id="585458965">
      <w:bodyDiv w:val="1"/>
      <w:marLeft w:val="0"/>
      <w:marRight w:val="0"/>
      <w:marTop w:val="0"/>
      <w:marBottom w:val="0"/>
      <w:divBdr>
        <w:top w:val="none" w:sz="0" w:space="0" w:color="auto"/>
        <w:left w:val="none" w:sz="0" w:space="0" w:color="auto"/>
        <w:bottom w:val="none" w:sz="0" w:space="0" w:color="auto"/>
        <w:right w:val="none" w:sz="0" w:space="0" w:color="auto"/>
      </w:divBdr>
    </w:div>
    <w:div w:id="632827589">
      <w:bodyDiv w:val="1"/>
      <w:marLeft w:val="0"/>
      <w:marRight w:val="0"/>
      <w:marTop w:val="0"/>
      <w:marBottom w:val="0"/>
      <w:divBdr>
        <w:top w:val="none" w:sz="0" w:space="0" w:color="auto"/>
        <w:left w:val="none" w:sz="0" w:space="0" w:color="auto"/>
        <w:bottom w:val="none" w:sz="0" w:space="0" w:color="auto"/>
        <w:right w:val="none" w:sz="0" w:space="0" w:color="auto"/>
      </w:divBdr>
    </w:div>
    <w:div w:id="686979774">
      <w:bodyDiv w:val="1"/>
      <w:marLeft w:val="0"/>
      <w:marRight w:val="0"/>
      <w:marTop w:val="0"/>
      <w:marBottom w:val="0"/>
      <w:divBdr>
        <w:top w:val="none" w:sz="0" w:space="0" w:color="auto"/>
        <w:left w:val="none" w:sz="0" w:space="0" w:color="auto"/>
        <w:bottom w:val="none" w:sz="0" w:space="0" w:color="auto"/>
        <w:right w:val="none" w:sz="0" w:space="0" w:color="auto"/>
      </w:divBdr>
    </w:div>
    <w:div w:id="780229148">
      <w:bodyDiv w:val="1"/>
      <w:marLeft w:val="0"/>
      <w:marRight w:val="0"/>
      <w:marTop w:val="0"/>
      <w:marBottom w:val="0"/>
      <w:divBdr>
        <w:top w:val="none" w:sz="0" w:space="0" w:color="auto"/>
        <w:left w:val="none" w:sz="0" w:space="0" w:color="auto"/>
        <w:bottom w:val="none" w:sz="0" w:space="0" w:color="auto"/>
        <w:right w:val="none" w:sz="0" w:space="0" w:color="auto"/>
      </w:divBdr>
    </w:div>
    <w:div w:id="805050471">
      <w:bodyDiv w:val="1"/>
      <w:marLeft w:val="0"/>
      <w:marRight w:val="0"/>
      <w:marTop w:val="0"/>
      <w:marBottom w:val="0"/>
      <w:divBdr>
        <w:top w:val="none" w:sz="0" w:space="0" w:color="auto"/>
        <w:left w:val="none" w:sz="0" w:space="0" w:color="auto"/>
        <w:bottom w:val="none" w:sz="0" w:space="0" w:color="auto"/>
        <w:right w:val="none" w:sz="0" w:space="0" w:color="auto"/>
      </w:divBdr>
    </w:div>
    <w:div w:id="874075242">
      <w:bodyDiv w:val="1"/>
      <w:marLeft w:val="0"/>
      <w:marRight w:val="0"/>
      <w:marTop w:val="0"/>
      <w:marBottom w:val="0"/>
      <w:divBdr>
        <w:top w:val="none" w:sz="0" w:space="0" w:color="auto"/>
        <w:left w:val="none" w:sz="0" w:space="0" w:color="auto"/>
        <w:bottom w:val="none" w:sz="0" w:space="0" w:color="auto"/>
        <w:right w:val="none" w:sz="0" w:space="0" w:color="auto"/>
      </w:divBdr>
    </w:div>
    <w:div w:id="877164157">
      <w:bodyDiv w:val="1"/>
      <w:marLeft w:val="0"/>
      <w:marRight w:val="0"/>
      <w:marTop w:val="0"/>
      <w:marBottom w:val="0"/>
      <w:divBdr>
        <w:top w:val="none" w:sz="0" w:space="0" w:color="auto"/>
        <w:left w:val="none" w:sz="0" w:space="0" w:color="auto"/>
        <w:bottom w:val="none" w:sz="0" w:space="0" w:color="auto"/>
        <w:right w:val="none" w:sz="0" w:space="0" w:color="auto"/>
      </w:divBdr>
    </w:div>
    <w:div w:id="901527291">
      <w:bodyDiv w:val="1"/>
      <w:marLeft w:val="0"/>
      <w:marRight w:val="0"/>
      <w:marTop w:val="0"/>
      <w:marBottom w:val="0"/>
      <w:divBdr>
        <w:top w:val="none" w:sz="0" w:space="0" w:color="auto"/>
        <w:left w:val="none" w:sz="0" w:space="0" w:color="auto"/>
        <w:bottom w:val="none" w:sz="0" w:space="0" w:color="auto"/>
        <w:right w:val="none" w:sz="0" w:space="0" w:color="auto"/>
      </w:divBdr>
    </w:div>
    <w:div w:id="906232524">
      <w:bodyDiv w:val="1"/>
      <w:marLeft w:val="0"/>
      <w:marRight w:val="0"/>
      <w:marTop w:val="0"/>
      <w:marBottom w:val="0"/>
      <w:divBdr>
        <w:top w:val="none" w:sz="0" w:space="0" w:color="auto"/>
        <w:left w:val="none" w:sz="0" w:space="0" w:color="auto"/>
        <w:bottom w:val="none" w:sz="0" w:space="0" w:color="auto"/>
        <w:right w:val="none" w:sz="0" w:space="0" w:color="auto"/>
      </w:divBdr>
    </w:div>
    <w:div w:id="937911689">
      <w:bodyDiv w:val="1"/>
      <w:marLeft w:val="0"/>
      <w:marRight w:val="0"/>
      <w:marTop w:val="0"/>
      <w:marBottom w:val="0"/>
      <w:divBdr>
        <w:top w:val="none" w:sz="0" w:space="0" w:color="auto"/>
        <w:left w:val="none" w:sz="0" w:space="0" w:color="auto"/>
        <w:bottom w:val="none" w:sz="0" w:space="0" w:color="auto"/>
        <w:right w:val="none" w:sz="0" w:space="0" w:color="auto"/>
      </w:divBdr>
    </w:div>
    <w:div w:id="944536197">
      <w:bodyDiv w:val="1"/>
      <w:marLeft w:val="0"/>
      <w:marRight w:val="0"/>
      <w:marTop w:val="0"/>
      <w:marBottom w:val="0"/>
      <w:divBdr>
        <w:top w:val="none" w:sz="0" w:space="0" w:color="auto"/>
        <w:left w:val="none" w:sz="0" w:space="0" w:color="auto"/>
        <w:bottom w:val="none" w:sz="0" w:space="0" w:color="auto"/>
        <w:right w:val="none" w:sz="0" w:space="0" w:color="auto"/>
      </w:divBdr>
    </w:div>
    <w:div w:id="949552225">
      <w:bodyDiv w:val="1"/>
      <w:marLeft w:val="0"/>
      <w:marRight w:val="0"/>
      <w:marTop w:val="0"/>
      <w:marBottom w:val="0"/>
      <w:divBdr>
        <w:top w:val="none" w:sz="0" w:space="0" w:color="auto"/>
        <w:left w:val="none" w:sz="0" w:space="0" w:color="auto"/>
        <w:bottom w:val="none" w:sz="0" w:space="0" w:color="auto"/>
        <w:right w:val="none" w:sz="0" w:space="0" w:color="auto"/>
      </w:divBdr>
    </w:div>
    <w:div w:id="967932586">
      <w:bodyDiv w:val="1"/>
      <w:marLeft w:val="0"/>
      <w:marRight w:val="0"/>
      <w:marTop w:val="0"/>
      <w:marBottom w:val="0"/>
      <w:divBdr>
        <w:top w:val="none" w:sz="0" w:space="0" w:color="auto"/>
        <w:left w:val="none" w:sz="0" w:space="0" w:color="auto"/>
        <w:bottom w:val="none" w:sz="0" w:space="0" w:color="auto"/>
        <w:right w:val="none" w:sz="0" w:space="0" w:color="auto"/>
      </w:divBdr>
    </w:div>
    <w:div w:id="972564054">
      <w:bodyDiv w:val="1"/>
      <w:marLeft w:val="0"/>
      <w:marRight w:val="0"/>
      <w:marTop w:val="0"/>
      <w:marBottom w:val="0"/>
      <w:divBdr>
        <w:top w:val="none" w:sz="0" w:space="0" w:color="auto"/>
        <w:left w:val="none" w:sz="0" w:space="0" w:color="auto"/>
        <w:bottom w:val="none" w:sz="0" w:space="0" w:color="auto"/>
        <w:right w:val="none" w:sz="0" w:space="0" w:color="auto"/>
      </w:divBdr>
    </w:div>
    <w:div w:id="1009212523">
      <w:bodyDiv w:val="1"/>
      <w:marLeft w:val="0"/>
      <w:marRight w:val="0"/>
      <w:marTop w:val="0"/>
      <w:marBottom w:val="0"/>
      <w:divBdr>
        <w:top w:val="none" w:sz="0" w:space="0" w:color="auto"/>
        <w:left w:val="none" w:sz="0" w:space="0" w:color="auto"/>
        <w:bottom w:val="none" w:sz="0" w:space="0" w:color="auto"/>
        <w:right w:val="none" w:sz="0" w:space="0" w:color="auto"/>
      </w:divBdr>
    </w:div>
    <w:div w:id="1028719320">
      <w:bodyDiv w:val="1"/>
      <w:marLeft w:val="0"/>
      <w:marRight w:val="0"/>
      <w:marTop w:val="0"/>
      <w:marBottom w:val="0"/>
      <w:divBdr>
        <w:top w:val="none" w:sz="0" w:space="0" w:color="auto"/>
        <w:left w:val="none" w:sz="0" w:space="0" w:color="auto"/>
        <w:bottom w:val="none" w:sz="0" w:space="0" w:color="auto"/>
        <w:right w:val="none" w:sz="0" w:space="0" w:color="auto"/>
      </w:divBdr>
    </w:div>
    <w:div w:id="1037388425">
      <w:bodyDiv w:val="1"/>
      <w:marLeft w:val="0"/>
      <w:marRight w:val="0"/>
      <w:marTop w:val="0"/>
      <w:marBottom w:val="300"/>
      <w:divBdr>
        <w:top w:val="none" w:sz="0" w:space="0" w:color="auto"/>
        <w:left w:val="none" w:sz="0" w:space="0" w:color="auto"/>
        <w:bottom w:val="none" w:sz="0" w:space="0" w:color="auto"/>
        <w:right w:val="none" w:sz="0" w:space="0" w:color="auto"/>
      </w:divBdr>
      <w:divsChild>
        <w:div w:id="1831560858">
          <w:marLeft w:val="0"/>
          <w:marRight w:val="0"/>
          <w:marTop w:val="0"/>
          <w:marBottom w:val="300"/>
          <w:divBdr>
            <w:top w:val="none" w:sz="0" w:space="0" w:color="auto"/>
            <w:left w:val="single" w:sz="4" w:space="0" w:color="FF0101"/>
            <w:bottom w:val="single" w:sz="4" w:space="0" w:color="FF0101"/>
            <w:right w:val="single" w:sz="4" w:space="0" w:color="FF0101"/>
          </w:divBdr>
          <w:divsChild>
            <w:div w:id="1275089328">
              <w:marLeft w:val="0"/>
              <w:marRight w:val="0"/>
              <w:marTop w:val="0"/>
              <w:marBottom w:val="0"/>
              <w:divBdr>
                <w:top w:val="dotted" w:sz="4" w:space="0" w:color="000000"/>
                <w:left w:val="dotted" w:sz="4" w:space="0" w:color="000000"/>
                <w:bottom w:val="none" w:sz="0" w:space="0" w:color="auto"/>
                <w:right w:val="none" w:sz="0" w:space="0" w:color="auto"/>
              </w:divBdr>
            </w:div>
          </w:divsChild>
        </w:div>
      </w:divsChild>
    </w:div>
    <w:div w:id="1138843075">
      <w:bodyDiv w:val="1"/>
      <w:marLeft w:val="0"/>
      <w:marRight w:val="0"/>
      <w:marTop w:val="0"/>
      <w:marBottom w:val="0"/>
      <w:divBdr>
        <w:top w:val="none" w:sz="0" w:space="0" w:color="auto"/>
        <w:left w:val="none" w:sz="0" w:space="0" w:color="auto"/>
        <w:bottom w:val="none" w:sz="0" w:space="0" w:color="auto"/>
        <w:right w:val="none" w:sz="0" w:space="0" w:color="auto"/>
      </w:divBdr>
    </w:div>
    <w:div w:id="1140684164">
      <w:bodyDiv w:val="1"/>
      <w:marLeft w:val="0"/>
      <w:marRight w:val="0"/>
      <w:marTop w:val="0"/>
      <w:marBottom w:val="0"/>
      <w:divBdr>
        <w:top w:val="none" w:sz="0" w:space="0" w:color="auto"/>
        <w:left w:val="none" w:sz="0" w:space="0" w:color="auto"/>
        <w:bottom w:val="none" w:sz="0" w:space="0" w:color="auto"/>
        <w:right w:val="none" w:sz="0" w:space="0" w:color="auto"/>
      </w:divBdr>
    </w:div>
    <w:div w:id="1176843594">
      <w:bodyDiv w:val="1"/>
      <w:marLeft w:val="0"/>
      <w:marRight w:val="0"/>
      <w:marTop w:val="0"/>
      <w:marBottom w:val="0"/>
      <w:divBdr>
        <w:top w:val="none" w:sz="0" w:space="0" w:color="auto"/>
        <w:left w:val="none" w:sz="0" w:space="0" w:color="auto"/>
        <w:bottom w:val="none" w:sz="0" w:space="0" w:color="auto"/>
        <w:right w:val="none" w:sz="0" w:space="0" w:color="auto"/>
      </w:divBdr>
    </w:div>
    <w:div w:id="1179077831">
      <w:bodyDiv w:val="1"/>
      <w:marLeft w:val="0"/>
      <w:marRight w:val="0"/>
      <w:marTop w:val="0"/>
      <w:marBottom w:val="0"/>
      <w:divBdr>
        <w:top w:val="none" w:sz="0" w:space="0" w:color="auto"/>
        <w:left w:val="none" w:sz="0" w:space="0" w:color="auto"/>
        <w:bottom w:val="none" w:sz="0" w:space="0" w:color="auto"/>
        <w:right w:val="none" w:sz="0" w:space="0" w:color="auto"/>
      </w:divBdr>
    </w:div>
    <w:div w:id="1212377762">
      <w:bodyDiv w:val="1"/>
      <w:marLeft w:val="0"/>
      <w:marRight w:val="0"/>
      <w:marTop w:val="0"/>
      <w:marBottom w:val="0"/>
      <w:divBdr>
        <w:top w:val="none" w:sz="0" w:space="0" w:color="auto"/>
        <w:left w:val="none" w:sz="0" w:space="0" w:color="auto"/>
        <w:bottom w:val="none" w:sz="0" w:space="0" w:color="auto"/>
        <w:right w:val="none" w:sz="0" w:space="0" w:color="auto"/>
      </w:divBdr>
    </w:div>
    <w:div w:id="1213421184">
      <w:bodyDiv w:val="1"/>
      <w:marLeft w:val="0"/>
      <w:marRight w:val="0"/>
      <w:marTop w:val="0"/>
      <w:marBottom w:val="0"/>
      <w:divBdr>
        <w:top w:val="none" w:sz="0" w:space="0" w:color="auto"/>
        <w:left w:val="none" w:sz="0" w:space="0" w:color="auto"/>
        <w:bottom w:val="none" w:sz="0" w:space="0" w:color="auto"/>
        <w:right w:val="none" w:sz="0" w:space="0" w:color="auto"/>
      </w:divBdr>
    </w:div>
    <w:div w:id="1218518212">
      <w:bodyDiv w:val="1"/>
      <w:marLeft w:val="0"/>
      <w:marRight w:val="0"/>
      <w:marTop w:val="0"/>
      <w:marBottom w:val="0"/>
      <w:divBdr>
        <w:top w:val="none" w:sz="0" w:space="0" w:color="auto"/>
        <w:left w:val="none" w:sz="0" w:space="0" w:color="auto"/>
        <w:bottom w:val="none" w:sz="0" w:space="0" w:color="auto"/>
        <w:right w:val="none" w:sz="0" w:space="0" w:color="auto"/>
      </w:divBdr>
    </w:div>
    <w:div w:id="1281188333">
      <w:bodyDiv w:val="1"/>
      <w:marLeft w:val="0"/>
      <w:marRight w:val="0"/>
      <w:marTop w:val="0"/>
      <w:marBottom w:val="0"/>
      <w:divBdr>
        <w:top w:val="none" w:sz="0" w:space="0" w:color="auto"/>
        <w:left w:val="none" w:sz="0" w:space="0" w:color="auto"/>
        <w:bottom w:val="none" w:sz="0" w:space="0" w:color="auto"/>
        <w:right w:val="none" w:sz="0" w:space="0" w:color="auto"/>
      </w:divBdr>
    </w:div>
    <w:div w:id="1283417810">
      <w:bodyDiv w:val="1"/>
      <w:marLeft w:val="0"/>
      <w:marRight w:val="0"/>
      <w:marTop w:val="0"/>
      <w:marBottom w:val="0"/>
      <w:divBdr>
        <w:top w:val="none" w:sz="0" w:space="0" w:color="auto"/>
        <w:left w:val="none" w:sz="0" w:space="0" w:color="auto"/>
        <w:bottom w:val="none" w:sz="0" w:space="0" w:color="auto"/>
        <w:right w:val="none" w:sz="0" w:space="0" w:color="auto"/>
      </w:divBdr>
    </w:div>
    <w:div w:id="1342316376">
      <w:bodyDiv w:val="1"/>
      <w:marLeft w:val="0"/>
      <w:marRight w:val="0"/>
      <w:marTop w:val="0"/>
      <w:marBottom w:val="0"/>
      <w:divBdr>
        <w:top w:val="none" w:sz="0" w:space="0" w:color="auto"/>
        <w:left w:val="none" w:sz="0" w:space="0" w:color="auto"/>
        <w:bottom w:val="none" w:sz="0" w:space="0" w:color="auto"/>
        <w:right w:val="none" w:sz="0" w:space="0" w:color="auto"/>
      </w:divBdr>
    </w:div>
    <w:div w:id="1417165165">
      <w:bodyDiv w:val="1"/>
      <w:marLeft w:val="0"/>
      <w:marRight w:val="0"/>
      <w:marTop w:val="0"/>
      <w:marBottom w:val="0"/>
      <w:divBdr>
        <w:top w:val="none" w:sz="0" w:space="0" w:color="auto"/>
        <w:left w:val="none" w:sz="0" w:space="0" w:color="auto"/>
        <w:bottom w:val="none" w:sz="0" w:space="0" w:color="auto"/>
        <w:right w:val="none" w:sz="0" w:space="0" w:color="auto"/>
      </w:divBdr>
    </w:div>
    <w:div w:id="1433816850">
      <w:bodyDiv w:val="1"/>
      <w:marLeft w:val="0"/>
      <w:marRight w:val="0"/>
      <w:marTop w:val="0"/>
      <w:marBottom w:val="0"/>
      <w:divBdr>
        <w:top w:val="none" w:sz="0" w:space="0" w:color="auto"/>
        <w:left w:val="none" w:sz="0" w:space="0" w:color="auto"/>
        <w:bottom w:val="none" w:sz="0" w:space="0" w:color="auto"/>
        <w:right w:val="none" w:sz="0" w:space="0" w:color="auto"/>
      </w:divBdr>
    </w:div>
    <w:div w:id="1521776359">
      <w:bodyDiv w:val="1"/>
      <w:marLeft w:val="0"/>
      <w:marRight w:val="0"/>
      <w:marTop w:val="0"/>
      <w:marBottom w:val="0"/>
      <w:divBdr>
        <w:top w:val="none" w:sz="0" w:space="0" w:color="auto"/>
        <w:left w:val="none" w:sz="0" w:space="0" w:color="auto"/>
        <w:bottom w:val="none" w:sz="0" w:space="0" w:color="auto"/>
        <w:right w:val="none" w:sz="0" w:space="0" w:color="auto"/>
      </w:divBdr>
    </w:div>
    <w:div w:id="1535072672">
      <w:bodyDiv w:val="1"/>
      <w:marLeft w:val="0"/>
      <w:marRight w:val="0"/>
      <w:marTop w:val="0"/>
      <w:marBottom w:val="0"/>
      <w:divBdr>
        <w:top w:val="none" w:sz="0" w:space="0" w:color="auto"/>
        <w:left w:val="none" w:sz="0" w:space="0" w:color="auto"/>
        <w:bottom w:val="none" w:sz="0" w:space="0" w:color="auto"/>
        <w:right w:val="none" w:sz="0" w:space="0" w:color="auto"/>
      </w:divBdr>
    </w:div>
    <w:div w:id="1536649266">
      <w:bodyDiv w:val="1"/>
      <w:marLeft w:val="0"/>
      <w:marRight w:val="0"/>
      <w:marTop w:val="0"/>
      <w:marBottom w:val="0"/>
      <w:divBdr>
        <w:top w:val="none" w:sz="0" w:space="0" w:color="auto"/>
        <w:left w:val="none" w:sz="0" w:space="0" w:color="auto"/>
        <w:bottom w:val="none" w:sz="0" w:space="0" w:color="auto"/>
        <w:right w:val="none" w:sz="0" w:space="0" w:color="auto"/>
      </w:divBdr>
    </w:div>
    <w:div w:id="1564755813">
      <w:bodyDiv w:val="1"/>
      <w:marLeft w:val="0"/>
      <w:marRight w:val="0"/>
      <w:marTop w:val="0"/>
      <w:marBottom w:val="0"/>
      <w:divBdr>
        <w:top w:val="none" w:sz="0" w:space="0" w:color="auto"/>
        <w:left w:val="none" w:sz="0" w:space="0" w:color="auto"/>
        <w:bottom w:val="none" w:sz="0" w:space="0" w:color="auto"/>
        <w:right w:val="none" w:sz="0" w:space="0" w:color="auto"/>
      </w:divBdr>
    </w:div>
    <w:div w:id="1565144473">
      <w:bodyDiv w:val="1"/>
      <w:marLeft w:val="0"/>
      <w:marRight w:val="0"/>
      <w:marTop w:val="0"/>
      <w:marBottom w:val="0"/>
      <w:divBdr>
        <w:top w:val="none" w:sz="0" w:space="0" w:color="auto"/>
        <w:left w:val="none" w:sz="0" w:space="0" w:color="auto"/>
        <w:bottom w:val="none" w:sz="0" w:space="0" w:color="auto"/>
        <w:right w:val="none" w:sz="0" w:space="0" w:color="auto"/>
      </w:divBdr>
    </w:div>
    <w:div w:id="1571577017">
      <w:bodyDiv w:val="1"/>
      <w:marLeft w:val="0"/>
      <w:marRight w:val="0"/>
      <w:marTop w:val="0"/>
      <w:marBottom w:val="0"/>
      <w:divBdr>
        <w:top w:val="none" w:sz="0" w:space="0" w:color="auto"/>
        <w:left w:val="none" w:sz="0" w:space="0" w:color="auto"/>
        <w:bottom w:val="none" w:sz="0" w:space="0" w:color="auto"/>
        <w:right w:val="none" w:sz="0" w:space="0" w:color="auto"/>
      </w:divBdr>
    </w:div>
    <w:div w:id="1585216121">
      <w:bodyDiv w:val="1"/>
      <w:marLeft w:val="0"/>
      <w:marRight w:val="0"/>
      <w:marTop w:val="0"/>
      <w:marBottom w:val="0"/>
      <w:divBdr>
        <w:top w:val="none" w:sz="0" w:space="0" w:color="auto"/>
        <w:left w:val="none" w:sz="0" w:space="0" w:color="auto"/>
        <w:bottom w:val="none" w:sz="0" w:space="0" w:color="auto"/>
        <w:right w:val="none" w:sz="0" w:space="0" w:color="auto"/>
      </w:divBdr>
    </w:div>
    <w:div w:id="1637249324">
      <w:bodyDiv w:val="1"/>
      <w:marLeft w:val="0"/>
      <w:marRight w:val="0"/>
      <w:marTop w:val="0"/>
      <w:marBottom w:val="0"/>
      <w:divBdr>
        <w:top w:val="none" w:sz="0" w:space="0" w:color="auto"/>
        <w:left w:val="none" w:sz="0" w:space="0" w:color="auto"/>
        <w:bottom w:val="none" w:sz="0" w:space="0" w:color="auto"/>
        <w:right w:val="none" w:sz="0" w:space="0" w:color="auto"/>
      </w:divBdr>
      <w:divsChild>
        <w:div w:id="205875270">
          <w:marLeft w:val="0"/>
          <w:marRight w:val="0"/>
          <w:marTop w:val="0"/>
          <w:marBottom w:val="0"/>
          <w:divBdr>
            <w:top w:val="none" w:sz="0" w:space="0" w:color="auto"/>
            <w:left w:val="none" w:sz="0" w:space="0" w:color="auto"/>
            <w:bottom w:val="none" w:sz="0" w:space="0" w:color="auto"/>
            <w:right w:val="none" w:sz="0" w:space="0" w:color="auto"/>
          </w:divBdr>
          <w:divsChild>
            <w:div w:id="958757567">
              <w:marLeft w:val="0"/>
              <w:marRight w:val="0"/>
              <w:marTop w:val="0"/>
              <w:marBottom w:val="0"/>
              <w:divBdr>
                <w:top w:val="none" w:sz="0" w:space="0" w:color="auto"/>
                <w:left w:val="none" w:sz="0" w:space="0" w:color="auto"/>
                <w:bottom w:val="none" w:sz="0" w:space="0" w:color="auto"/>
                <w:right w:val="none" w:sz="0" w:space="0" w:color="auto"/>
              </w:divBdr>
            </w:div>
            <w:div w:id="11382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28534">
      <w:bodyDiv w:val="1"/>
      <w:marLeft w:val="0"/>
      <w:marRight w:val="0"/>
      <w:marTop w:val="0"/>
      <w:marBottom w:val="0"/>
      <w:divBdr>
        <w:top w:val="none" w:sz="0" w:space="0" w:color="auto"/>
        <w:left w:val="none" w:sz="0" w:space="0" w:color="auto"/>
        <w:bottom w:val="none" w:sz="0" w:space="0" w:color="auto"/>
        <w:right w:val="none" w:sz="0" w:space="0" w:color="auto"/>
      </w:divBdr>
    </w:div>
    <w:div w:id="1763255736">
      <w:bodyDiv w:val="1"/>
      <w:marLeft w:val="0"/>
      <w:marRight w:val="0"/>
      <w:marTop w:val="0"/>
      <w:marBottom w:val="0"/>
      <w:divBdr>
        <w:top w:val="none" w:sz="0" w:space="0" w:color="auto"/>
        <w:left w:val="none" w:sz="0" w:space="0" w:color="auto"/>
        <w:bottom w:val="none" w:sz="0" w:space="0" w:color="auto"/>
        <w:right w:val="none" w:sz="0" w:space="0" w:color="auto"/>
      </w:divBdr>
    </w:div>
    <w:div w:id="1766029151">
      <w:bodyDiv w:val="1"/>
      <w:marLeft w:val="0"/>
      <w:marRight w:val="0"/>
      <w:marTop w:val="0"/>
      <w:marBottom w:val="0"/>
      <w:divBdr>
        <w:top w:val="none" w:sz="0" w:space="0" w:color="auto"/>
        <w:left w:val="none" w:sz="0" w:space="0" w:color="auto"/>
        <w:bottom w:val="none" w:sz="0" w:space="0" w:color="auto"/>
        <w:right w:val="none" w:sz="0" w:space="0" w:color="auto"/>
      </w:divBdr>
    </w:div>
    <w:div w:id="1771852453">
      <w:bodyDiv w:val="1"/>
      <w:marLeft w:val="0"/>
      <w:marRight w:val="0"/>
      <w:marTop w:val="0"/>
      <w:marBottom w:val="0"/>
      <w:divBdr>
        <w:top w:val="none" w:sz="0" w:space="0" w:color="auto"/>
        <w:left w:val="none" w:sz="0" w:space="0" w:color="auto"/>
        <w:bottom w:val="none" w:sz="0" w:space="0" w:color="auto"/>
        <w:right w:val="none" w:sz="0" w:space="0" w:color="auto"/>
      </w:divBdr>
    </w:div>
    <w:div w:id="1789855294">
      <w:bodyDiv w:val="1"/>
      <w:marLeft w:val="0"/>
      <w:marRight w:val="0"/>
      <w:marTop w:val="0"/>
      <w:marBottom w:val="0"/>
      <w:divBdr>
        <w:top w:val="none" w:sz="0" w:space="0" w:color="auto"/>
        <w:left w:val="none" w:sz="0" w:space="0" w:color="auto"/>
        <w:bottom w:val="none" w:sz="0" w:space="0" w:color="auto"/>
        <w:right w:val="none" w:sz="0" w:space="0" w:color="auto"/>
      </w:divBdr>
    </w:div>
    <w:div w:id="1815020836">
      <w:bodyDiv w:val="1"/>
      <w:marLeft w:val="0"/>
      <w:marRight w:val="0"/>
      <w:marTop w:val="0"/>
      <w:marBottom w:val="0"/>
      <w:divBdr>
        <w:top w:val="none" w:sz="0" w:space="0" w:color="auto"/>
        <w:left w:val="none" w:sz="0" w:space="0" w:color="auto"/>
        <w:bottom w:val="none" w:sz="0" w:space="0" w:color="auto"/>
        <w:right w:val="none" w:sz="0" w:space="0" w:color="auto"/>
      </w:divBdr>
    </w:div>
    <w:div w:id="1933200436">
      <w:bodyDiv w:val="1"/>
      <w:marLeft w:val="0"/>
      <w:marRight w:val="0"/>
      <w:marTop w:val="0"/>
      <w:marBottom w:val="0"/>
      <w:divBdr>
        <w:top w:val="none" w:sz="0" w:space="0" w:color="auto"/>
        <w:left w:val="none" w:sz="0" w:space="0" w:color="auto"/>
        <w:bottom w:val="none" w:sz="0" w:space="0" w:color="auto"/>
        <w:right w:val="none" w:sz="0" w:space="0" w:color="auto"/>
      </w:divBdr>
    </w:div>
    <w:div w:id="1967420760">
      <w:bodyDiv w:val="1"/>
      <w:marLeft w:val="0"/>
      <w:marRight w:val="0"/>
      <w:marTop w:val="0"/>
      <w:marBottom w:val="0"/>
      <w:divBdr>
        <w:top w:val="none" w:sz="0" w:space="0" w:color="auto"/>
        <w:left w:val="none" w:sz="0" w:space="0" w:color="auto"/>
        <w:bottom w:val="none" w:sz="0" w:space="0" w:color="auto"/>
        <w:right w:val="none" w:sz="0" w:space="0" w:color="auto"/>
      </w:divBdr>
    </w:div>
    <w:div w:id="1994137381">
      <w:bodyDiv w:val="1"/>
      <w:marLeft w:val="0"/>
      <w:marRight w:val="0"/>
      <w:marTop w:val="0"/>
      <w:marBottom w:val="0"/>
      <w:divBdr>
        <w:top w:val="none" w:sz="0" w:space="0" w:color="auto"/>
        <w:left w:val="none" w:sz="0" w:space="0" w:color="auto"/>
        <w:bottom w:val="none" w:sz="0" w:space="0" w:color="auto"/>
        <w:right w:val="none" w:sz="0" w:space="0" w:color="auto"/>
      </w:divBdr>
    </w:div>
    <w:div w:id="2001346836">
      <w:bodyDiv w:val="1"/>
      <w:marLeft w:val="0"/>
      <w:marRight w:val="0"/>
      <w:marTop w:val="0"/>
      <w:marBottom w:val="0"/>
      <w:divBdr>
        <w:top w:val="none" w:sz="0" w:space="0" w:color="auto"/>
        <w:left w:val="none" w:sz="0" w:space="0" w:color="auto"/>
        <w:bottom w:val="none" w:sz="0" w:space="0" w:color="auto"/>
        <w:right w:val="none" w:sz="0" w:space="0" w:color="auto"/>
      </w:divBdr>
    </w:div>
    <w:div w:id="2011718150">
      <w:bodyDiv w:val="1"/>
      <w:marLeft w:val="0"/>
      <w:marRight w:val="0"/>
      <w:marTop w:val="0"/>
      <w:marBottom w:val="0"/>
      <w:divBdr>
        <w:top w:val="none" w:sz="0" w:space="0" w:color="auto"/>
        <w:left w:val="none" w:sz="0" w:space="0" w:color="auto"/>
        <w:bottom w:val="none" w:sz="0" w:space="0" w:color="auto"/>
        <w:right w:val="none" w:sz="0" w:space="0" w:color="auto"/>
      </w:divBdr>
      <w:divsChild>
        <w:div w:id="304820461">
          <w:marLeft w:val="0"/>
          <w:marRight w:val="0"/>
          <w:marTop w:val="0"/>
          <w:marBottom w:val="0"/>
          <w:divBdr>
            <w:top w:val="none" w:sz="0" w:space="0" w:color="auto"/>
            <w:left w:val="none" w:sz="0" w:space="0" w:color="auto"/>
            <w:bottom w:val="none" w:sz="0" w:space="0" w:color="auto"/>
            <w:right w:val="none" w:sz="0" w:space="0" w:color="auto"/>
          </w:divBdr>
          <w:divsChild>
            <w:div w:id="30225438">
              <w:marLeft w:val="0"/>
              <w:marRight w:val="0"/>
              <w:marTop w:val="0"/>
              <w:marBottom w:val="0"/>
              <w:divBdr>
                <w:top w:val="none" w:sz="0" w:space="0" w:color="auto"/>
                <w:left w:val="none" w:sz="0" w:space="0" w:color="auto"/>
                <w:bottom w:val="none" w:sz="0" w:space="0" w:color="auto"/>
                <w:right w:val="none" w:sz="0" w:space="0" w:color="auto"/>
              </w:divBdr>
            </w:div>
            <w:div w:id="307708003">
              <w:marLeft w:val="0"/>
              <w:marRight w:val="0"/>
              <w:marTop w:val="0"/>
              <w:marBottom w:val="0"/>
              <w:divBdr>
                <w:top w:val="none" w:sz="0" w:space="0" w:color="auto"/>
                <w:left w:val="none" w:sz="0" w:space="0" w:color="auto"/>
                <w:bottom w:val="none" w:sz="0" w:space="0" w:color="auto"/>
                <w:right w:val="none" w:sz="0" w:space="0" w:color="auto"/>
              </w:divBdr>
            </w:div>
            <w:div w:id="533151031">
              <w:marLeft w:val="0"/>
              <w:marRight w:val="0"/>
              <w:marTop w:val="0"/>
              <w:marBottom w:val="0"/>
              <w:divBdr>
                <w:top w:val="none" w:sz="0" w:space="0" w:color="auto"/>
                <w:left w:val="none" w:sz="0" w:space="0" w:color="auto"/>
                <w:bottom w:val="none" w:sz="0" w:space="0" w:color="auto"/>
                <w:right w:val="none" w:sz="0" w:space="0" w:color="auto"/>
              </w:divBdr>
            </w:div>
            <w:div w:id="990987935">
              <w:marLeft w:val="0"/>
              <w:marRight w:val="0"/>
              <w:marTop w:val="0"/>
              <w:marBottom w:val="0"/>
              <w:divBdr>
                <w:top w:val="none" w:sz="0" w:space="0" w:color="auto"/>
                <w:left w:val="none" w:sz="0" w:space="0" w:color="auto"/>
                <w:bottom w:val="none" w:sz="0" w:space="0" w:color="auto"/>
                <w:right w:val="none" w:sz="0" w:space="0" w:color="auto"/>
              </w:divBdr>
            </w:div>
            <w:div w:id="1038700512">
              <w:marLeft w:val="0"/>
              <w:marRight w:val="0"/>
              <w:marTop w:val="0"/>
              <w:marBottom w:val="0"/>
              <w:divBdr>
                <w:top w:val="none" w:sz="0" w:space="0" w:color="auto"/>
                <w:left w:val="none" w:sz="0" w:space="0" w:color="auto"/>
                <w:bottom w:val="none" w:sz="0" w:space="0" w:color="auto"/>
                <w:right w:val="none" w:sz="0" w:space="0" w:color="auto"/>
              </w:divBdr>
            </w:div>
            <w:div w:id="1104957064">
              <w:marLeft w:val="0"/>
              <w:marRight w:val="0"/>
              <w:marTop w:val="0"/>
              <w:marBottom w:val="0"/>
              <w:divBdr>
                <w:top w:val="none" w:sz="0" w:space="0" w:color="auto"/>
                <w:left w:val="none" w:sz="0" w:space="0" w:color="auto"/>
                <w:bottom w:val="none" w:sz="0" w:space="0" w:color="auto"/>
                <w:right w:val="none" w:sz="0" w:space="0" w:color="auto"/>
              </w:divBdr>
            </w:div>
            <w:div w:id="1173644979">
              <w:marLeft w:val="0"/>
              <w:marRight w:val="0"/>
              <w:marTop w:val="0"/>
              <w:marBottom w:val="0"/>
              <w:divBdr>
                <w:top w:val="none" w:sz="0" w:space="0" w:color="auto"/>
                <w:left w:val="none" w:sz="0" w:space="0" w:color="auto"/>
                <w:bottom w:val="none" w:sz="0" w:space="0" w:color="auto"/>
                <w:right w:val="none" w:sz="0" w:space="0" w:color="auto"/>
              </w:divBdr>
            </w:div>
            <w:div w:id="1280531828">
              <w:marLeft w:val="0"/>
              <w:marRight w:val="0"/>
              <w:marTop w:val="0"/>
              <w:marBottom w:val="0"/>
              <w:divBdr>
                <w:top w:val="none" w:sz="0" w:space="0" w:color="auto"/>
                <w:left w:val="none" w:sz="0" w:space="0" w:color="auto"/>
                <w:bottom w:val="none" w:sz="0" w:space="0" w:color="auto"/>
                <w:right w:val="none" w:sz="0" w:space="0" w:color="auto"/>
              </w:divBdr>
            </w:div>
            <w:div w:id="1306860758">
              <w:marLeft w:val="0"/>
              <w:marRight w:val="0"/>
              <w:marTop w:val="0"/>
              <w:marBottom w:val="0"/>
              <w:divBdr>
                <w:top w:val="none" w:sz="0" w:space="0" w:color="auto"/>
                <w:left w:val="none" w:sz="0" w:space="0" w:color="auto"/>
                <w:bottom w:val="none" w:sz="0" w:space="0" w:color="auto"/>
                <w:right w:val="none" w:sz="0" w:space="0" w:color="auto"/>
              </w:divBdr>
            </w:div>
            <w:div w:id="1510560132">
              <w:marLeft w:val="0"/>
              <w:marRight w:val="0"/>
              <w:marTop w:val="0"/>
              <w:marBottom w:val="0"/>
              <w:divBdr>
                <w:top w:val="none" w:sz="0" w:space="0" w:color="auto"/>
                <w:left w:val="none" w:sz="0" w:space="0" w:color="auto"/>
                <w:bottom w:val="none" w:sz="0" w:space="0" w:color="auto"/>
                <w:right w:val="none" w:sz="0" w:space="0" w:color="auto"/>
              </w:divBdr>
            </w:div>
            <w:div w:id="1549992715">
              <w:marLeft w:val="0"/>
              <w:marRight w:val="0"/>
              <w:marTop w:val="0"/>
              <w:marBottom w:val="0"/>
              <w:divBdr>
                <w:top w:val="none" w:sz="0" w:space="0" w:color="auto"/>
                <w:left w:val="none" w:sz="0" w:space="0" w:color="auto"/>
                <w:bottom w:val="none" w:sz="0" w:space="0" w:color="auto"/>
                <w:right w:val="none" w:sz="0" w:space="0" w:color="auto"/>
              </w:divBdr>
            </w:div>
            <w:div w:id="1554808499">
              <w:marLeft w:val="0"/>
              <w:marRight w:val="0"/>
              <w:marTop w:val="0"/>
              <w:marBottom w:val="0"/>
              <w:divBdr>
                <w:top w:val="none" w:sz="0" w:space="0" w:color="auto"/>
                <w:left w:val="none" w:sz="0" w:space="0" w:color="auto"/>
                <w:bottom w:val="none" w:sz="0" w:space="0" w:color="auto"/>
                <w:right w:val="none" w:sz="0" w:space="0" w:color="auto"/>
              </w:divBdr>
            </w:div>
            <w:div w:id="1691640784">
              <w:marLeft w:val="0"/>
              <w:marRight w:val="0"/>
              <w:marTop w:val="0"/>
              <w:marBottom w:val="0"/>
              <w:divBdr>
                <w:top w:val="none" w:sz="0" w:space="0" w:color="auto"/>
                <w:left w:val="none" w:sz="0" w:space="0" w:color="auto"/>
                <w:bottom w:val="none" w:sz="0" w:space="0" w:color="auto"/>
                <w:right w:val="none" w:sz="0" w:space="0" w:color="auto"/>
              </w:divBdr>
            </w:div>
            <w:div w:id="1740202351">
              <w:marLeft w:val="0"/>
              <w:marRight w:val="0"/>
              <w:marTop w:val="0"/>
              <w:marBottom w:val="0"/>
              <w:divBdr>
                <w:top w:val="none" w:sz="0" w:space="0" w:color="auto"/>
                <w:left w:val="none" w:sz="0" w:space="0" w:color="auto"/>
                <w:bottom w:val="none" w:sz="0" w:space="0" w:color="auto"/>
                <w:right w:val="none" w:sz="0" w:space="0" w:color="auto"/>
              </w:divBdr>
            </w:div>
            <w:div w:id="1967927827">
              <w:marLeft w:val="0"/>
              <w:marRight w:val="0"/>
              <w:marTop w:val="0"/>
              <w:marBottom w:val="0"/>
              <w:divBdr>
                <w:top w:val="none" w:sz="0" w:space="0" w:color="auto"/>
                <w:left w:val="none" w:sz="0" w:space="0" w:color="auto"/>
                <w:bottom w:val="none" w:sz="0" w:space="0" w:color="auto"/>
                <w:right w:val="none" w:sz="0" w:space="0" w:color="auto"/>
              </w:divBdr>
            </w:div>
            <w:div w:id="2027897624">
              <w:marLeft w:val="0"/>
              <w:marRight w:val="0"/>
              <w:marTop w:val="0"/>
              <w:marBottom w:val="0"/>
              <w:divBdr>
                <w:top w:val="none" w:sz="0" w:space="0" w:color="auto"/>
                <w:left w:val="none" w:sz="0" w:space="0" w:color="auto"/>
                <w:bottom w:val="none" w:sz="0" w:space="0" w:color="auto"/>
                <w:right w:val="none" w:sz="0" w:space="0" w:color="auto"/>
              </w:divBdr>
            </w:div>
            <w:div w:id="2126264554">
              <w:marLeft w:val="0"/>
              <w:marRight w:val="0"/>
              <w:marTop w:val="0"/>
              <w:marBottom w:val="0"/>
              <w:divBdr>
                <w:top w:val="none" w:sz="0" w:space="0" w:color="auto"/>
                <w:left w:val="none" w:sz="0" w:space="0" w:color="auto"/>
                <w:bottom w:val="none" w:sz="0" w:space="0" w:color="auto"/>
                <w:right w:val="none" w:sz="0" w:space="0" w:color="auto"/>
              </w:divBdr>
            </w:div>
            <w:div w:id="21355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4999">
      <w:bodyDiv w:val="1"/>
      <w:marLeft w:val="0"/>
      <w:marRight w:val="0"/>
      <w:marTop w:val="0"/>
      <w:marBottom w:val="0"/>
      <w:divBdr>
        <w:top w:val="none" w:sz="0" w:space="0" w:color="auto"/>
        <w:left w:val="none" w:sz="0" w:space="0" w:color="auto"/>
        <w:bottom w:val="none" w:sz="0" w:space="0" w:color="auto"/>
        <w:right w:val="none" w:sz="0" w:space="0" w:color="auto"/>
      </w:divBdr>
      <w:divsChild>
        <w:div w:id="877862840">
          <w:marLeft w:val="0"/>
          <w:marRight w:val="0"/>
          <w:marTop w:val="0"/>
          <w:marBottom w:val="0"/>
          <w:divBdr>
            <w:top w:val="none" w:sz="0" w:space="0" w:color="auto"/>
            <w:left w:val="none" w:sz="0" w:space="0" w:color="auto"/>
            <w:bottom w:val="none" w:sz="0" w:space="0" w:color="auto"/>
            <w:right w:val="none" w:sz="0" w:space="0" w:color="auto"/>
          </w:divBdr>
          <w:divsChild>
            <w:div w:id="1339455876">
              <w:marLeft w:val="0"/>
              <w:marRight w:val="0"/>
              <w:marTop w:val="0"/>
              <w:marBottom w:val="0"/>
              <w:divBdr>
                <w:top w:val="none" w:sz="0" w:space="0" w:color="auto"/>
                <w:left w:val="none" w:sz="0" w:space="0" w:color="auto"/>
                <w:bottom w:val="none" w:sz="0" w:space="0" w:color="auto"/>
                <w:right w:val="none" w:sz="0" w:space="0" w:color="auto"/>
              </w:divBdr>
            </w:div>
            <w:div w:id="14851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5107">
      <w:bodyDiv w:val="1"/>
      <w:marLeft w:val="0"/>
      <w:marRight w:val="0"/>
      <w:marTop w:val="0"/>
      <w:marBottom w:val="0"/>
      <w:divBdr>
        <w:top w:val="none" w:sz="0" w:space="0" w:color="auto"/>
        <w:left w:val="none" w:sz="0" w:space="0" w:color="auto"/>
        <w:bottom w:val="none" w:sz="0" w:space="0" w:color="auto"/>
        <w:right w:val="none" w:sz="0" w:space="0" w:color="auto"/>
      </w:divBdr>
    </w:div>
    <w:div w:id="2039314768">
      <w:bodyDiv w:val="1"/>
      <w:marLeft w:val="0"/>
      <w:marRight w:val="0"/>
      <w:marTop w:val="0"/>
      <w:marBottom w:val="0"/>
      <w:divBdr>
        <w:top w:val="none" w:sz="0" w:space="0" w:color="auto"/>
        <w:left w:val="none" w:sz="0" w:space="0" w:color="auto"/>
        <w:bottom w:val="none" w:sz="0" w:space="0" w:color="auto"/>
        <w:right w:val="none" w:sz="0" w:space="0" w:color="auto"/>
      </w:divBdr>
    </w:div>
    <w:div w:id="2081975689">
      <w:bodyDiv w:val="1"/>
      <w:marLeft w:val="0"/>
      <w:marRight w:val="0"/>
      <w:marTop w:val="0"/>
      <w:marBottom w:val="0"/>
      <w:divBdr>
        <w:top w:val="none" w:sz="0" w:space="0" w:color="auto"/>
        <w:left w:val="none" w:sz="0" w:space="0" w:color="auto"/>
        <w:bottom w:val="none" w:sz="0" w:space="0" w:color="auto"/>
        <w:right w:val="none" w:sz="0" w:space="0" w:color="auto"/>
      </w:divBdr>
    </w:div>
    <w:div w:id="214581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32/profesor-didactica-exito-practica/profesor-didactica-exito-practica.shtml" TargetMode="External"/><Relationship Id="rId21" Type="http://schemas.openxmlformats.org/officeDocument/2006/relationships/hyperlink" Target="http://168.96.200.17/ar/libros/lasa98/Valle.pdf" TargetMode="External"/><Relationship Id="rId34" Type="http://schemas.openxmlformats.org/officeDocument/2006/relationships/hyperlink" Target="http://www.monografias.com/trabajos15/diagn-estrategico/diagn-estrategico.shtml" TargetMode="External"/><Relationship Id="rId42" Type="http://schemas.openxmlformats.org/officeDocument/2006/relationships/hyperlink" Target="http://www.monografias.com/trabajos31/lengua-materna/lengua-materna.shtml" TargetMode="External"/><Relationship Id="rId47" Type="http://schemas.openxmlformats.org/officeDocument/2006/relationships/hyperlink" Target="http://www.monografias.com/trabajos13/artcomu/artcomu.shtml" TargetMode="External"/><Relationship Id="rId50" Type="http://schemas.openxmlformats.org/officeDocument/2006/relationships/hyperlink" Target="http://www.monografias.com/Fisica/index.shtml" TargetMode="External"/><Relationship Id="rId55" Type="http://schemas.openxmlformats.org/officeDocument/2006/relationships/hyperlink" Target="http://www.monografias.com/trabajos13/diferexi/diferexi.shtml" TargetMode="External"/><Relationship Id="rId63" Type="http://schemas.openxmlformats.org/officeDocument/2006/relationships/hyperlink" Target="http://www.monografias.com/trabajos12/elproduc/elproduc.shtml" TargetMode="External"/><Relationship Id="rId68" Type="http://schemas.openxmlformats.org/officeDocument/2006/relationships/hyperlink" Target="http://www.monografias.com/trabajos10/cani/cani.shtml" TargetMode="External"/><Relationship Id="rId76" Type="http://schemas.openxmlformats.org/officeDocument/2006/relationships/hyperlink" Target="http://www.monografias.com/trabajos10/formulac/formulac.shtml" TargetMode="External"/><Relationship Id="rId84" Type="http://schemas.openxmlformats.org/officeDocument/2006/relationships/hyperlink" Target="http://www.monografias.com/trabajos15/invest-cientifica/invest-cientifica.shtml" TargetMode="External"/><Relationship Id="rId89" Type="http://schemas.openxmlformats.org/officeDocument/2006/relationships/hyperlink" Target="http://www.monografias.com/trabajos10/gepi/gepi.shtml" TargetMode="External"/><Relationship Id="rId97" Type="http://schemas.openxmlformats.org/officeDocument/2006/relationships/hyperlink" Target="http://www.monografias.com/trabajos12/pmbok/pmbok.shtml" TargetMode="External"/><Relationship Id="rId7" Type="http://schemas.openxmlformats.org/officeDocument/2006/relationships/hyperlink" Target="http://www.aenor.es/desarrollo/certificacion/sistemas/descripcion2.asp?tipos=11" TargetMode="External"/><Relationship Id="rId71" Type="http://schemas.openxmlformats.org/officeDocument/2006/relationships/hyperlink" Target="http://www.monografias.com/trabajos15/medio-ambiente-venezuela/medio-ambiente-venezuela.shtml" TargetMode="External"/><Relationship Id="rId92" Type="http://schemas.openxmlformats.org/officeDocument/2006/relationships/hyperlink" Target="http://www.monografias.com/trabajos16/objetivos-educacion/objetivos-educacion.shtml" TargetMode="External"/><Relationship Id="rId2" Type="http://schemas.openxmlformats.org/officeDocument/2006/relationships/numbering" Target="numbering.xml"/><Relationship Id="rId16" Type="http://schemas.openxmlformats.org/officeDocument/2006/relationships/hyperlink" Target="http://asesoramientoprofesional.org/textos/PRACTIUMICOMPETENCIES.pdf" TargetMode="External"/><Relationship Id="rId29" Type="http://schemas.openxmlformats.org/officeDocument/2006/relationships/hyperlink" Target="http://www.monografias.com/trabajos34/cinematica-dinamica/cinematica-dinamica.shtml" TargetMode="External"/><Relationship Id="rId11" Type="http://schemas.openxmlformats.org/officeDocument/2006/relationships/hyperlink" Target="http://www.unesco.org.uy/st-policy/publicaciones" TargetMode="External"/><Relationship Id="rId24" Type="http://schemas.openxmlformats.org/officeDocument/2006/relationships/hyperlink" Target="http://www.monografias.com/trabajos6/etic/etic.shtml" TargetMode="External"/><Relationship Id="rId32" Type="http://schemas.openxmlformats.org/officeDocument/2006/relationships/hyperlink" Target="http://www.monografias.com/Historia/index.shtml" TargetMode="External"/><Relationship Id="rId37" Type="http://schemas.openxmlformats.org/officeDocument/2006/relationships/hyperlink" Target="http://www.monografias.com/trabajos34/el-trabajo/el-trabajo.shtml" TargetMode="External"/><Relationship Id="rId40" Type="http://schemas.openxmlformats.org/officeDocument/2006/relationships/hyperlink" Target="http://www.monografias.com/trabajos12/fundteo/fundteo.shtml" TargetMode="External"/><Relationship Id="rId45" Type="http://schemas.openxmlformats.org/officeDocument/2006/relationships/hyperlink" Target="http://www.monografias.com/trabajos10/poli/poli.shtml" TargetMode="External"/><Relationship Id="rId53" Type="http://schemas.openxmlformats.org/officeDocument/2006/relationships/hyperlink" Target="http://www.monografias.com/Matematicas/index.shtml" TargetMode="External"/><Relationship Id="rId58" Type="http://schemas.openxmlformats.org/officeDocument/2006/relationships/hyperlink" Target="http://www.monografias.com/trabajos/clima/clima.shtml" TargetMode="External"/><Relationship Id="rId66" Type="http://schemas.openxmlformats.org/officeDocument/2006/relationships/hyperlink" Target="http://www.monografias.com/Agricultura_y_Ganaderia/index.shtml" TargetMode="External"/><Relationship Id="rId74" Type="http://schemas.openxmlformats.org/officeDocument/2006/relationships/hyperlink" Target="http://www.monografias.com/trabajos/lacomunica/lacomunica.shtml" TargetMode="External"/><Relationship Id="rId79" Type="http://schemas.openxmlformats.org/officeDocument/2006/relationships/hyperlink" Target="http://www.monografias.com/trabajos11/funpro/funpro.shtml" TargetMode="External"/><Relationship Id="rId87" Type="http://schemas.openxmlformats.org/officeDocument/2006/relationships/hyperlink" Target="http://www.monografias.com/trabajos14/datos/datos.shtml" TargetMode="External"/><Relationship Id="rId5" Type="http://schemas.openxmlformats.org/officeDocument/2006/relationships/webSettings" Target="webSettings.xml"/><Relationship Id="rId61" Type="http://schemas.openxmlformats.org/officeDocument/2006/relationships/hyperlink" Target="http://www.monografias.com/trabajos6/recuz/recuz.shtml" TargetMode="External"/><Relationship Id="rId82" Type="http://schemas.openxmlformats.org/officeDocument/2006/relationships/hyperlink" Target="http://www.monografias.com/trabajos13/artinves/artinves.shtml" TargetMode="External"/><Relationship Id="rId90" Type="http://schemas.openxmlformats.org/officeDocument/2006/relationships/hyperlink" Target="http://www.monografias.com/trabajos/tesisgrado/tesisgrado.shtml" TargetMode="External"/><Relationship Id="rId95" Type="http://schemas.openxmlformats.org/officeDocument/2006/relationships/hyperlink" Target="http://www.monografias.com/trabajos11/basda/basda.shtml" TargetMode="External"/><Relationship Id="rId19" Type="http://schemas.openxmlformats.org/officeDocument/2006/relationships/hyperlink" Target="http://pen.cne.gob.pe/upload/RESULTADO11.doc" TargetMode="External"/><Relationship Id="rId14" Type="http://schemas.openxmlformats.org/officeDocument/2006/relationships/image" Target="media/image1.emf"/><Relationship Id="rId22" Type="http://schemas.openxmlformats.org/officeDocument/2006/relationships/hyperlink" Target="http://apps.unicordoba.edu.co/dependencias/acreditacion/acreditacion.pdf" TargetMode="External"/><Relationship Id="rId27" Type="http://schemas.openxmlformats.org/officeDocument/2006/relationships/hyperlink" Target="http://www.monografias.com/trabajos11/metods/metods.shtml" TargetMode="External"/><Relationship Id="rId30" Type="http://schemas.openxmlformats.org/officeDocument/2006/relationships/hyperlink" Target="http://www.monografias.com/trabajos11/grupo/grupo.shtml" TargetMode="External"/><Relationship Id="rId35" Type="http://schemas.openxmlformats.org/officeDocument/2006/relationships/hyperlink" Target="http://www.monografias.com/trabajos34/planificacion/planificacion.shtml" TargetMode="External"/><Relationship Id="rId43" Type="http://schemas.openxmlformats.org/officeDocument/2006/relationships/hyperlink" Target="http://www.monografias.com/trabajos11/henrym/henrym.shtml" TargetMode="External"/><Relationship Id="rId48" Type="http://schemas.openxmlformats.org/officeDocument/2006/relationships/hyperlink" Target="http://www.monografias.com/trabajos14/informeauditoria/informeauditoria.shtml" TargetMode="External"/><Relationship Id="rId56" Type="http://schemas.openxmlformats.org/officeDocument/2006/relationships/hyperlink" Target="http://www.monografias.com/trabajos15/medio-ambiente-venezuela/medio-ambiente-venezuela.shtml" TargetMode="External"/><Relationship Id="rId64" Type="http://schemas.openxmlformats.org/officeDocument/2006/relationships/hyperlink" Target="http://www.monografias.com/trabajos37/innovacion-tecnologica-empresarial/innovacion-tecnologica-empresarial.shtml" TargetMode="External"/><Relationship Id="rId69" Type="http://schemas.openxmlformats.org/officeDocument/2006/relationships/hyperlink" Target="http://www.monografias.com/trabajos4/refrec/refrec.shtml" TargetMode="External"/><Relationship Id="rId77" Type="http://schemas.openxmlformats.org/officeDocument/2006/relationships/hyperlink" Target="http://www.monografias.com/trabajos11/ladocont/ladocont.shtml" TargetMode="External"/><Relationship Id="rId100" Type="http://schemas.openxmlformats.org/officeDocument/2006/relationships/fontTable" Target="fontTable.xml"/><Relationship Id="rId8" Type="http://schemas.openxmlformats.org/officeDocument/2006/relationships/hyperlink" Target="http://168.96.200.17/ar/libros/lasa98/Valle.pdf" TargetMode="External"/><Relationship Id="rId51" Type="http://schemas.openxmlformats.org/officeDocument/2006/relationships/hyperlink" Target="http://www.monografias.com/trabajos12/higie/higie.shtml" TargetMode="External"/><Relationship Id="rId72" Type="http://schemas.openxmlformats.org/officeDocument/2006/relationships/hyperlink" Target="http://www.monografias.com/trabajos12/decis/decis.shtml" TargetMode="External"/><Relationship Id="rId80" Type="http://schemas.openxmlformats.org/officeDocument/2006/relationships/hyperlink" Target="http://www.monografias.com/trabajos14/verific-servicios/verific-servicios.shtml" TargetMode="External"/><Relationship Id="rId85" Type="http://schemas.openxmlformats.org/officeDocument/2006/relationships/hyperlink" Target="http://www.monografias.com/trabajos11/metods/metods.shtml" TargetMode="External"/><Relationship Id="rId93" Type="http://schemas.openxmlformats.org/officeDocument/2006/relationships/hyperlink" Target="http://www.monografias.com/trabajos12/guiainf/guiainf.shtml" TargetMode="External"/><Relationship Id="rId98" Type="http://schemas.openxmlformats.org/officeDocument/2006/relationships/hyperlink" Target="http://www.monografias.com/trabajos/indephispa/indephispa.shtml" TargetMode="External"/><Relationship Id="rId3" Type="http://schemas.openxmlformats.org/officeDocument/2006/relationships/styles" Target="styles.xml"/><Relationship Id="rId12" Type="http://schemas.openxmlformats.org/officeDocument/2006/relationships/hyperlink" Target="http://www.unalmed.edu.co/" TargetMode="External"/><Relationship Id="rId17" Type="http://schemas.openxmlformats.org/officeDocument/2006/relationships/image" Target="media/image2.emf"/><Relationship Id="rId25" Type="http://schemas.openxmlformats.org/officeDocument/2006/relationships/hyperlink" Target="http://www.monografias.com/trabajos6/tenpe/tenpe.shtml" TargetMode="External"/><Relationship Id="rId33" Type="http://schemas.openxmlformats.org/officeDocument/2006/relationships/hyperlink" Target="http://www.monografias.com/trabajos14/comer/comer.shtml" TargetMode="External"/><Relationship Id="rId38" Type="http://schemas.openxmlformats.org/officeDocument/2006/relationships/hyperlink" Target="http://www.monografias.com/trabajos14/medios-comunicacion/medios-comunicacion.shtml" TargetMode="External"/><Relationship Id="rId46" Type="http://schemas.openxmlformats.org/officeDocument/2006/relationships/hyperlink" Target="http://www.monografias.com/trabajos/antrofamilia/antrofamilia.shtml" TargetMode="External"/><Relationship Id="rId59" Type="http://schemas.openxmlformats.org/officeDocument/2006/relationships/hyperlink" Target="http://www.monografias.com/trabajos14/camposvectoriales/camposvectoriales.shtml" TargetMode="External"/><Relationship Id="rId67" Type="http://schemas.openxmlformats.org/officeDocument/2006/relationships/hyperlink" Target="http://www.monografias.com/trabajos7/alim/alim.shtml" TargetMode="External"/><Relationship Id="rId20" Type="http://schemas.openxmlformats.org/officeDocument/2006/relationships/hyperlink" Target="http://168.96.200.17/ar/libros/lasa98/Valle.pdf" TargetMode="External"/><Relationship Id="rId41" Type="http://schemas.openxmlformats.org/officeDocument/2006/relationships/hyperlink" Target="http://www.monografias.com/trabajos4/leyes/leyes.shtml" TargetMode="External"/><Relationship Id="rId54" Type="http://schemas.openxmlformats.org/officeDocument/2006/relationships/hyperlink" Target="http://www.monografias.com/Quimica/index.shtml" TargetMode="External"/><Relationship Id="rId62" Type="http://schemas.openxmlformats.org/officeDocument/2006/relationships/hyperlink" Target="http://www.monografias.com/trabajos13/mepla/mepla.shtml" TargetMode="External"/><Relationship Id="rId70" Type="http://schemas.openxmlformats.org/officeDocument/2006/relationships/hyperlink" Target="http://www.monografias.com/trabajos14/problemadelagua/problemadelagua.shtml" TargetMode="External"/><Relationship Id="rId75" Type="http://schemas.openxmlformats.org/officeDocument/2006/relationships/hyperlink" Target="http://www.monografias.com/trabajos15/sistemas-control/sistemas-control.shtml" TargetMode="External"/><Relationship Id="rId83" Type="http://schemas.openxmlformats.org/officeDocument/2006/relationships/hyperlink" Target="http://www.monografias.com/trabajos13/diseprod/diseprod.shtml" TargetMode="External"/><Relationship Id="rId88" Type="http://schemas.openxmlformats.org/officeDocument/2006/relationships/hyperlink" Target="http://www.monografias.com/trabajos16/evolucion-sociedades/evolucion-sociedades.shtml" TargetMode="External"/><Relationship Id="rId91" Type="http://schemas.openxmlformats.org/officeDocument/2006/relationships/hyperlink" Target="http://www.monografias.com/trabajos11/norma/norma.shtml" TargetMode="External"/><Relationship Id="rId96" Type="http://schemas.openxmlformats.org/officeDocument/2006/relationships/hyperlink" Target="http://www.monografias.com/trabajos12/guiainf/guiainf.shtml" TargetMode="External"/><Relationship Id="rId1" Type="http://schemas.openxmlformats.org/officeDocument/2006/relationships/customXml" Target="../customXml/item1.xml"/><Relationship Id="rId6" Type="http://schemas.openxmlformats.org/officeDocument/2006/relationships/hyperlink" Target="http://sicevaes.csuca.org/drupal/index.php" TargetMode="External"/><Relationship Id="rId15" Type="http://schemas.openxmlformats.org/officeDocument/2006/relationships/hyperlink" Target="http://asesoramientoprofesional.org/textos/PRACTIUMICOMPETENCIES.pdf" TargetMode="External"/><Relationship Id="rId23" Type="http://schemas.openxmlformats.org/officeDocument/2006/relationships/hyperlink" Target="http://www.monografias.com/trabajos4/leyes/leyes.shtml" TargetMode="External"/><Relationship Id="rId28" Type="http://schemas.openxmlformats.org/officeDocument/2006/relationships/hyperlink" Target="http://www.monografias.com/trabajos5/teap/teap.shtml" TargetMode="External"/><Relationship Id="rId36" Type="http://schemas.openxmlformats.org/officeDocument/2006/relationships/hyperlink" Target="http://www.monografias.com/trabajos14/control/control.shtml" TargetMode="External"/><Relationship Id="rId49" Type="http://schemas.openxmlformats.org/officeDocument/2006/relationships/hyperlink" Target="http://www.monografias.com/trabajos28/docentes-evaluacion/docentes-evaluacion.shtml" TargetMode="External"/><Relationship Id="rId57" Type="http://schemas.openxmlformats.org/officeDocument/2006/relationships/hyperlink" Target="http://www.monografias.com/trabajos6/elsu/elsu.shtml" TargetMode="External"/><Relationship Id="rId10" Type="http://schemas.openxmlformats.org/officeDocument/2006/relationships/hyperlink" Target="http://ddd.uab.cat/pub/educar/0211819Xn38p133.pdf" TargetMode="External"/><Relationship Id="rId31" Type="http://schemas.openxmlformats.org/officeDocument/2006/relationships/hyperlink" Target="http://www.monografias.com/trabajos13/quentend/quentend.shtml" TargetMode="External"/><Relationship Id="rId44" Type="http://schemas.openxmlformats.org/officeDocument/2006/relationships/hyperlink" Target="http://www.monografias.com/trabajos13/vida/vida.shtml" TargetMode="External"/><Relationship Id="rId52" Type="http://schemas.openxmlformats.org/officeDocument/2006/relationships/hyperlink" Target="http://www.monografias.com/trabajos6/etic/etic.shtml" TargetMode="External"/><Relationship Id="rId60" Type="http://schemas.openxmlformats.org/officeDocument/2006/relationships/hyperlink" Target="http://www.monografias.com/Politica/index.shtml" TargetMode="External"/><Relationship Id="rId65" Type="http://schemas.openxmlformats.org/officeDocument/2006/relationships/hyperlink" Target="http://www.monografias.com/trabajos11/contrest/contrest.shtml" TargetMode="External"/><Relationship Id="rId73" Type="http://schemas.openxmlformats.org/officeDocument/2006/relationships/hyperlink" Target="http://www.monografias.com/trabajos11/curinfa/curinfa.shtml" TargetMode="External"/><Relationship Id="rId78" Type="http://schemas.openxmlformats.org/officeDocument/2006/relationships/hyperlink" Target="http://www.monografias.com/trabajos7/sisinf/sisinf.shtml" TargetMode="External"/><Relationship Id="rId81" Type="http://schemas.openxmlformats.org/officeDocument/2006/relationships/hyperlink" Target="http://www.monografias.com/trabajos16/paradigmas/paradigmas.shtml" TargetMode="External"/><Relationship Id="rId86" Type="http://schemas.openxmlformats.org/officeDocument/2006/relationships/hyperlink" Target="http://www.monografias.com/trabajos11/norma/norma.shtml" TargetMode="External"/><Relationship Id="rId94" Type="http://schemas.openxmlformats.org/officeDocument/2006/relationships/hyperlink" Target="http://www.monografias.com/trabajos15/hipotesis/hipotesis.shtml" TargetMode="External"/><Relationship Id="rId99" Type="http://schemas.openxmlformats.org/officeDocument/2006/relationships/hyperlink" Target="http://www.monografias.com/trabajos13/indicrea/indicrea.shtml"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dd.uab.cat/pub/educar/0211819Xn38p133.pdf" TargetMode="External"/><Relationship Id="rId13" Type="http://schemas.openxmlformats.org/officeDocument/2006/relationships/hyperlink" Target="http://asesoramientoprofesional.org/textos/PRACTIUMICOMPETENCIES.pdf" TargetMode="External"/><Relationship Id="rId18" Type="http://schemas.openxmlformats.org/officeDocument/2006/relationships/hyperlink" Target="http://asesoramientoprofesional.org/textos/PRACTIUMICOMPETENCIES.pdf" TargetMode="External"/><Relationship Id="rId39" Type="http://schemas.openxmlformats.org/officeDocument/2006/relationships/hyperlink" Target="http://www.monografias.com/trabajos7/mafu/mafu.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E68B0-6F78-4A78-869B-88B9FE36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21595</Words>
  <Characters>118777</Characters>
  <Application>Microsoft Office Word</Application>
  <DocSecurity>0</DocSecurity>
  <Lines>989</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140092</CharactersWithSpaces>
  <SharedDoc>false</SharedDoc>
  <HLinks>
    <vt:vector size="546" baseType="variant">
      <vt:variant>
        <vt:i4>720966</vt:i4>
      </vt:variant>
      <vt:variant>
        <vt:i4>270</vt:i4>
      </vt:variant>
      <vt:variant>
        <vt:i4>0</vt:i4>
      </vt:variant>
      <vt:variant>
        <vt:i4>5</vt:i4>
      </vt:variant>
      <vt:variant>
        <vt:lpwstr>http://www.monografias.com/trabajos13/indicrea/indicrea.shtml</vt:lpwstr>
      </vt:variant>
      <vt:variant>
        <vt:lpwstr/>
      </vt:variant>
      <vt:variant>
        <vt:i4>3145855</vt:i4>
      </vt:variant>
      <vt:variant>
        <vt:i4>267</vt:i4>
      </vt:variant>
      <vt:variant>
        <vt:i4>0</vt:i4>
      </vt:variant>
      <vt:variant>
        <vt:i4>5</vt:i4>
      </vt:variant>
      <vt:variant>
        <vt:lpwstr>http://www.monografias.com/trabajos/indephispa/indephispa.shtml</vt:lpwstr>
      </vt:variant>
      <vt:variant>
        <vt:lpwstr/>
      </vt:variant>
      <vt:variant>
        <vt:i4>3866743</vt:i4>
      </vt:variant>
      <vt:variant>
        <vt:i4>264</vt:i4>
      </vt:variant>
      <vt:variant>
        <vt:i4>0</vt:i4>
      </vt:variant>
      <vt:variant>
        <vt:i4>5</vt:i4>
      </vt:variant>
      <vt:variant>
        <vt:lpwstr>http://www.monografias.com/trabajos12/pmbok/pmbok.shtml</vt:lpwstr>
      </vt:variant>
      <vt:variant>
        <vt:lpwstr/>
      </vt:variant>
      <vt:variant>
        <vt:i4>3866743</vt:i4>
      </vt:variant>
      <vt:variant>
        <vt:i4>261</vt:i4>
      </vt:variant>
      <vt:variant>
        <vt:i4>0</vt:i4>
      </vt:variant>
      <vt:variant>
        <vt:i4>5</vt:i4>
      </vt:variant>
      <vt:variant>
        <vt:lpwstr>http://www.monografias.com/trabajos12/guiainf/guiainf.shtml</vt:lpwstr>
      </vt:variant>
      <vt:variant>
        <vt:lpwstr/>
      </vt:variant>
      <vt:variant>
        <vt:i4>3866740</vt:i4>
      </vt:variant>
      <vt:variant>
        <vt:i4>258</vt:i4>
      </vt:variant>
      <vt:variant>
        <vt:i4>0</vt:i4>
      </vt:variant>
      <vt:variant>
        <vt:i4>5</vt:i4>
      </vt:variant>
      <vt:variant>
        <vt:lpwstr>http://www.monografias.com/trabajos11/basda/basda.shtml</vt:lpwstr>
      </vt:variant>
      <vt:variant>
        <vt:lpwstr/>
      </vt:variant>
      <vt:variant>
        <vt:i4>3866736</vt:i4>
      </vt:variant>
      <vt:variant>
        <vt:i4>255</vt:i4>
      </vt:variant>
      <vt:variant>
        <vt:i4>0</vt:i4>
      </vt:variant>
      <vt:variant>
        <vt:i4>5</vt:i4>
      </vt:variant>
      <vt:variant>
        <vt:lpwstr>http://www.monografias.com/trabajos15/hipotesis/hipotesis.shtml</vt:lpwstr>
      </vt:variant>
      <vt:variant>
        <vt:lpwstr/>
      </vt:variant>
      <vt:variant>
        <vt:i4>5767195</vt:i4>
      </vt:variant>
      <vt:variant>
        <vt:i4>252</vt:i4>
      </vt:variant>
      <vt:variant>
        <vt:i4>0</vt:i4>
      </vt:variant>
      <vt:variant>
        <vt:i4>5</vt:i4>
      </vt:variant>
      <vt:variant>
        <vt:lpwstr>http://www.monografias.com/trabajos12/guiainf/guiainf.shtml</vt:lpwstr>
      </vt:variant>
      <vt:variant>
        <vt:lpwstr>HIPOTES</vt:lpwstr>
      </vt:variant>
      <vt:variant>
        <vt:i4>3866739</vt:i4>
      </vt:variant>
      <vt:variant>
        <vt:i4>249</vt:i4>
      </vt:variant>
      <vt:variant>
        <vt:i4>0</vt:i4>
      </vt:variant>
      <vt:variant>
        <vt:i4>5</vt:i4>
      </vt:variant>
      <vt:variant>
        <vt:lpwstr>http://www.monografias.com/trabajos16/objetivos-educacion/objetivos-educacion.shtml</vt:lpwstr>
      </vt:variant>
      <vt:variant>
        <vt:lpwstr/>
      </vt:variant>
      <vt:variant>
        <vt:i4>3866740</vt:i4>
      </vt:variant>
      <vt:variant>
        <vt:i4>246</vt:i4>
      </vt:variant>
      <vt:variant>
        <vt:i4>0</vt:i4>
      </vt:variant>
      <vt:variant>
        <vt:i4>5</vt:i4>
      </vt:variant>
      <vt:variant>
        <vt:lpwstr>http://www.monografias.com/trabajos11/norma/norma.shtml</vt:lpwstr>
      </vt:variant>
      <vt:variant>
        <vt:lpwstr/>
      </vt:variant>
      <vt:variant>
        <vt:i4>2228333</vt:i4>
      </vt:variant>
      <vt:variant>
        <vt:i4>243</vt:i4>
      </vt:variant>
      <vt:variant>
        <vt:i4>0</vt:i4>
      </vt:variant>
      <vt:variant>
        <vt:i4>5</vt:i4>
      </vt:variant>
      <vt:variant>
        <vt:lpwstr>http://www.monografias.com/trabajos/tesisgrado/tesisgrado.shtml</vt:lpwstr>
      </vt:variant>
      <vt:variant>
        <vt:lpwstr/>
      </vt:variant>
      <vt:variant>
        <vt:i4>983105</vt:i4>
      </vt:variant>
      <vt:variant>
        <vt:i4>240</vt:i4>
      </vt:variant>
      <vt:variant>
        <vt:i4>0</vt:i4>
      </vt:variant>
      <vt:variant>
        <vt:i4>5</vt:i4>
      </vt:variant>
      <vt:variant>
        <vt:lpwstr>http://www.monografias.com/trabajos10/gepi/gepi.shtml</vt:lpwstr>
      </vt:variant>
      <vt:variant>
        <vt:lpwstr/>
      </vt:variant>
      <vt:variant>
        <vt:i4>5439515</vt:i4>
      </vt:variant>
      <vt:variant>
        <vt:i4>237</vt:i4>
      </vt:variant>
      <vt:variant>
        <vt:i4>0</vt:i4>
      </vt:variant>
      <vt:variant>
        <vt:i4>5</vt:i4>
      </vt:variant>
      <vt:variant>
        <vt:lpwstr>http://www.monografias.com/trabajos16/evolucion-sociedades/evolucion-sociedades.shtml</vt:lpwstr>
      </vt:variant>
      <vt:variant>
        <vt:lpwstr/>
      </vt:variant>
      <vt:variant>
        <vt:i4>4784129</vt:i4>
      </vt:variant>
      <vt:variant>
        <vt:i4>234</vt:i4>
      </vt:variant>
      <vt:variant>
        <vt:i4>0</vt:i4>
      </vt:variant>
      <vt:variant>
        <vt:i4>5</vt:i4>
      </vt:variant>
      <vt:variant>
        <vt:lpwstr>http://www.monografias.com/trabajos14/datos/datos.shtml</vt:lpwstr>
      </vt:variant>
      <vt:variant>
        <vt:lpwstr>pro</vt:lpwstr>
      </vt:variant>
      <vt:variant>
        <vt:i4>3866740</vt:i4>
      </vt:variant>
      <vt:variant>
        <vt:i4>231</vt:i4>
      </vt:variant>
      <vt:variant>
        <vt:i4>0</vt:i4>
      </vt:variant>
      <vt:variant>
        <vt:i4>5</vt:i4>
      </vt:variant>
      <vt:variant>
        <vt:lpwstr>http://www.monografias.com/trabajos11/norma/norma.shtml</vt:lpwstr>
      </vt:variant>
      <vt:variant>
        <vt:lpwstr/>
      </vt:variant>
      <vt:variant>
        <vt:i4>1048671</vt:i4>
      </vt:variant>
      <vt:variant>
        <vt:i4>228</vt:i4>
      </vt:variant>
      <vt:variant>
        <vt:i4>0</vt:i4>
      </vt:variant>
      <vt:variant>
        <vt:i4>5</vt:i4>
      </vt:variant>
      <vt:variant>
        <vt:lpwstr>http://www.monografias.com/trabajos11/metods/metods.shtml</vt:lpwstr>
      </vt:variant>
      <vt:variant>
        <vt:lpwstr/>
      </vt:variant>
      <vt:variant>
        <vt:i4>3866736</vt:i4>
      </vt:variant>
      <vt:variant>
        <vt:i4>225</vt:i4>
      </vt:variant>
      <vt:variant>
        <vt:i4>0</vt:i4>
      </vt:variant>
      <vt:variant>
        <vt:i4>5</vt:i4>
      </vt:variant>
      <vt:variant>
        <vt:lpwstr>http://www.monografias.com/trabajos15/invest-cientifica/invest-cientifica.shtml</vt:lpwstr>
      </vt:variant>
      <vt:variant>
        <vt:lpwstr/>
      </vt:variant>
      <vt:variant>
        <vt:i4>393291</vt:i4>
      </vt:variant>
      <vt:variant>
        <vt:i4>222</vt:i4>
      </vt:variant>
      <vt:variant>
        <vt:i4>0</vt:i4>
      </vt:variant>
      <vt:variant>
        <vt:i4>5</vt:i4>
      </vt:variant>
      <vt:variant>
        <vt:lpwstr>http://www.monografias.com/trabajos13/diseprod/diseprod.shtml</vt:lpwstr>
      </vt:variant>
      <vt:variant>
        <vt:lpwstr/>
      </vt:variant>
      <vt:variant>
        <vt:i4>1310809</vt:i4>
      </vt:variant>
      <vt:variant>
        <vt:i4>219</vt:i4>
      </vt:variant>
      <vt:variant>
        <vt:i4>0</vt:i4>
      </vt:variant>
      <vt:variant>
        <vt:i4>5</vt:i4>
      </vt:variant>
      <vt:variant>
        <vt:lpwstr>http://www.monografias.com/trabajos13/artinves/artinves.shtml</vt:lpwstr>
      </vt:variant>
      <vt:variant>
        <vt:lpwstr/>
      </vt:variant>
      <vt:variant>
        <vt:i4>7012400</vt:i4>
      </vt:variant>
      <vt:variant>
        <vt:i4>216</vt:i4>
      </vt:variant>
      <vt:variant>
        <vt:i4>0</vt:i4>
      </vt:variant>
      <vt:variant>
        <vt:i4>5</vt:i4>
      </vt:variant>
      <vt:variant>
        <vt:lpwstr>http://www.monografias.com/trabajos16/paradigmas/paradigmas.shtml</vt:lpwstr>
      </vt:variant>
      <vt:variant>
        <vt:lpwstr>queson</vt:lpwstr>
      </vt:variant>
      <vt:variant>
        <vt:i4>3866737</vt:i4>
      </vt:variant>
      <vt:variant>
        <vt:i4>213</vt:i4>
      </vt:variant>
      <vt:variant>
        <vt:i4>0</vt:i4>
      </vt:variant>
      <vt:variant>
        <vt:i4>5</vt:i4>
      </vt:variant>
      <vt:variant>
        <vt:lpwstr>http://www.monografias.com/trabajos14/verific-servicios/verific-servicios.shtml</vt:lpwstr>
      </vt:variant>
      <vt:variant>
        <vt:lpwstr/>
      </vt:variant>
      <vt:variant>
        <vt:i4>262219</vt:i4>
      </vt:variant>
      <vt:variant>
        <vt:i4>210</vt:i4>
      </vt:variant>
      <vt:variant>
        <vt:i4>0</vt:i4>
      </vt:variant>
      <vt:variant>
        <vt:i4>5</vt:i4>
      </vt:variant>
      <vt:variant>
        <vt:lpwstr>http://www.monografias.com/trabajos11/funpro/funpro.shtml</vt:lpwstr>
      </vt:variant>
      <vt:variant>
        <vt:lpwstr/>
      </vt:variant>
      <vt:variant>
        <vt:i4>5898318</vt:i4>
      </vt:variant>
      <vt:variant>
        <vt:i4>207</vt:i4>
      </vt:variant>
      <vt:variant>
        <vt:i4>0</vt:i4>
      </vt:variant>
      <vt:variant>
        <vt:i4>5</vt:i4>
      </vt:variant>
      <vt:variant>
        <vt:lpwstr>http://www.monografias.com/trabajos7/sisinf/sisinf.shtml</vt:lpwstr>
      </vt:variant>
      <vt:variant>
        <vt:lpwstr/>
      </vt:variant>
      <vt:variant>
        <vt:i4>262219</vt:i4>
      </vt:variant>
      <vt:variant>
        <vt:i4>204</vt:i4>
      </vt:variant>
      <vt:variant>
        <vt:i4>0</vt:i4>
      </vt:variant>
      <vt:variant>
        <vt:i4>5</vt:i4>
      </vt:variant>
      <vt:variant>
        <vt:lpwstr>http://www.monografias.com/trabajos11/ladocont/ladocont.shtml</vt:lpwstr>
      </vt:variant>
      <vt:variant>
        <vt:lpwstr/>
      </vt:variant>
      <vt:variant>
        <vt:i4>983135</vt:i4>
      </vt:variant>
      <vt:variant>
        <vt:i4>201</vt:i4>
      </vt:variant>
      <vt:variant>
        <vt:i4>0</vt:i4>
      </vt:variant>
      <vt:variant>
        <vt:i4>5</vt:i4>
      </vt:variant>
      <vt:variant>
        <vt:lpwstr>http://www.monografias.com/trabajos10/formulac/formulac.shtml</vt:lpwstr>
      </vt:variant>
      <vt:variant>
        <vt:lpwstr>FUNC</vt:lpwstr>
      </vt:variant>
      <vt:variant>
        <vt:i4>5832722</vt:i4>
      </vt:variant>
      <vt:variant>
        <vt:i4>198</vt:i4>
      </vt:variant>
      <vt:variant>
        <vt:i4>0</vt:i4>
      </vt:variant>
      <vt:variant>
        <vt:i4>5</vt:i4>
      </vt:variant>
      <vt:variant>
        <vt:lpwstr>http://www.monografias.com/trabajos15/sistemas-control/sistemas-control.shtml</vt:lpwstr>
      </vt:variant>
      <vt:variant>
        <vt:lpwstr/>
      </vt:variant>
      <vt:variant>
        <vt:i4>3735670</vt:i4>
      </vt:variant>
      <vt:variant>
        <vt:i4>195</vt:i4>
      </vt:variant>
      <vt:variant>
        <vt:i4>0</vt:i4>
      </vt:variant>
      <vt:variant>
        <vt:i4>5</vt:i4>
      </vt:variant>
      <vt:variant>
        <vt:lpwstr>http://www.monografias.com/trabajos/lacomunica/lacomunica.shtml</vt:lpwstr>
      </vt:variant>
      <vt:variant>
        <vt:lpwstr/>
      </vt:variant>
      <vt:variant>
        <vt:i4>3866740</vt:i4>
      </vt:variant>
      <vt:variant>
        <vt:i4>192</vt:i4>
      </vt:variant>
      <vt:variant>
        <vt:i4>0</vt:i4>
      </vt:variant>
      <vt:variant>
        <vt:i4>5</vt:i4>
      </vt:variant>
      <vt:variant>
        <vt:lpwstr>http://www.monografias.com/trabajos11/curinfa/curinfa.shtml</vt:lpwstr>
      </vt:variant>
      <vt:variant>
        <vt:lpwstr/>
      </vt:variant>
      <vt:variant>
        <vt:i4>3866743</vt:i4>
      </vt:variant>
      <vt:variant>
        <vt:i4>189</vt:i4>
      </vt:variant>
      <vt:variant>
        <vt:i4>0</vt:i4>
      </vt:variant>
      <vt:variant>
        <vt:i4>5</vt:i4>
      </vt:variant>
      <vt:variant>
        <vt:lpwstr>http://www.monografias.com/trabajos12/decis/decis.shtml</vt:lpwstr>
      </vt:variant>
      <vt:variant>
        <vt:lpwstr/>
      </vt:variant>
      <vt:variant>
        <vt:i4>1835095</vt:i4>
      </vt:variant>
      <vt:variant>
        <vt:i4>186</vt:i4>
      </vt:variant>
      <vt:variant>
        <vt:i4>0</vt:i4>
      </vt:variant>
      <vt:variant>
        <vt:i4>5</vt:i4>
      </vt:variant>
      <vt:variant>
        <vt:lpwstr>http://www.monografias.com/trabajos15/medio-ambiente-venezuela/medio-ambiente-venezuela.shtml</vt:lpwstr>
      </vt:variant>
      <vt:variant>
        <vt:lpwstr/>
      </vt:variant>
      <vt:variant>
        <vt:i4>3866737</vt:i4>
      </vt:variant>
      <vt:variant>
        <vt:i4>183</vt:i4>
      </vt:variant>
      <vt:variant>
        <vt:i4>0</vt:i4>
      </vt:variant>
      <vt:variant>
        <vt:i4>5</vt:i4>
      </vt:variant>
      <vt:variant>
        <vt:lpwstr>http://www.monografias.com/trabajos14/problemadelagua/problemadelagua.shtml</vt:lpwstr>
      </vt:variant>
      <vt:variant>
        <vt:lpwstr/>
      </vt:variant>
      <vt:variant>
        <vt:i4>5505091</vt:i4>
      </vt:variant>
      <vt:variant>
        <vt:i4>180</vt:i4>
      </vt:variant>
      <vt:variant>
        <vt:i4>0</vt:i4>
      </vt:variant>
      <vt:variant>
        <vt:i4>5</vt:i4>
      </vt:variant>
      <vt:variant>
        <vt:lpwstr>http://www.monografias.com/trabajos4/refrec/refrec.shtml</vt:lpwstr>
      </vt:variant>
      <vt:variant>
        <vt:lpwstr/>
      </vt:variant>
      <vt:variant>
        <vt:i4>1114207</vt:i4>
      </vt:variant>
      <vt:variant>
        <vt:i4>177</vt:i4>
      </vt:variant>
      <vt:variant>
        <vt:i4>0</vt:i4>
      </vt:variant>
      <vt:variant>
        <vt:i4>5</vt:i4>
      </vt:variant>
      <vt:variant>
        <vt:lpwstr>http://www.monografias.com/trabajos10/cani/cani.shtml</vt:lpwstr>
      </vt:variant>
      <vt:variant>
        <vt:lpwstr/>
      </vt:variant>
      <vt:variant>
        <vt:i4>5963855</vt:i4>
      </vt:variant>
      <vt:variant>
        <vt:i4>174</vt:i4>
      </vt:variant>
      <vt:variant>
        <vt:i4>0</vt:i4>
      </vt:variant>
      <vt:variant>
        <vt:i4>5</vt:i4>
      </vt:variant>
      <vt:variant>
        <vt:lpwstr>http://www.monografias.com/trabajos7/alim/alim.shtml</vt:lpwstr>
      </vt:variant>
      <vt:variant>
        <vt:lpwstr/>
      </vt:variant>
      <vt:variant>
        <vt:i4>2818101</vt:i4>
      </vt:variant>
      <vt:variant>
        <vt:i4>171</vt:i4>
      </vt:variant>
      <vt:variant>
        <vt:i4>0</vt:i4>
      </vt:variant>
      <vt:variant>
        <vt:i4>5</vt:i4>
      </vt:variant>
      <vt:variant>
        <vt:lpwstr>http://www.monografias.com/Agricultura_y_Ganaderia/index.shtml</vt:lpwstr>
      </vt:variant>
      <vt:variant>
        <vt:lpwstr/>
      </vt:variant>
      <vt:variant>
        <vt:i4>1179741</vt:i4>
      </vt:variant>
      <vt:variant>
        <vt:i4>168</vt:i4>
      </vt:variant>
      <vt:variant>
        <vt:i4>0</vt:i4>
      </vt:variant>
      <vt:variant>
        <vt:i4>5</vt:i4>
      </vt:variant>
      <vt:variant>
        <vt:lpwstr>http://www.monografias.com/trabajos11/contrest/contrest.shtml</vt:lpwstr>
      </vt:variant>
      <vt:variant>
        <vt:lpwstr/>
      </vt:variant>
      <vt:variant>
        <vt:i4>1769552</vt:i4>
      </vt:variant>
      <vt:variant>
        <vt:i4>165</vt:i4>
      </vt:variant>
      <vt:variant>
        <vt:i4>0</vt:i4>
      </vt:variant>
      <vt:variant>
        <vt:i4>5</vt:i4>
      </vt:variant>
      <vt:variant>
        <vt:lpwstr>http://www.monografias.com/trabajos37/innovacion-tecnologica-empresarial/innovacion-tecnologica-empresarial.shtml</vt:lpwstr>
      </vt:variant>
      <vt:variant>
        <vt:lpwstr/>
      </vt:variant>
      <vt:variant>
        <vt:i4>131150</vt:i4>
      </vt:variant>
      <vt:variant>
        <vt:i4>162</vt:i4>
      </vt:variant>
      <vt:variant>
        <vt:i4>0</vt:i4>
      </vt:variant>
      <vt:variant>
        <vt:i4>5</vt:i4>
      </vt:variant>
      <vt:variant>
        <vt:lpwstr>http://www.monografias.com/trabajos12/elproduc/elproduc.shtml</vt:lpwstr>
      </vt:variant>
      <vt:variant>
        <vt:lpwstr/>
      </vt:variant>
      <vt:variant>
        <vt:i4>3866742</vt:i4>
      </vt:variant>
      <vt:variant>
        <vt:i4>159</vt:i4>
      </vt:variant>
      <vt:variant>
        <vt:i4>0</vt:i4>
      </vt:variant>
      <vt:variant>
        <vt:i4>5</vt:i4>
      </vt:variant>
      <vt:variant>
        <vt:lpwstr>http://www.monografias.com/trabajos13/mepla/mepla.shtml</vt:lpwstr>
      </vt:variant>
      <vt:variant>
        <vt:lpwstr/>
      </vt:variant>
      <vt:variant>
        <vt:i4>8126569</vt:i4>
      </vt:variant>
      <vt:variant>
        <vt:i4>156</vt:i4>
      </vt:variant>
      <vt:variant>
        <vt:i4>0</vt:i4>
      </vt:variant>
      <vt:variant>
        <vt:i4>5</vt:i4>
      </vt:variant>
      <vt:variant>
        <vt:lpwstr>http://www.monografias.com/trabajos6/recuz/recuz.shtml</vt:lpwstr>
      </vt:variant>
      <vt:variant>
        <vt:lpwstr/>
      </vt:variant>
      <vt:variant>
        <vt:i4>4063287</vt:i4>
      </vt:variant>
      <vt:variant>
        <vt:i4>153</vt:i4>
      </vt:variant>
      <vt:variant>
        <vt:i4>0</vt:i4>
      </vt:variant>
      <vt:variant>
        <vt:i4>5</vt:i4>
      </vt:variant>
      <vt:variant>
        <vt:lpwstr>http://www.monografias.com/Politica/index.shtml</vt:lpwstr>
      </vt:variant>
      <vt:variant>
        <vt:lpwstr/>
      </vt:variant>
      <vt:variant>
        <vt:i4>3866737</vt:i4>
      </vt:variant>
      <vt:variant>
        <vt:i4>150</vt:i4>
      </vt:variant>
      <vt:variant>
        <vt:i4>0</vt:i4>
      </vt:variant>
      <vt:variant>
        <vt:i4>5</vt:i4>
      </vt:variant>
      <vt:variant>
        <vt:lpwstr>http://www.monografias.com/trabajos14/camposvectoriales/camposvectoriales.shtml</vt:lpwstr>
      </vt:variant>
      <vt:variant>
        <vt:lpwstr/>
      </vt:variant>
      <vt:variant>
        <vt:i4>655429</vt:i4>
      </vt:variant>
      <vt:variant>
        <vt:i4>147</vt:i4>
      </vt:variant>
      <vt:variant>
        <vt:i4>0</vt:i4>
      </vt:variant>
      <vt:variant>
        <vt:i4>5</vt:i4>
      </vt:variant>
      <vt:variant>
        <vt:lpwstr>http://www.monografias.com/trabajos/clima/clima.shtml</vt:lpwstr>
      </vt:variant>
      <vt:variant>
        <vt:lpwstr/>
      </vt:variant>
      <vt:variant>
        <vt:i4>6029385</vt:i4>
      </vt:variant>
      <vt:variant>
        <vt:i4>144</vt:i4>
      </vt:variant>
      <vt:variant>
        <vt:i4>0</vt:i4>
      </vt:variant>
      <vt:variant>
        <vt:i4>5</vt:i4>
      </vt:variant>
      <vt:variant>
        <vt:lpwstr>http://www.monografias.com/trabajos6/elsu/elsu.shtml</vt:lpwstr>
      </vt:variant>
      <vt:variant>
        <vt:lpwstr/>
      </vt:variant>
      <vt:variant>
        <vt:i4>1835095</vt:i4>
      </vt:variant>
      <vt:variant>
        <vt:i4>141</vt:i4>
      </vt:variant>
      <vt:variant>
        <vt:i4>0</vt:i4>
      </vt:variant>
      <vt:variant>
        <vt:i4>5</vt:i4>
      </vt:variant>
      <vt:variant>
        <vt:lpwstr>http://www.monografias.com/trabajos15/medio-ambiente-venezuela/medio-ambiente-venezuela.shtml</vt:lpwstr>
      </vt:variant>
      <vt:variant>
        <vt:lpwstr/>
      </vt:variant>
      <vt:variant>
        <vt:i4>1835089</vt:i4>
      </vt:variant>
      <vt:variant>
        <vt:i4>138</vt:i4>
      </vt:variant>
      <vt:variant>
        <vt:i4>0</vt:i4>
      </vt:variant>
      <vt:variant>
        <vt:i4>5</vt:i4>
      </vt:variant>
      <vt:variant>
        <vt:lpwstr>http://www.monografias.com/trabajos13/diferexi/diferexi.shtml</vt:lpwstr>
      </vt:variant>
      <vt:variant>
        <vt:lpwstr/>
      </vt:variant>
      <vt:variant>
        <vt:i4>3407935</vt:i4>
      </vt:variant>
      <vt:variant>
        <vt:i4>135</vt:i4>
      </vt:variant>
      <vt:variant>
        <vt:i4>0</vt:i4>
      </vt:variant>
      <vt:variant>
        <vt:i4>5</vt:i4>
      </vt:variant>
      <vt:variant>
        <vt:lpwstr>http://www.monografias.com/Quimica/index.shtml</vt:lpwstr>
      </vt:variant>
      <vt:variant>
        <vt:lpwstr/>
      </vt:variant>
      <vt:variant>
        <vt:i4>3407913</vt:i4>
      </vt:variant>
      <vt:variant>
        <vt:i4>132</vt:i4>
      </vt:variant>
      <vt:variant>
        <vt:i4>0</vt:i4>
      </vt:variant>
      <vt:variant>
        <vt:i4>5</vt:i4>
      </vt:variant>
      <vt:variant>
        <vt:lpwstr>http://www.monografias.com/Matematicas/index.shtml</vt:lpwstr>
      </vt:variant>
      <vt:variant>
        <vt:lpwstr/>
      </vt:variant>
      <vt:variant>
        <vt:i4>4718685</vt:i4>
      </vt:variant>
      <vt:variant>
        <vt:i4>129</vt:i4>
      </vt:variant>
      <vt:variant>
        <vt:i4>0</vt:i4>
      </vt:variant>
      <vt:variant>
        <vt:i4>5</vt:i4>
      </vt:variant>
      <vt:variant>
        <vt:lpwstr>http://www.monografias.com/trabajos6/etic/etic.shtml</vt:lpwstr>
      </vt:variant>
      <vt:variant>
        <vt:lpwstr/>
      </vt:variant>
      <vt:variant>
        <vt:i4>3866743</vt:i4>
      </vt:variant>
      <vt:variant>
        <vt:i4>126</vt:i4>
      </vt:variant>
      <vt:variant>
        <vt:i4>0</vt:i4>
      </vt:variant>
      <vt:variant>
        <vt:i4>5</vt:i4>
      </vt:variant>
      <vt:variant>
        <vt:lpwstr>http://www.monografias.com/trabajos12/higie/higie.shtml</vt:lpwstr>
      </vt:variant>
      <vt:variant>
        <vt:lpwstr/>
      </vt:variant>
      <vt:variant>
        <vt:i4>4391000</vt:i4>
      </vt:variant>
      <vt:variant>
        <vt:i4>123</vt:i4>
      </vt:variant>
      <vt:variant>
        <vt:i4>0</vt:i4>
      </vt:variant>
      <vt:variant>
        <vt:i4>5</vt:i4>
      </vt:variant>
      <vt:variant>
        <vt:lpwstr>http://www.monografias.com/Fisica/index.shtml</vt:lpwstr>
      </vt:variant>
      <vt:variant>
        <vt:lpwstr/>
      </vt:variant>
      <vt:variant>
        <vt:i4>3670141</vt:i4>
      </vt:variant>
      <vt:variant>
        <vt:i4>120</vt:i4>
      </vt:variant>
      <vt:variant>
        <vt:i4>0</vt:i4>
      </vt:variant>
      <vt:variant>
        <vt:i4>5</vt:i4>
      </vt:variant>
      <vt:variant>
        <vt:lpwstr>http://www.monografias.com/trabajos28/docentes-evaluacion/docentes-evaluacion.shtml</vt:lpwstr>
      </vt:variant>
      <vt:variant>
        <vt:lpwstr/>
      </vt:variant>
      <vt:variant>
        <vt:i4>1572946</vt:i4>
      </vt:variant>
      <vt:variant>
        <vt:i4>117</vt:i4>
      </vt:variant>
      <vt:variant>
        <vt:i4>0</vt:i4>
      </vt:variant>
      <vt:variant>
        <vt:i4>5</vt:i4>
      </vt:variant>
      <vt:variant>
        <vt:lpwstr>http://www.monografias.com/trabajos14/informeauditoria/informeauditoria.shtml</vt:lpwstr>
      </vt:variant>
      <vt:variant>
        <vt:lpwstr/>
      </vt:variant>
      <vt:variant>
        <vt:i4>3866742</vt:i4>
      </vt:variant>
      <vt:variant>
        <vt:i4>114</vt:i4>
      </vt:variant>
      <vt:variant>
        <vt:i4>0</vt:i4>
      </vt:variant>
      <vt:variant>
        <vt:i4>5</vt:i4>
      </vt:variant>
      <vt:variant>
        <vt:lpwstr>http://www.monografias.com/trabajos13/artcomu/artcomu.shtml</vt:lpwstr>
      </vt:variant>
      <vt:variant>
        <vt:lpwstr/>
      </vt:variant>
      <vt:variant>
        <vt:i4>2359403</vt:i4>
      </vt:variant>
      <vt:variant>
        <vt:i4>111</vt:i4>
      </vt:variant>
      <vt:variant>
        <vt:i4>0</vt:i4>
      </vt:variant>
      <vt:variant>
        <vt:i4>5</vt:i4>
      </vt:variant>
      <vt:variant>
        <vt:lpwstr>http://www.monografias.com/trabajos/antrofamilia/antrofamilia.shtml</vt:lpwstr>
      </vt:variant>
      <vt:variant>
        <vt:lpwstr/>
      </vt:variant>
      <vt:variant>
        <vt:i4>917568</vt:i4>
      </vt:variant>
      <vt:variant>
        <vt:i4>108</vt:i4>
      </vt:variant>
      <vt:variant>
        <vt:i4>0</vt:i4>
      </vt:variant>
      <vt:variant>
        <vt:i4>5</vt:i4>
      </vt:variant>
      <vt:variant>
        <vt:lpwstr>http://www.monografias.com/trabajos10/poli/poli.shtml</vt:lpwstr>
      </vt:variant>
      <vt:variant>
        <vt:lpwstr/>
      </vt:variant>
      <vt:variant>
        <vt:i4>917571</vt:i4>
      </vt:variant>
      <vt:variant>
        <vt:i4>105</vt:i4>
      </vt:variant>
      <vt:variant>
        <vt:i4>0</vt:i4>
      </vt:variant>
      <vt:variant>
        <vt:i4>5</vt:i4>
      </vt:variant>
      <vt:variant>
        <vt:lpwstr>http://www.monografias.com/trabajos13/vida/vida.shtml</vt:lpwstr>
      </vt:variant>
      <vt:variant>
        <vt:lpwstr/>
      </vt:variant>
      <vt:variant>
        <vt:i4>1114206</vt:i4>
      </vt:variant>
      <vt:variant>
        <vt:i4>102</vt:i4>
      </vt:variant>
      <vt:variant>
        <vt:i4>0</vt:i4>
      </vt:variant>
      <vt:variant>
        <vt:i4>5</vt:i4>
      </vt:variant>
      <vt:variant>
        <vt:lpwstr>http://www.monografias.com/trabajos11/henrym/henrym.shtml</vt:lpwstr>
      </vt:variant>
      <vt:variant>
        <vt:lpwstr/>
      </vt:variant>
      <vt:variant>
        <vt:i4>5177346</vt:i4>
      </vt:variant>
      <vt:variant>
        <vt:i4>99</vt:i4>
      </vt:variant>
      <vt:variant>
        <vt:i4>0</vt:i4>
      </vt:variant>
      <vt:variant>
        <vt:i4>5</vt:i4>
      </vt:variant>
      <vt:variant>
        <vt:lpwstr>http://www.monografias.com/trabajos31/lengua-materna/lengua-materna.shtml</vt:lpwstr>
      </vt:variant>
      <vt:variant>
        <vt:lpwstr/>
      </vt:variant>
      <vt:variant>
        <vt:i4>8257641</vt:i4>
      </vt:variant>
      <vt:variant>
        <vt:i4>96</vt:i4>
      </vt:variant>
      <vt:variant>
        <vt:i4>0</vt:i4>
      </vt:variant>
      <vt:variant>
        <vt:i4>5</vt:i4>
      </vt:variant>
      <vt:variant>
        <vt:lpwstr>http://www.monografias.com/trabajos4/leyes/leyes.shtml</vt:lpwstr>
      </vt:variant>
      <vt:variant>
        <vt:lpwstr/>
      </vt:variant>
      <vt:variant>
        <vt:i4>3866743</vt:i4>
      </vt:variant>
      <vt:variant>
        <vt:i4>93</vt:i4>
      </vt:variant>
      <vt:variant>
        <vt:i4>0</vt:i4>
      </vt:variant>
      <vt:variant>
        <vt:i4>5</vt:i4>
      </vt:variant>
      <vt:variant>
        <vt:lpwstr>http://www.monografias.com/trabajos12/fundteo/fundteo.shtml</vt:lpwstr>
      </vt:variant>
      <vt:variant>
        <vt:lpwstr/>
      </vt:variant>
      <vt:variant>
        <vt:i4>5046361</vt:i4>
      </vt:variant>
      <vt:variant>
        <vt:i4>90</vt:i4>
      </vt:variant>
      <vt:variant>
        <vt:i4>0</vt:i4>
      </vt:variant>
      <vt:variant>
        <vt:i4>5</vt:i4>
      </vt:variant>
      <vt:variant>
        <vt:lpwstr>http://www.monografias.com/trabajos7/mafu/mafu.shtml</vt:lpwstr>
      </vt:variant>
      <vt:variant>
        <vt:lpwstr/>
      </vt:variant>
      <vt:variant>
        <vt:i4>3866737</vt:i4>
      </vt:variant>
      <vt:variant>
        <vt:i4>87</vt:i4>
      </vt:variant>
      <vt:variant>
        <vt:i4>0</vt:i4>
      </vt:variant>
      <vt:variant>
        <vt:i4>5</vt:i4>
      </vt:variant>
      <vt:variant>
        <vt:lpwstr>http://www.monografias.com/trabajos14/medios-comunicacion/medios-comunicacion.shtml</vt:lpwstr>
      </vt:variant>
      <vt:variant>
        <vt:lpwstr/>
      </vt:variant>
      <vt:variant>
        <vt:i4>5439515</vt:i4>
      </vt:variant>
      <vt:variant>
        <vt:i4>84</vt:i4>
      </vt:variant>
      <vt:variant>
        <vt:i4>0</vt:i4>
      </vt:variant>
      <vt:variant>
        <vt:i4>5</vt:i4>
      </vt:variant>
      <vt:variant>
        <vt:lpwstr>http://www.monografias.com/trabajos34/el-trabajo/el-trabajo.shtml</vt:lpwstr>
      </vt:variant>
      <vt:variant>
        <vt:lpwstr/>
      </vt:variant>
      <vt:variant>
        <vt:i4>3866737</vt:i4>
      </vt:variant>
      <vt:variant>
        <vt:i4>81</vt:i4>
      </vt:variant>
      <vt:variant>
        <vt:i4>0</vt:i4>
      </vt:variant>
      <vt:variant>
        <vt:i4>5</vt:i4>
      </vt:variant>
      <vt:variant>
        <vt:lpwstr>http://www.monografias.com/trabajos14/control/control.shtml</vt:lpwstr>
      </vt:variant>
      <vt:variant>
        <vt:lpwstr/>
      </vt:variant>
      <vt:variant>
        <vt:i4>3735665</vt:i4>
      </vt:variant>
      <vt:variant>
        <vt:i4>78</vt:i4>
      </vt:variant>
      <vt:variant>
        <vt:i4>0</vt:i4>
      </vt:variant>
      <vt:variant>
        <vt:i4>5</vt:i4>
      </vt:variant>
      <vt:variant>
        <vt:lpwstr>http://www.monografias.com/trabajos34/planificacion/planificacion.shtml</vt:lpwstr>
      </vt:variant>
      <vt:variant>
        <vt:lpwstr/>
      </vt:variant>
      <vt:variant>
        <vt:i4>3866736</vt:i4>
      </vt:variant>
      <vt:variant>
        <vt:i4>75</vt:i4>
      </vt:variant>
      <vt:variant>
        <vt:i4>0</vt:i4>
      </vt:variant>
      <vt:variant>
        <vt:i4>5</vt:i4>
      </vt:variant>
      <vt:variant>
        <vt:lpwstr>http://www.monografias.com/trabajos15/diagn-estrategico/diagn-estrategico.shtml</vt:lpwstr>
      </vt:variant>
      <vt:variant>
        <vt:lpwstr/>
      </vt:variant>
      <vt:variant>
        <vt:i4>3866737</vt:i4>
      </vt:variant>
      <vt:variant>
        <vt:i4>72</vt:i4>
      </vt:variant>
      <vt:variant>
        <vt:i4>0</vt:i4>
      </vt:variant>
      <vt:variant>
        <vt:i4>5</vt:i4>
      </vt:variant>
      <vt:variant>
        <vt:lpwstr>http://www.monografias.com/trabajos14/comer/comer.shtml</vt:lpwstr>
      </vt:variant>
      <vt:variant>
        <vt:lpwstr/>
      </vt:variant>
      <vt:variant>
        <vt:i4>2621495</vt:i4>
      </vt:variant>
      <vt:variant>
        <vt:i4>69</vt:i4>
      </vt:variant>
      <vt:variant>
        <vt:i4>0</vt:i4>
      </vt:variant>
      <vt:variant>
        <vt:i4>5</vt:i4>
      </vt:variant>
      <vt:variant>
        <vt:lpwstr>http://www.monografias.com/Historia/index.shtml</vt:lpwstr>
      </vt:variant>
      <vt:variant>
        <vt:lpwstr/>
      </vt:variant>
      <vt:variant>
        <vt:i4>1835088</vt:i4>
      </vt:variant>
      <vt:variant>
        <vt:i4>66</vt:i4>
      </vt:variant>
      <vt:variant>
        <vt:i4>0</vt:i4>
      </vt:variant>
      <vt:variant>
        <vt:i4>5</vt:i4>
      </vt:variant>
      <vt:variant>
        <vt:lpwstr>http://www.monografias.com/trabajos13/quentend/quentend.shtml</vt:lpwstr>
      </vt:variant>
      <vt:variant>
        <vt:lpwstr>INTRO</vt:lpwstr>
      </vt:variant>
      <vt:variant>
        <vt:i4>3866740</vt:i4>
      </vt:variant>
      <vt:variant>
        <vt:i4>63</vt:i4>
      </vt:variant>
      <vt:variant>
        <vt:i4>0</vt:i4>
      </vt:variant>
      <vt:variant>
        <vt:i4>5</vt:i4>
      </vt:variant>
      <vt:variant>
        <vt:lpwstr>http://www.monografias.com/trabajos11/grupo/grupo.shtml</vt:lpwstr>
      </vt:variant>
      <vt:variant>
        <vt:lpwstr/>
      </vt:variant>
      <vt:variant>
        <vt:i4>3735665</vt:i4>
      </vt:variant>
      <vt:variant>
        <vt:i4>60</vt:i4>
      </vt:variant>
      <vt:variant>
        <vt:i4>0</vt:i4>
      </vt:variant>
      <vt:variant>
        <vt:i4>5</vt:i4>
      </vt:variant>
      <vt:variant>
        <vt:lpwstr>http://www.monografias.com/trabajos34/cinematica-dinamica/cinematica-dinamica.shtml</vt:lpwstr>
      </vt:variant>
      <vt:variant>
        <vt:lpwstr/>
      </vt:variant>
      <vt:variant>
        <vt:i4>5242950</vt:i4>
      </vt:variant>
      <vt:variant>
        <vt:i4>57</vt:i4>
      </vt:variant>
      <vt:variant>
        <vt:i4>0</vt:i4>
      </vt:variant>
      <vt:variant>
        <vt:i4>5</vt:i4>
      </vt:variant>
      <vt:variant>
        <vt:lpwstr>http://www.monografias.com/trabajos5/teap/teap.shtml</vt:lpwstr>
      </vt:variant>
      <vt:variant>
        <vt:lpwstr/>
      </vt:variant>
      <vt:variant>
        <vt:i4>1048671</vt:i4>
      </vt:variant>
      <vt:variant>
        <vt:i4>54</vt:i4>
      </vt:variant>
      <vt:variant>
        <vt:i4>0</vt:i4>
      </vt:variant>
      <vt:variant>
        <vt:i4>5</vt:i4>
      </vt:variant>
      <vt:variant>
        <vt:lpwstr>http://www.monografias.com/trabajos11/metods/metods.shtml</vt:lpwstr>
      </vt:variant>
      <vt:variant>
        <vt:lpwstr/>
      </vt:variant>
      <vt:variant>
        <vt:i4>3735671</vt:i4>
      </vt:variant>
      <vt:variant>
        <vt:i4>51</vt:i4>
      </vt:variant>
      <vt:variant>
        <vt:i4>0</vt:i4>
      </vt:variant>
      <vt:variant>
        <vt:i4>5</vt:i4>
      </vt:variant>
      <vt:variant>
        <vt:lpwstr>http://www.monografias.com/trabajos32/profesor-didactica-exito-practica/profesor-didactica-exito-practica.shtml</vt:lpwstr>
      </vt:variant>
      <vt:variant>
        <vt:lpwstr/>
      </vt:variant>
      <vt:variant>
        <vt:i4>8257661</vt:i4>
      </vt:variant>
      <vt:variant>
        <vt:i4>48</vt:i4>
      </vt:variant>
      <vt:variant>
        <vt:i4>0</vt:i4>
      </vt:variant>
      <vt:variant>
        <vt:i4>5</vt:i4>
      </vt:variant>
      <vt:variant>
        <vt:lpwstr>http://www.monografias.com/trabajos6/tenpe/tenpe.shtml</vt:lpwstr>
      </vt:variant>
      <vt:variant>
        <vt:lpwstr>pedagogia</vt:lpwstr>
      </vt:variant>
      <vt:variant>
        <vt:i4>4718685</vt:i4>
      </vt:variant>
      <vt:variant>
        <vt:i4>45</vt:i4>
      </vt:variant>
      <vt:variant>
        <vt:i4>0</vt:i4>
      </vt:variant>
      <vt:variant>
        <vt:i4>5</vt:i4>
      </vt:variant>
      <vt:variant>
        <vt:lpwstr>http://www.monografias.com/trabajos6/etic/etic.shtml</vt:lpwstr>
      </vt:variant>
      <vt:variant>
        <vt:lpwstr/>
      </vt:variant>
      <vt:variant>
        <vt:i4>8257641</vt:i4>
      </vt:variant>
      <vt:variant>
        <vt:i4>42</vt:i4>
      </vt:variant>
      <vt:variant>
        <vt:i4>0</vt:i4>
      </vt:variant>
      <vt:variant>
        <vt:i4>5</vt:i4>
      </vt:variant>
      <vt:variant>
        <vt:lpwstr>http://www.monografias.com/trabajos4/leyes/leyes.shtml</vt:lpwstr>
      </vt:variant>
      <vt:variant>
        <vt:lpwstr/>
      </vt:variant>
      <vt:variant>
        <vt:i4>1441802</vt:i4>
      </vt:variant>
      <vt:variant>
        <vt:i4>39</vt:i4>
      </vt:variant>
      <vt:variant>
        <vt:i4>0</vt:i4>
      </vt:variant>
      <vt:variant>
        <vt:i4>5</vt:i4>
      </vt:variant>
      <vt:variant>
        <vt:lpwstr>http://apps.unicordoba.edu.co/dependencias/acreditacion/acreditacion.pdf</vt:lpwstr>
      </vt:variant>
      <vt:variant>
        <vt:lpwstr/>
      </vt:variant>
      <vt:variant>
        <vt:i4>7602224</vt:i4>
      </vt:variant>
      <vt:variant>
        <vt:i4>36</vt:i4>
      </vt:variant>
      <vt:variant>
        <vt:i4>0</vt:i4>
      </vt:variant>
      <vt:variant>
        <vt:i4>5</vt:i4>
      </vt:variant>
      <vt:variant>
        <vt:lpwstr>http://168.96.200.17/ar/libros/lasa98/Valle.pdf</vt:lpwstr>
      </vt:variant>
      <vt:variant>
        <vt:lpwstr/>
      </vt:variant>
      <vt:variant>
        <vt:i4>7602224</vt:i4>
      </vt:variant>
      <vt:variant>
        <vt:i4>33</vt:i4>
      </vt:variant>
      <vt:variant>
        <vt:i4>0</vt:i4>
      </vt:variant>
      <vt:variant>
        <vt:i4>5</vt:i4>
      </vt:variant>
      <vt:variant>
        <vt:lpwstr>http://168.96.200.17/ar/libros/lasa98/Valle.pdf</vt:lpwstr>
      </vt:variant>
      <vt:variant>
        <vt:lpwstr/>
      </vt:variant>
      <vt:variant>
        <vt:i4>4653057</vt:i4>
      </vt:variant>
      <vt:variant>
        <vt:i4>30</vt:i4>
      </vt:variant>
      <vt:variant>
        <vt:i4>0</vt:i4>
      </vt:variant>
      <vt:variant>
        <vt:i4>5</vt:i4>
      </vt:variant>
      <vt:variant>
        <vt:lpwstr>http://pen.cne.gob.pe/upload/RESULTADO11.doc</vt:lpwstr>
      </vt:variant>
      <vt:variant>
        <vt:lpwstr/>
      </vt:variant>
      <vt:variant>
        <vt:i4>4259845</vt:i4>
      </vt:variant>
      <vt:variant>
        <vt:i4>27</vt:i4>
      </vt:variant>
      <vt:variant>
        <vt:i4>0</vt:i4>
      </vt:variant>
      <vt:variant>
        <vt:i4>5</vt:i4>
      </vt:variant>
      <vt:variant>
        <vt:lpwstr>http://asesoramientoprofesional.org/textos/PRACTIUMICOMPETENCIES.pdf</vt:lpwstr>
      </vt:variant>
      <vt:variant>
        <vt:lpwstr/>
      </vt:variant>
      <vt:variant>
        <vt:i4>4259845</vt:i4>
      </vt:variant>
      <vt:variant>
        <vt:i4>24</vt:i4>
      </vt:variant>
      <vt:variant>
        <vt:i4>0</vt:i4>
      </vt:variant>
      <vt:variant>
        <vt:i4>5</vt:i4>
      </vt:variant>
      <vt:variant>
        <vt:lpwstr>http://asesoramientoprofesional.org/textos/PRACTIUMICOMPETENCIES.pdf</vt:lpwstr>
      </vt:variant>
      <vt:variant>
        <vt:lpwstr/>
      </vt:variant>
      <vt:variant>
        <vt:i4>4259845</vt:i4>
      </vt:variant>
      <vt:variant>
        <vt:i4>21</vt:i4>
      </vt:variant>
      <vt:variant>
        <vt:i4>0</vt:i4>
      </vt:variant>
      <vt:variant>
        <vt:i4>5</vt:i4>
      </vt:variant>
      <vt:variant>
        <vt:lpwstr>http://asesoramientoprofesional.org/textos/PRACTIUMICOMPETENCIES.pdf</vt:lpwstr>
      </vt:variant>
      <vt:variant>
        <vt:lpwstr/>
      </vt:variant>
      <vt:variant>
        <vt:i4>4259845</vt:i4>
      </vt:variant>
      <vt:variant>
        <vt:i4>18</vt:i4>
      </vt:variant>
      <vt:variant>
        <vt:i4>0</vt:i4>
      </vt:variant>
      <vt:variant>
        <vt:i4>5</vt:i4>
      </vt:variant>
      <vt:variant>
        <vt:lpwstr>http://asesoramientoprofesional.org/textos/PRACTIUMICOMPETENCIES.pdf</vt:lpwstr>
      </vt:variant>
      <vt:variant>
        <vt:lpwstr/>
      </vt:variant>
      <vt:variant>
        <vt:i4>1835079</vt:i4>
      </vt:variant>
      <vt:variant>
        <vt:i4>15</vt:i4>
      </vt:variant>
      <vt:variant>
        <vt:i4>0</vt:i4>
      </vt:variant>
      <vt:variant>
        <vt:i4>5</vt:i4>
      </vt:variant>
      <vt:variant>
        <vt:lpwstr>http://www.unesco.org.uy/st-policy/publicaciones</vt:lpwstr>
      </vt:variant>
      <vt:variant>
        <vt:lpwstr/>
      </vt:variant>
      <vt:variant>
        <vt:i4>1507401</vt:i4>
      </vt:variant>
      <vt:variant>
        <vt:i4>12</vt:i4>
      </vt:variant>
      <vt:variant>
        <vt:i4>0</vt:i4>
      </vt:variant>
      <vt:variant>
        <vt:i4>5</vt:i4>
      </vt:variant>
      <vt:variant>
        <vt:lpwstr>http://ddd.uab.cat/pub/educar/0211819Xn38p133.pdf</vt:lpwstr>
      </vt:variant>
      <vt:variant>
        <vt:lpwstr/>
      </vt:variant>
      <vt:variant>
        <vt:i4>1507401</vt:i4>
      </vt:variant>
      <vt:variant>
        <vt:i4>9</vt:i4>
      </vt:variant>
      <vt:variant>
        <vt:i4>0</vt:i4>
      </vt:variant>
      <vt:variant>
        <vt:i4>5</vt:i4>
      </vt:variant>
      <vt:variant>
        <vt:lpwstr>http://ddd.uab.cat/pub/educar/0211819Xn38p133.pdf</vt:lpwstr>
      </vt:variant>
      <vt:variant>
        <vt:lpwstr/>
      </vt:variant>
      <vt:variant>
        <vt:i4>7602224</vt:i4>
      </vt:variant>
      <vt:variant>
        <vt:i4>6</vt:i4>
      </vt:variant>
      <vt:variant>
        <vt:i4>0</vt:i4>
      </vt:variant>
      <vt:variant>
        <vt:i4>5</vt:i4>
      </vt:variant>
      <vt:variant>
        <vt:lpwstr>http://168.96.200.17/ar/libros/lasa98/Valle.pdf</vt:lpwstr>
      </vt:variant>
      <vt:variant>
        <vt:lpwstr/>
      </vt:variant>
      <vt:variant>
        <vt:i4>3342385</vt:i4>
      </vt:variant>
      <vt:variant>
        <vt:i4>3</vt:i4>
      </vt:variant>
      <vt:variant>
        <vt:i4>0</vt:i4>
      </vt:variant>
      <vt:variant>
        <vt:i4>5</vt:i4>
      </vt:variant>
      <vt:variant>
        <vt:lpwstr>http://www.aenor.es/desarrollo/certificacion/sistemas/descripcion2.asp?tipos=11</vt:lpwstr>
      </vt:variant>
      <vt:variant>
        <vt:lpwstr/>
      </vt:variant>
      <vt:variant>
        <vt:i4>8257658</vt:i4>
      </vt:variant>
      <vt:variant>
        <vt:i4>0</vt:i4>
      </vt:variant>
      <vt:variant>
        <vt:i4>0</vt:i4>
      </vt:variant>
      <vt:variant>
        <vt:i4>5</vt:i4>
      </vt:variant>
      <vt:variant>
        <vt:lpwstr>http://sicevaes.csuca.org/drupal/index.php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R. Abarca Fernández</dc:creator>
  <cp:keywords/>
  <dc:description/>
  <cp:lastModifiedBy>Ramón R. Abarca Fernández</cp:lastModifiedBy>
  <cp:revision>2</cp:revision>
  <dcterms:created xsi:type="dcterms:W3CDTF">2007-08-26T11:57:00Z</dcterms:created>
  <dcterms:modified xsi:type="dcterms:W3CDTF">2007-08-26T11:57:00Z</dcterms:modified>
</cp:coreProperties>
</file>